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Pr="00F509AE" w:rsidRDefault="00E7333B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</w:t>
      </w:r>
      <w:r w:rsidR="00F509AE">
        <w:rPr>
          <w:b/>
          <w:sz w:val="28"/>
          <w:szCs w:val="28"/>
        </w:rPr>
        <w:t>у</w:t>
      </w:r>
    </w:p>
    <w:bookmarkEnd w:id="0"/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275"/>
        <w:gridCol w:w="1418"/>
        <w:gridCol w:w="850"/>
        <w:gridCol w:w="1276"/>
        <w:gridCol w:w="1134"/>
        <w:gridCol w:w="1134"/>
        <w:gridCol w:w="992"/>
        <w:gridCol w:w="993"/>
        <w:gridCol w:w="1134"/>
        <w:gridCol w:w="1275"/>
      </w:tblGrid>
      <w:tr w:rsidR="00F509AE" w:rsidTr="00F509AE">
        <w:tc>
          <w:tcPr>
            <w:tcW w:w="3414" w:type="dxa"/>
            <w:shd w:val="clear" w:color="auto" w:fill="auto"/>
          </w:tcPr>
          <w:p w:rsidR="00F509AE" w:rsidRDefault="00F509AE" w:rsidP="00041038">
            <w:pPr>
              <w:jc w:val="center"/>
            </w:pPr>
          </w:p>
          <w:p w:rsidR="00F509AE" w:rsidRDefault="00F509AE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275" w:type="dxa"/>
          </w:tcPr>
          <w:p w:rsidR="00F509AE" w:rsidRPr="006635FC" w:rsidRDefault="00F509AE" w:rsidP="00041038">
            <w:pPr>
              <w:jc w:val="center"/>
            </w:pPr>
            <w:r w:rsidRPr="006635FC">
              <w:t xml:space="preserve">Всего 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обращ</w:t>
            </w:r>
            <w:r w:rsidRPr="006635FC">
              <w:t>е</w:t>
            </w:r>
            <w:r w:rsidRPr="006635FC">
              <w:t>ний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граждан</w:t>
            </w:r>
          </w:p>
          <w:p w:rsidR="00F509AE" w:rsidRPr="006635FC" w:rsidRDefault="00F509AE" w:rsidP="00E7333B">
            <w:pPr>
              <w:jc w:val="center"/>
            </w:pPr>
            <w:r w:rsidRPr="006635FC">
              <w:t>2016</w:t>
            </w:r>
          </w:p>
        </w:tc>
        <w:tc>
          <w:tcPr>
            <w:tcW w:w="1418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Всего</w:t>
            </w:r>
          </w:p>
          <w:p w:rsidR="00F509AE" w:rsidRPr="006635FC" w:rsidRDefault="00F509AE" w:rsidP="00041038">
            <w:pPr>
              <w:jc w:val="center"/>
            </w:pPr>
            <w:r w:rsidRPr="006635FC">
              <w:t xml:space="preserve"> обращ</w:t>
            </w:r>
            <w:r w:rsidRPr="006635FC">
              <w:t>е</w:t>
            </w:r>
            <w:r w:rsidRPr="006635FC">
              <w:t>ний</w:t>
            </w:r>
          </w:p>
          <w:p w:rsidR="00F509AE" w:rsidRPr="006635FC" w:rsidRDefault="00F509AE" w:rsidP="00041038">
            <w:pPr>
              <w:jc w:val="center"/>
            </w:pPr>
            <w:r w:rsidRPr="006635FC">
              <w:t xml:space="preserve"> граждан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2015</w:t>
            </w:r>
          </w:p>
        </w:tc>
        <w:tc>
          <w:tcPr>
            <w:tcW w:w="850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Ли</w:t>
            </w:r>
            <w:r w:rsidRPr="006635FC">
              <w:t>ч</w:t>
            </w:r>
            <w:r w:rsidRPr="006635FC">
              <w:t>ный пр</w:t>
            </w:r>
            <w:r w:rsidRPr="006635FC">
              <w:t>и</w:t>
            </w:r>
            <w:r w:rsidRPr="006635FC">
              <w:t>ем</w:t>
            </w:r>
          </w:p>
        </w:tc>
        <w:tc>
          <w:tcPr>
            <w:tcW w:w="1276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 xml:space="preserve">В </w:t>
            </w:r>
            <w:proofErr w:type="spellStart"/>
            <w:r w:rsidRPr="006635FC">
              <w:t>т.ч</w:t>
            </w:r>
            <w:proofErr w:type="spellEnd"/>
            <w:r w:rsidRPr="006635FC">
              <w:t>.</w:t>
            </w:r>
          </w:p>
          <w:p w:rsidR="00F509AE" w:rsidRPr="006635FC" w:rsidRDefault="001A4A76" w:rsidP="00041038">
            <w:pPr>
              <w:jc w:val="center"/>
            </w:pPr>
            <w:r w:rsidRPr="006635FC">
              <w:t>р</w:t>
            </w:r>
            <w:r w:rsidR="00F509AE" w:rsidRPr="006635FC">
              <w:t>уков</w:t>
            </w:r>
            <w:r w:rsidR="00BF4C26">
              <w:t>о</w:t>
            </w:r>
            <w:r w:rsidR="00BF4C26">
              <w:t>д</w:t>
            </w:r>
            <w:r w:rsidR="00BF4C26">
              <w:t>ст</w:t>
            </w:r>
            <w:r w:rsidR="00F509AE" w:rsidRPr="006635FC">
              <w:t>вом</w:t>
            </w:r>
          </w:p>
        </w:tc>
        <w:tc>
          <w:tcPr>
            <w:tcW w:w="1134" w:type="dxa"/>
          </w:tcPr>
          <w:p w:rsidR="00F509AE" w:rsidRPr="006635FC" w:rsidRDefault="00F509AE" w:rsidP="00041038">
            <w:pPr>
              <w:jc w:val="center"/>
            </w:pPr>
            <w:r w:rsidRPr="006635FC">
              <w:t xml:space="preserve">В </w:t>
            </w:r>
            <w:proofErr w:type="spellStart"/>
            <w:r w:rsidRPr="006635FC">
              <w:t>т.ч</w:t>
            </w:r>
            <w:proofErr w:type="spellEnd"/>
            <w:r w:rsidRPr="006635FC">
              <w:t>. по системе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видео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конф</w:t>
            </w:r>
            <w:r w:rsidRPr="006635FC">
              <w:t>е</w:t>
            </w:r>
            <w:r w:rsidRPr="006635FC">
              <w:t>ренции</w:t>
            </w:r>
          </w:p>
        </w:tc>
        <w:tc>
          <w:tcPr>
            <w:tcW w:w="1134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Пис</w:t>
            </w:r>
            <w:r w:rsidRPr="006635FC">
              <w:t>ь</w:t>
            </w:r>
            <w:r w:rsidRPr="006635FC">
              <w:t>менные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обращ</w:t>
            </w:r>
            <w:r w:rsidRPr="006635FC">
              <w:t>е</w:t>
            </w:r>
            <w:r w:rsidRPr="006635FC">
              <w:t>ния</w:t>
            </w:r>
          </w:p>
        </w:tc>
        <w:tc>
          <w:tcPr>
            <w:tcW w:w="992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Взято на</w:t>
            </w:r>
          </w:p>
          <w:p w:rsidR="00F509AE" w:rsidRPr="006635FC" w:rsidRDefault="00F509AE" w:rsidP="00041038">
            <w:pPr>
              <w:jc w:val="center"/>
            </w:pPr>
            <w:r w:rsidRPr="006635FC">
              <w:t>ко</w:t>
            </w:r>
            <w:r w:rsidRPr="006635FC">
              <w:t>н</w:t>
            </w:r>
            <w:r w:rsidRPr="006635FC">
              <w:t>троль</w:t>
            </w:r>
          </w:p>
        </w:tc>
        <w:tc>
          <w:tcPr>
            <w:tcW w:w="993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Пров</w:t>
            </w:r>
            <w:r w:rsidRPr="006635FC">
              <w:t>е</w:t>
            </w:r>
            <w:r w:rsidRPr="006635FC">
              <w:t>рено с вые</w:t>
            </w:r>
            <w:r w:rsidRPr="006635FC">
              <w:t>з</w:t>
            </w:r>
            <w:r w:rsidRPr="006635FC">
              <w:t>дом на место</w:t>
            </w:r>
          </w:p>
        </w:tc>
        <w:tc>
          <w:tcPr>
            <w:tcW w:w="1134" w:type="dxa"/>
          </w:tcPr>
          <w:p w:rsidR="00F509AE" w:rsidRPr="006635FC" w:rsidRDefault="001A4A76" w:rsidP="00041038">
            <w:pPr>
              <w:jc w:val="center"/>
            </w:pPr>
            <w:r w:rsidRPr="006635FC">
              <w:t>Решено полож</w:t>
            </w:r>
            <w:r w:rsidRPr="006635FC">
              <w:t>и</w:t>
            </w:r>
            <w:r w:rsidRPr="006635FC">
              <w:t>тельно</w:t>
            </w:r>
          </w:p>
        </w:tc>
        <w:tc>
          <w:tcPr>
            <w:tcW w:w="1275" w:type="dxa"/>
            <w:shd w:val="clear" w:color="auto" w:fill="auto"/>
          </w:tcPr>
          <w:p w:rsidR="00F509AE" w:rsidRPr="006635FC" w:rsidRDefault="00F509AE" w:rsidP="00041038">
            <w:pPr>
              <w:jc w:val="center"/>
            </w:pPr>
            <w:r w:rsidRPr="006635FC">
              <w:t>Поступ</w:t>
            </w:r>
            <w:r w:rsidRPr="006635FC">
              <w:t>и</w:t>
            </w:r>
            <w:r w:rsidRPr="006635FC">
              <w:t>ло</w:t>
            </w:r>
          </w:p>
          <w:p w:rsidR="00BF4C26" w:rsidRDefault="00F509AE" w:rsidP="00041038">
            <w:pPr>
              <w:ind w:right="-108"/>
              <w:jc w:val="center"/>
            </w:pPr>
            <w:r w:rsidRPr="006635FC">
              <w:t xml:space="preserve">через </w:t>
            </w:r>
          </w:p>
          <w:p w:rsidR="00F509AE" w:rsidRPr="006635FC" w:rsidRDefault="00F509AE" w:rsidP="00041038">
            <w:pPr>
              <w:ind w:right="-108"/>
              <w:jc w:val="center"/>
            </w:pPr>
            <w:r w:rsidRPr="006635FC">
              <w:t>Интернет-приемную</w:t>
            </w:r>
          </w:p>
        </w:tc>
      </w:tr>
      <w:tr w:rsidR="00F509AE" w:rsidTr="00F509AE">
        <w:trPr>
          <w:trHeight w:val="62"/>
        </w:trPr>
        <w:tc>
          <w:tcPr>
            <w:tcW w:w="3414" w:type="dxa"/>
            <w:shd w:val="clear" w:color="auto" w:fill="auto"/>
          </w:tcPr>
          <w:p w:rsidR="00F509AE" w:rsidRPr="00AE36E6" w:rsidRDefault="00F509AE" w:rsidP="003847F4">
            <w:pPr>
              <w:rPr>
                <w:b/>
              </w:rPr>
            </w:pPr>
            <w:r w:rsidRPr="00AE36E6">
              <w:rPr>
                <w:b/>
              </w:rPr>
              <w:t>Министерство культуры</w:t>
            </w:r>
          </w:p>
          <w:p w:rsidR="00F509AE" w:rsidRPr="00862FF4" w:rsidRDefault="00F509AE" w:rsidP="003847F4">
            <w:r w:rsidRPr="00AE36E6">
              <w:rPr>
                <w:b/>
              </w:rPr>
              <w:t xml:space="preserve"> Республики Татарстан</w:t>
            </w:r>
          </w:p>
        </w:tc>
        <w:tc>
          <w:tcPr>
            <w:tcW w:w="1275" w:type="dxa"/>
          </w:tcPr>
          <w:p w:rsidR="00F509AE" w:rsidRPr="006635FC" w:rsidRDefault="001A4A76" w:rsidP="003847F4">
            <w:pPr>
              <w:jc w:val="center"/>
            </w:pPr>
            <w:r w:rsidRPr="006635FC">
              <w:t>1652</w:t>
            </w:r>
          </w:p>
        </w:tc>
        <w:tc>
          <w:tcPr>
            <w:tcW w:w="1418" w:type="dxa"/>
            <w:shd w:val="clear" w:color="auto" w:fill="auto"/>
          </w:tcPr>
          <w:p w:rsidR="00F509AE" w:rsidRPr="006635FC" w:rsidRDefault="001A4A76" w:rsidP="001A4A76">
            <w:pPr>
              <w:jc w:val="center"/>
            </w:pPr>
            <w:r w:rsidRPr="006635FC">
              <w:t>1497</w:t>
            </w:r>
          </w:p>
        </w:tc>
        <w:tc>
          <w:tcPr>
            <w:tcW w:w="850" w:type="dxa"/>
            <w:shd w:val="clear" w:color="auto" w:fill="auto"/>
          </w:tcPr>
          <w:p w:rsidR="00F509AE" w:rsidRPr="006635FC" w:rsidRDefault="001A4A76" w:rsidP="003847F4">
            <w:pPr>
              <w:jc w:val="center"/>
            </w:pPr>
            <w:r w:rsidRPr="006635FC">
              <w:t>143</w:t>
            </w:r>
          </w:p>
        </w:tc>
        <w:tc>
          <w:tcPr>
            <w:tcW w:w="1276" w:type="dxa"/>
            <w:shd w:val="clear" w:color="auto" w:fill="auto"/>
          </w:tcPr>
          <w:p w:rsidR="00F509AE" w:rsidRPr="006635FC" w:rsidRDefault="001A4A76" w:rsidP="003847F4">
            <w:pPr>
              <w:jc w:val="center"/>
            </w:pPr>
            <w:r w:rsidRPr="006635FC">
              <w:t>49</w:t>
            </w:r>
          </w:p>
        </w:tc>
        <w:tc>
          <w:tcPr>
            <w:tcW w:w="1134" w:type="dxa"/>
          </w:tcPr>
          <w:p w:rsidR="00F509AE" w:rsidRPr="006635FC" w:rsidRDefault="00F509AE" w:rsidP="003847F4">
            <w:pPr>
              <w:jc w:val="center"/>
            </w:pPr>
            <w:r w:rsidRPr="006635FC">
              <w:t>-</w:t>
            </w:r>
          </w:p>
        </w:tc>
        <w:tc>
          <w:tcPr>
            <w:tcW w:w="1134" w:type="dxa"/>
            <w:shd w:val="clear" w:color="auto" w:fill="auto"/>
          </w:tcPr>
          <w:p w:rsidR="00F509AE" w:rsidRPr="006635FC" w:rsidRDefault="001A4A76" w:rsidP="003847F4">
            <w:pPr>
              <w:jc w:val="center"/>
            </w:pPr>
            <w:r w:rsidRPr="006635FC">
              <w:t>1509</w:t>
            </w:r>
          </w:p>
        </w:tc>
        <w:tc>
          <w:tcPr>
            <w:tcW w:w="992" w:type="dxa"/>
            <w:shd w:val="clear" w:color="auto" w:fill="auto"/>
          </w:tcPr>
          <w:p w:rsidR="00F509AE" w:rsidRPr="006635FC" w:rsidRDefault="006635FC" w:rsidP="003847F4">
            <w:pPr>
              <w:jc w:val="center"/>
            </w:pPr>
            <w:r w:rsidRPr="006635FC">
              <w:t>1480</w:t>
            </w:r>
          </w:p>
        </w:tc>
        <w:tc>
          <w:tcPr>
            <w:tcW w:w="993" w:type="dxa"/>
            <w:shd w:val="clear" w:color="auto" w:fill="auto"/>
          </w:tcPr>
          <w:p w:rsidR="00F509AE" w:rsidRPr="006635FC" w:rsidRDefault="00F509AE" w:rsidP="003847F4">
            <w:pPr>
              <w:jc w:val="center"/>
            </w:pPr>
            <w:r w:rsidRPr="006635FC">
              <w:t>-</w:t>
            </w:r>
          </w:p>
        </w:tc>
        <w:tc>
          <w:tcPr>
            <w:tcW w:w="1134" w:type="dxa"/>
          </w:tcPr>
          <w:p w:rsidR="00F509AE" w:rsidRPr="006635FC" w:rsidRDefault="001A4A76" w:rsidP="003847F4">
            <w:pPr>
              <w:jc w:val="center"/>
            </w:pPr>
            <w:r w:rsidRPr="006635FC">
              <w:t>53</w:t>
            </w:r>
          </w:p>
        </w:tc>
        <w:tc>
          <w:tcPr>
            <w:tcW w:w="1275" w:type="dxa"/>
            <w:shd w:val="clear" w:color="auto" w:fill="auto"/>
          </w:tcPr>
          <w:p w:rsidR="00F509AE" w:rsidRPr="006635FC" w:rsidRDefault="001A4A76" w:rsidP="003847F4">
            <w:pPr>
              <w:jc w:val="center"/>
            </w:pPr>
            <w:r w:rsidRPr="006635FC">
              <w:t>282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56AFA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A4A76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63179"/>
    <w:rsid w:val="00366766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635FC"/>
    <w:rsid w:val="00684D08"/>
    <w:rsid w:val="0068518E"/>
    <w:rsid w:val="006915AE"/>
    <w:rsid w:val="0069688A"/>
    <w:rsid w:val="006A5C75"/>
    <w:rsid w:val="006A5F54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8F298D"/>
    <w:rsid w:val="00932CAF"/>
    <w:rsid w:val="00937A05"/>
    <w:rsid w:val="009451F2"/>
    <w:rsid w:val="009553F4"/>
    <w:rsid w:val="00956AAE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E36E6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4C26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93F5A"/>
    <w:rsid w:val="00CB5986"/>
    <w:rsid w:val="00CB6231"/>
    <w:rsid w:val="00CB6708"/>
    <w:rsid w:val="00CC6E50"/>
    <w:rsid w:val="00CF10D2"/>
    <w:rsid w:val="00D008FE"/>
    <w:rsid w:val="00D05289"/>
    <w:rsid w:val="00D25AF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7333B"/>
    <w:rsid w:val="00E92D4D"/>
    <w:rsid w:val="00EA27BC"/>
    <w:rsid w:val="00EB02CE"/>
    <w:rsid w:val="00EB4D76"/>
    <w:rsid w:val="00EB569F"/>
    <w:rsid w:val="00ED294D"/>
    <w:rsid w:val="00EE7441"/>
    <w:rsid w:val="00F04866"/>
    <w:rsid w:val="00F07FC0"/>
    <w:rsid w:val="00F13A1F"/>
    <w:rsid w:val="00F46392"/>
    <w:rsid w:val="00F509AE"/>
    <w:rsid w:val="00F719C2"/>
    <w:rsid w:val="00F77159"/>
    <w:rsid w:val="00F933A8"/>
    <w:rsid w:val="00FC361B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Марат МГ. Хабибрахманов</cp:lastModifiedBy>
  <cp:revision>2</cp:revision>
  <cp:lastPrinted>2014-01-13T10:25:00Z</cp:lastPrinted>
  <dcterms:created xsi:type="dcterms:W3CDTF">2017-01-17T11:45:00Z</dcterms:created>
  <dcterms:modified xsi:type="dcterms:W3CDTF">2017-01-17T11:45:00Z</dcterms:modified>
</cp:coreProperties>
</file>