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E8" w:rsidRPr="007016DC" w:rsidRDefault="00E07BE8" w:rsidP="00A27594">
      <w:pPr>
        <w:ind w:left="6663"/>
        <w:jc w:val="right"/>
        <w:rPr>
          <w:rFonts w:ascii="Times New Roman" w:hAnsi="Times New Roman" w:cs="Times New Roman"/>
          <w:sz w:val="28"/>
          <w:szCs w:val="24"/>
        </w:rPr>
      </w:pPr>
      <w:r w:rsidRPr="007016DC">
        <w:rPr>
          <w:rFonts w:ascii="Times New Roman" w:hAnsi="Times New Roman" w:cs="Times New Roman"/>
          <w:sz w:val="28"/>
          <w:szCs w:val="24"/>
        </w:rPr>
        <w:t>Утвержден приказом</w:t>
      </w:r>
      <w:r w:rsidRPr="007016DC">
        <w:rPr>
          <w:rFonts w:ascii="Times New Roman" w:hAnsi="Times New Roman" w:cs="Times New Roman"/>
          <w:sz w:val="28"/>
          <w:szCs w:val="24"/>
        </w:rPr>
        <w:br/>
        <w:t>Министерства культуры</w:t>
      </w:r>
      <w:r w:rsidRPr="007016DC">
        <w:rPr>
          <w:rFonts w:ascii="Times New Roman" w:hAnsi="Times New Roman" w:cs="Times New Roman"/>
          <w:sz w:val="28"/>
          <w:szCs w:val="24"/>
        </w:rPr>
        <w:br/>
        <w:t>Р</w:t>
      </w:r>
      <w:r w:rsidR="00EA09E5" w:rsidRPr="007016DC">
        <w:rPr>
          <w:rFonts w:ascii="Times New Roman" w:hAnsi="Times New Roman" w:cs="Times New Roman"/>
          <w:sz w:val="28"/>
          <w:szCs w:val="24"/>
        </w:rPr>
        <w:t>еспублики Татарстан</w:t>
      </w:r>
      <w:r w:rsidR="00EA09E5" w:rsidRPr="007016DC">
        <w:rPr>
          <w:rFonts w:ascii="Times New Roman" w:hAnsi="Times New Roman" w:cs="Times New Roman"/>
          <w:sz w:val="28"/>
          <w:szCs w:val="24"/>
        </w:rPr>
        <w:br/>
        <w:t>от___ ____</w:t>
      </w:r>
      <w:r w:rsidRPr="007016DC">
        <w:rPr>
          <w:rFonts w:ascii="Times New Roman" w:hAnsi="Times New Roman" w:cs="Times New Roman"/>
          <w:sz w:val="28"/>
          <w:szCs w:val="24"/>
        </w:rPr>
        <w:t>__2021</w:t>
      </w:r>
      <w:r w:rsidR="00475071" w:rsidRPr="007016DC">
        <w:rPr>
          <w:rFonts w:ascii="Times New Roman" w:hAnsi="Times New Roman" w:cs="Times New Roman"/>
          <w:sz w:val="28"/>
          <w:szCs w:val="24"/>
        </w:rPr>
        <w:t xml:space="preserve"> </w:t>
      </w:r>
      <w:r w:rsidR="00EA09E5" w:rsidRPr="007016DC">
        <w:rPr>
          <w:rFonts w:ascii="Times New Roman" w:hAnsi="Times New Roman" w:cs="Times New Roman"/>
          <w:sz w:val="28"/>
          <w:szCs w:val="24"/>
        </w:rPr>
        <w:t>№ _____</w:t>
      </w:r>
    </w:p>
    <w:p w:rsidR="00E07BE8" w:rsidRPr="007016DC" w:rsidRDefault="00E07BE8" w:rsidP="00EA09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09E5" w:rsidRDefault="00EA09E5" w:rsidP="00EA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99" w:rsidRDefault="00C46799" w:rsidP="00EA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99" w:rsidRDefault="00C46799" w:rsidP="00EA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799" w:rsidRDefault="00C46799" w:rsidP="00EA0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522" w:rsidRPr="007016DC" w:rsidRDefault="00E07BE8" w:rsidP="00EA09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Порядок</w:t>
      </w:r>
      <w:r w:rsidRPr="007016DC">
        <w:rPr>
          <w:rFonts w:ascii="Times New Roman" w:hAnsi="Times New Roman" w:cs="Times New Roman"/>
          <w:sz w:val="28"/>
          <w:szCs w:val="28"/>
        </w:rPr>
        <w:br/>
        <w:t>проведения к</w:t>
      </w:r>
      <w:r w:rsidR="00F02522" w:rsidRPr="007016DC">
        <w:rPr>
          <w:rFonts w:ascii="Times New Roman" w:hAnsi="Times New Roman" w:cs="Times New Roman"/>
          <w:sz w:val="28"/>
          <w:szCs w:val="28"/>
        </w:rPr>
        <w:t>онкурсн</w:t>
      </w:r>
      <w:r w:rsidRPr="007016DC">
        <w:rPr>
          <w:rFonts w:ascii="Times New Roman" w:hAnsi="Times New Roman" w:cs="Times New Roman"/>
          <w:sz w:val="28"/>
          <w:szCs w:val="28"/>
        </w:rPr>
        <w:t>ого</w:t>
      </w:r>
      <w:r w:rsidR="00F02522" w:rsidRPr="007016DC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7016DC">
        <w:rPr>
          <w:rFonts w:ascii="Times New Roman" w:hAnsi="Times New Roman" w:cs="Times New Roman"/>
          <w:sz w:val="28"/>
          <w:szCs w:val="28"/>
        </w:rPr>
        <w:t>а</w:t>
      </w:r>
      <w:r w:rsidR="00F02522" w:rsidRPr="007016DC">
        <w:rPr>
          <w:rFonts w:ascii="Times New Roman" w:hAnsi="Times New Roman" w:cs="Times New Roman"/>
          <w:sz w:val="28"/>
          <w:szCs w:val="28"/>
        </w:rPr>
        <w:t xml:space="preserve"> по созданию модельных библиотек </w:t>
      </w:r>
      <w:r w:rsidRPr="007016DC">
        <w:rPr>
          <w:rFonts w:ascii="Times New Roman" w:hAnsi="Times New Roman" w:cs="Times New Roman"/>
          <w:sz w:val="28"/>
          <w:szCs w:val="28"/>
        </w:rPr>
        <w:br/>
        <w:t xml:space="preserve">в муниципальных районах Республики Татарстан </w:t>
      </w:r>
      <w:r w:rsidR="00EA09E5" w:rsidRPr="00921DB3">
        <w:rPr>
          <w:rFonts w:ascii="Times New Roman" w:hAnsi="Times New Roman" w:cs="Times New Roman"/>
          <w:sz w:val="28"/>
          <w:szCs w:val="28"/>
        </w:rPr>
        <w:t xml:space="preserve">в 2021 </w:t>
      </w:r>
      <w:r w:rsidR="00EA09E5" w:rsidRPr="007016DC">
        <w:rPr>
          <w:rFonts w:ascii="Times New Roman" w:hAnsi="Times New Roman" w:cs="Times New Roman"/>
          <w:sz w:val="28"/>
          <w:szCs w:val="28"/>
          <w:lang w:val="tt-RU"/>
        </w:rPr>
        <w:t xml:space="preserve">году </w:t>
      </w:r>
      <w:r w:rsidR="00EA09E5" w:rsidRPr="007016D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46799">
        <w:rPr>
          <w:rFonts w:ascii="Times New Roman" w:hAnsi="Times New Roman" w:cs="Times New Roman"/>
          <w:sz w:val="28"/>
          <w:szCs w:val="28"/>
        </w:rPr>
        <w:br/>
      </w:r>
      <w:r w:rsidR="00EA09E5" w:rsidRPr="007016DC">
        <w:rPr>
          <w:rFonts w:ascii="Times New Roman" w:hAnsi="Times New Roman" w:cs="Times New Roman"/>
          <w:sz w:val="28"/>
          <w:szCs w:val="28"/>
        </w:rPr>
        <w:t>государственной программы «Развитие культуры Республики Татарстан</w:t>
      </w:r>
      <w:r w:rsidR="00EA09E5" w:rsidRPr="007016DC">
        <w:rPr>
          <w:rFonts w:ascii="Times New Roman" w:hAnsi="Times New Roman" w:cs="Times New Roman"/>
          <w:sz w:val="28"/>
          <w:szCs w:val="28"/>
        </w:rPr>
        <w:br/>
        <w:t xml:space="preserve"> на 2014 – 2025 годы»</w:t>
      </w:r>
      <w:r w:rsidR="003A7A1C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EA09E5" w:rsidRPr="007016DC">
        <w:rPr>
          <w:rFonts w:ascii="Times New Roman" w:hAnsi="Times New Roman" w:cs="Times New Roman"/>
          <w:sz w:val="28"/>
          <w:szCs w:val="28"/>
        </w:rPr>
        <w:br/>
      </w:r>
    </w:p>
    <w:p w:rsidR="00B728A5" w:rsidRPr="007016DC" w:rsidRDefault="00B728A5" w:rsidP="00462BDC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728A5" w:rsidRPr="007016DC" w:rsidRDefault="00B728A5" w:rsidP="00EA09E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07BE8" w:rsidRPr="007016DC" w:rsidRDefault="00E07BE8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Настоящий порядок проведения конкурсного отбора по созданию м</w:t>
      </w:r>
      <w:r w:rsidRPr="007016DC">
        <w:rPr>
          <w:rFonts w:ascii="Times New Roman" w:hAnsi="Times New Roman" w:cs="Times New Roman"/>
          <w:sz w:val="28"/>
          <w:szCs w:val="28"/>
        </w:rPr>
        <w:t>о</w:t>
      </w:r>
      <w:r w:rsidRPr="007016DC">
        <w:rPr>
          <w:rFonts w:ascii="Times New Roman" w:hAnsi="Times New Roman" w:cs="Times New Roman"/>
          <w:sz w:val="28"/>
          <w:szCs w:val="28"/>
        </w:rPr>
        <w:t xml:space="preserve">дельных библиотек в муниципальных районах Республики Татарстан </w:t>
      </w:r>
      <w:r w:rsidR="00EA09E5" w:rsidRPr="007016DC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7016DC">
        <w:rPr>
          <w:rFonts w:ascii="Times New Roman" w:hAnsi="Times New Roman" w:cs="Times New Roman"/>
          <w:sz w:val="28"/>
          <w:szCs w:val="28"/>
        </w:rPr>
        <w:t>в рамках государственной программы «Развитие культуры Республики Татарстан на 2014</w:t>
      </w:r>
      <w:r w:rsidR="00DB015B" w:rsidRPr="007016DC">
        <w:rPr>
          <w:rFonts w:ascii="Times New Roman" w:hAnsi="Times New Roman" w:cs="Times New Roman"/>
          <w:sz w:val="28"/>
          <w:szCs w:val="28"/>
        </w:rPr>
        <w:t xml:space="preserve"> – </w:t>
      </w:r>
      <w:r w:rsidRPr="007016DC">
        <w:rPr>
          <w:rFonts w:ascii="Times New Roman" w:hAnsi="Times New Roman" w:cs="Times New Roman"/>
          <w:sz w:val="28"/>
          <w:szCs w:val="28"/>
        </w:rPr>
        <w:t>2025 годы»</w:t>
      </w:r>
      <w:r w:rsidR="003A7A1C">
        <w:rPr>
          <w:rFonts w:ascii="Times New Roman" w:hAnsi="Times New Roman" w:cs="Times New Roman"/>
          <w:sz w:val="28"/>
          <w:szCs w:val="28"/>
        </w:rPr>
        <w:t xml:space="preserve"> </w:t>
      </w:r>
      <w:r w:rsidRPr="007016DC">
        <w:rPr>
          <w:rFonts w:ascii="Times New Roman" w:hAnsi="Times New Roman" w:cs="Times New Roman"/>
          <w:sz w:val="28"/>
          <w:szCs w:val="28"/>
        </w:rPr>
        <w:t>(далее – Порядок)</w:t>
      </w:r>
      <w:r w:rsidR="00EA09E5" w:rsidRPr="007016DC">
        <w:rPr>
          <w:rFonts w:ascii="Times New Roman" w:hAnsi="Times New Roman" w:cs="Times New Roman"/>
          <w:sz w:val="28"/>
          <w:szCs w:val="28"/>
        </w:rPr>
        <w:t>,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EE7747" w:rsidRPr="007016DC">
        <w:rPr>
          <w:rFonts w:ascii="Times New Roman" w:hAnsi="Times New Roman" w:cs="Times New Roman"/>
          <w:sz w:val="28"/>
          <w:szCs w:val="28"/>
        </w:rPr>
        <w:t>разработан</w:t>
      </w:r>
      <w:r w:rsidRPr="007016DC">
        <w:rPr>
          <w:rFonts w:ascii="Times New Roman" w:hAnsi="Times New Roman" w:cs="Times New Roman"/>
          <w:sz w:val="28"/>
          <w:szCs w:val="28"/>
        </w:rPr>
        <w:t xml:space="preserve"> в</w:t>
      </w:r>
      <w:r w:rsidR="00F02522" w:rsidRPr="007016DC">
        <w:rPr>
          <w:rFonts w:ascii="Times New Roman" w:hAnsi="Times New Roman" w:cs="Times New Roman"/>
          <w:sz w:val="28"/>
          <w:szCs w:val="28"/>
        </w:rPr>
        <w:t xml:space="preserve"> целях содействия продвижению культуры чтения и повышению роли библиотек как социокультурных центров, м</w:t>
      </w:r>
      <w:r w:rsidR="00F02522" w:rsidRPr="007016DC">
        <w:rPr>
          <w:rFonts w:ascii="Times New Roman" w:hAnsi="Times New Roman" w:cs="Times New Roman"/>
          <w:sz w:val="28"/>
          <w:szCs w:val="28"/>
        </w:rPr>
        <w:t>о</w:t>
      </w:r>
      <w:r w:rsidR="00F02522" w:rsidRPr="007016DC">
        <w:rPr>
          <w:rFonts w:ascii="Times New Roman" w:hAnsi="Times New Roman" w:cs="Times New Roman"/>
          <w:sz w:val="28"/>
          <w:szCs w:val="28"/>
        </w:rPr>
        <w:t>дернизации деятельности и укрепления материально-технической базы общед</w:t>
      </w:r>
      <w:r w:rsidR="00F02522" w:rsidRPr="007016DC">
        <w:rPr>
          <w:rFonts w:ascii="Times New Roman" w:hAnsi="Times New Roman" w:cs="Times New Roman"/>
          <w:sz w:val="28"/>
          <w:szCs w:val="28"/>
        </w:rPr>
        <w:t>о</w:t>
      </w:r>
      <w:r w:rsidR="00F02522" w:rsidRPr="007016DC">
        <w:rPr>
          <w:rFonts w:ascii="Times New Roman" w:hAnsi="Times New Roman" w:cs="Times New Roman"/>
          <w:sz w:val="28"/>
          <w:szCs w:val="28"/>
        </w:rPr>
        <w:t>ступных библиотек для их эффективного функционирования, безопасного и ко</w:t>
      </w:r>
      <w:r w:rsidR="00F02522" w:rsidRPr="007016DC">
        <w:rPr>
          <w:rFonts w:ascii="Times New Roman" w:hAnsi="Times New Roman" w:cs="Times New Roman"/>
          <w:sz w:val="28"/>
          <w:szCs w:val="28"/>
        </w:rPr>
        <w:t>м</w:t>
      </w:r>
      <w:r w:rsidR="00F02522" w:rsidRPr="007016DC">
        <w:rPr>
          <w:rFonts w:ascii="Times New Roman" w:hAnsi="Times New Roman" w:cs="Times New Roman"/>
          <w:sz w:val="28"/>
          <w:szCs w:val="28"/>
        </w:rPr>
        <w:t>фор</w:t>
      </w:r>
      <w:r w:rsidRPr="007016DC">
        <w:rPr>
          <w:rFonts w:ascii="Times New Roman" w:hAnsi="Times New Roman" w:cs="Times New Roman"/>
          <w:sz w:val="28"/>
          <w:szCs w:val="28"/>
        </w:rPr>
        <w:t>тного пребывания пользователей.</w:t>
      </w:r>
    </w:p>
    <w:p w:rsidR="00E07BE8" w:rsidRPr="007016DC" w:rsidRDefault="00B728A5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Организа</w:t>
      </w:r>
      <w:r w:rsidR="006C645B" w:rsidRPr="007016DC">
        <w:rPr>
          <w:rFonts w:ascii="Times New Roman" w:hAnsi="Times New Roman" w:cs="Times New Roman"/>
          <w:sz w:val="28"/>
          <w:szCs w:val="28"/>
        </w:rPr>
        <w:t>тор</w:t>
      </w:r>
      <w:r w:rsidR="00EA09E5" w:rsidRPr="007016DC">
        <w:rPr>
          <w:rFonts w:ascii="Times New Roman" w:hAnsi="Times New Roman" w:cs="Times New Roman"/>
          <w:sz w:val="28"/>
          <w:szCs w:val="28"/>
        </w:rPr>
        <w:t>ом</w:t>
      </w:r>
      <w:r w:rsidR="006C645B" w:rsidRPr="007016DC">
        <w:rPr>
          <w:rFonts w:ascii="Times New Roman" w:hAnsi="Times New Roman" w:cs="Times New Roman"/>
          <w:sz w:val="28"/>
          <w:szCs w:val="28"/>
        </w:rPr>
        <w:t xml:space="preserve"> конкурсного отбора </w:t>
      </w:r>
      <w:r w:rsidR="00EA09E5" w:rsidRPr="007016DC">
        <w:rPr>
          <w:rFonts w:ascii="Times New Roman" w:hAnsi="Times New Roman" w:cs="Times New Roman"/>
          <w:sz w:val="28"/>
          <w:szCs w:val="28"/>
        </w:rPr>
        <w:t>по созданию модельных библиотек в муниципальных районах Республики Татарстан в 2021 году (далее – конкурсный о</w:t>
      </w:r>
      <w:r w:rsidR="00EA09E5" w:rsidRPr="007016DC">
        <w:rPr>
          <w:rFonts w:ascii="Times New Roman" w:hAnsi="Times New Roman" w:cs="Times New Roman"/>
          <w:sz w:val="28"/>
          <w:szCs w:val="28"/>
        </w:rPr>
        <w:t>т</w:t>
      </w:r>
      <w:r w:rsidR="00EA09E5" w:rsidRPr="007016DC">
        <w:rPr>
          <w:rFonts w:ascii="Times New Roman" w:hAnsi="Times New Roman" w:cs="Times New Roman"/>
          <w:sz w:val="28"/>
          <w:szCs w:val="28"/>
        </w:rPr>
        <w:t>бор) является</w:t>
      </w:r>
      <w:r w:rsidR="006C645B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E07BE8" w:rsidRPr="007016DC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</w:t>
      </w:r>
      <w:r w:rsidRPr="007016DC">
        <w:rPr>
          <w:rFonts w:ascii="Times New Roman" w:hAnsi="Times New Roman" w:cs="Times New Roman"/>
          <w:sz w:val="28"/>
          <w:szCs w:val="28"/>
        </w:rPr>
        <w:t xml:space="preserve"> (далее – Министе</w:t>
      </w:r>
      <w:r w:rsidRPr="007016DC">
        <w:rPr>
          <w:rFonts w:ascii="Times New Roman" w:hAnsi="Times New Roman" w:cs="Times New Roman"/>
          <w:sz w:val="28"/>
          <w:szCs w:val="28"/>
        </w:rPr>
        <w:t>р</w:t>
      </w:r>
      <w:r w:rsidRPr="007016DC">
        <w:rPr>
          <w:rFonts w:ascii="Times New Roman" w:hAnsi="Times New Roman" w:cs="Times New Roman"/>
          <w:sz w:val="28"/>
          <w:szCs w:val="28"/>
        </w:rPr>
        <w:t>ство).</w:t>
      </w:r>
    </w:p>
    <w:p w:rsidR="007016DC" w:rsidRPr="007016DC" w:rsidRDefault="007016DC" w:rsidP="007016DC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По итогам конкурсного отбора предусмотрена поставка комплекта ко</w:t>
      </w:r>
      <w:r w:rsidRPr="007016DC">
        <w:rPr>
          <w:rFonts w:ascii="Times New Roman" w:hAnsi="Times New Roman" w:cs="Times New Roman"/>
          <w:sz w:val="28"/>
          <w:szCs w:val="28"/>
        </w:rPr>
        <w:t>м</w:t>
      </w:r>
      <w:r w:rsidRPr="007016DC">
        <w:rPr>
          <w:rFonts w:ascii="Times New Roman" w:hAnsi="Times New Roman" w:cs="Times New Roman"/>
          <w:sz w:val="28"/>
          <w:szCs w:val="28"/>
        </w:rPr>
        <w:t xml:space="preserve">пьютерного, мультимедийного, технического оборудования, мебели и современной литературы </w:t>
      </w:r>
      <w:r w:rsidR="005B3671">
        <w:rPr>
          <w:rFonts w:ascii="Times New Roman" w:hAnsi="Times New Roman" w:cs="Times New Roman"/>
          <w:sz w:val="28"/>
          <w:szCs w:val="28"/>
        </w:rPr>
        <w:t xml:space="preserve">в размере 2,5 млн. рублей на одну библиотеку </w:t>
      </w:r>
      <w:r w:rsidRPr="007016DC">
        <w:rPr>
          <w:rFonts w:ascii="Times New Roman" w:hAnsi="Times New Roman" w:cs="Times New Roman"/>
          <w:sz w:val="28"/>
          <w:szCs w:val="28"/>
        </w:rPr>
        <w:t>для реализации меропр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ятий по созданию модельных библиотек на базе четырех общедоступных библиотек в муниципальных районах Республики Татарстан.</w:t>
      </w:r>
    </w:p>
    <w:p w:rsidR="007016DC" w:rsidRDefault="007016DC" w:rsidP="007016DC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Поставка оборудования, техники, мебели и литературы, указанных в пункте 2.3 настоящего Порядка, осуществляется в рамках бюджетных ассигнований, предусмотренных в Законе Республики Татарстан от 27 ноября 2020 года № 78-ЗРТ «О бюджете Республики Татарстан на 2021 год и на плановый период 2022-2023 г</w:t>
      </w:r>
      <w:r w:rsidRPr="007016DC">
        <w:rPr>
          <w:rFonts w:ascii="Times New Roman" w:hAnsi="Times New Roman" w:cs="Times New Roman"/>
          <w:sz w:val="28"/>
          <w:szCs w:val="28"/>
        </w:rPr>
        <w:t>о</w:t>
      </w:r>
      <w:r w:rsidRPr="007016DC">
        <w:rPr>
          <w:rFonts w:ascii="Times New Roman" w:hAnsi="Times New Roman" w:cs="Times New Roman"/>
          <w:sz w:val="28"/>
          <w:szCs w:val="28"/>
        </w:rPr>
        <w:t xml:space="preserve">ды» и бюджетных обязательств, утвержденных Министерству на реализацию </w:t>
      </w:r>
      <w:r w:rsidR="00C46799" w:rsidRPr="00C46799">
        <w:rPr>
          <w:rFonts w:ascii="Times New Roman" w:hAnsi="Times New Roman" w:cs="Times New Roman"/>
          <w:sz w:val="28"/>
          <w:szCs w:val="28"/>
        </w:rPr>
        <w:t>по</w:t>
      </w:r>
      <w:r w:rsidR="00C46799" w:rsidRPr="00C46799">
        <w:rPr>
          <w:rFonts w:ascii="Times New Roman" w:hAnsi="Times New Roman" w:cs="Times New Roman"/>
          <w:sz w:val="28"/>
          <w:szCs w:val="28"/>
        </w:rPr>
        <w:t>д</w:t>
      </w:r>
      <w:r w:rsidR="00C46799" w:rsidRPr="00C46799">
        <w:rPr>
          <w:rFonts w:ascii="Times New Roman" w:hAnsi="Times New Roman" w:cs="Times New Roman"/>
          <w:sz w:val="28"/>
          <w:szCs w:val="28"/>
        </w:rPr>
        <w:t>программы «Развитие библиотечного дела на 2014 – 2025 годы»</w:t>
      </w:r>
      <w:r w:rsidR="00C46799">
        <w:rPr>
          <w:rFonts w:eastAsia="Calibri"/>
          <w:sz w:val="28"/>
          <w:szCs w:val="28"/>
        </w:rPr>
        <w:t xml:space="preserve"> </w:t>
      </w:r>
      <w:r w:rsidRPr="007016DC">
        <w:rPr>
          <w:rFonts w:ascii="Times New Roman" w:hAnsi="Times New Roman" w:cs="Times New Roman"/>
          <w:sz w:val="28"/>
          <w:szCs w:val="28"/>
        </w:rPr>
        <w:t>государственной программы «Развитие культуры Республики Татарстан на 2014-2025 годы», утве</w:t>
      </w:r>
      <w:r w:rsidRPr="007016DC">
        <w:rPr>
          <w:rFonts w:ascii="Times New Roman" w:hAnsi="Times New Roman" w:cs="Times New Roman"/>
          <w:sz w:val="28"/>
          <w:szCs w:val="28"/>
        </w:rPr>
        <w:t>р</w:t>
      </w:r>
      <w:r w:rsidRPr="007016DC">
        <w:rPr>
          <w:rFonts w:ascii="Times New Roman" w:hAnsi="Times New Roman" w:cs="Times New Roman"/>
          <w:sz w:val="28"/>
          <w:szCs w:val="28"/>
        </w:rPr>
        <w:t>жденной постановлением Кабинета Министров Республики Татарстан от 16.12.2013 № 997 «Об утверждении государственной программы «Развитие культуры Респу</w:t>
      </w:r>
      <w:r w:rsidRPr="007016DC">
        <w:rPr>
          <w:rFonts w:ascii="Times New Roman" w:hAnsi="Times New Roman" w:cs="Times New Roman"/>
          <w:sz w:val="28"/>
          <w:szCs w:val="28"/>
        </w:rPr>
        <w:t>б</w:t>
      </w:r>
      <w:r w:rsidRPr="007016DC">
        <w:rPr>
          <w:rFonts w:ascii="Times New Roman" w:hAnsi="Times New Roman" w:cs="Times New Roman"/>
          <w:sz w:val="28"/>
          <w:szCs w:val="28"/>
        </w:rPr>
        <w:t xml:space="preserve">лики Татарстан на 2014-2025 годы». </w:t>
      </w:r>
    </w:p>
    <w:p w:rsidR="00C265E8" w:rsidRPr="00D532A6" w:rsidRDefault="00C265E8" w:rsidP="00C265E8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lastRenderedPageBreak/>
        <w:t>Поставка оборудования, техники, мебели и литературы, указанных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DC">
        <w:rPr>
          <w:rFonts w:ascii="Times New Roman" w:hAnsi="Times New Roman" w:cs="Times New Roman"/>
          <w:sz w:val="28"/>
          <w:szCs w:val="28"/>
        </w:rPr>
        <w:t xml:space="preserve"> настоящего Порядка, победителям конкурсного отбора осуществляется </w:t>
      </w:r>
      <w:r>
        <w:rPr>
          <w:rFonts w:ascii="Times New Roman" w:hAnsi="Times New Roman" w:cs="Times New Roman"/>
          <w:sz w:val="28"/>
          <w:szCs w:val="28"/>
        </w:rPr>
        <w:t>в срок</w:t>
      </w:r>
      <w:r w:rsidRPr="007016DC">
        <w:rPr>
          <w:rFonts w:ascii="Times New Roman" w:hAnsi="Times New Roman" w:cs="Times New Roman"/>
          <w:sz w:val="28"/>
          <w:szCs w:val="28"/>
        </w:rPr>
        <w:t xml:space="preserve"> до 31 декабря 2021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конкурсных процедур, проводимых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нистерством 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147B0E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147B0E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</w:t>
      </w:r>
      <w:r w:rsidRPr="00147B0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47B0E">
        <w:rPr>
          <w:rFonts w:ascii="Times New Roman" w:eastAsia="Times New Roman" w:hAnsi="Times New Roman"/>
          <w:sz w:val="28"/>
          <w:szCs w:val="28"/>
          <w:lang w:eastAsia="ru-RU"/>
        </w:rPr>
        <w:t>ударственных и муниципальных нужд»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32A6" w:rsidRDefault="00D532A6" w:rsidP="00C265E8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ного отбора – отдел стратегического планирования и прогнозирования Министерства</w:t>
      </w:r>
      <w:r w:rsidR="00462BDC">
        <w:rPr>
          <w:rFonts w:ascii="Times New Roman" w:hAnsi="Times New Roman" w:cs="Times New Roman"/>
          <w:sz w:val="28"/>
          <w:szCs w:val="28"/>
        </w:rPr>
        <w:t>, ГБУК РТ «Республиканская юношеская библи</w:t>
      </w:r>
      <w:r w:rsidR="00462BDC">
        <w:rPr>
          <w:rFonts w:ascii="Times New Roman" w:hAnsi="Times New Roman" w:cs="Times New Roman"/>
          <w:sz w:val="28"/>
          <w:szCs w:val="28"/>
        </w:rPr>
        <w:t>о</w:t>
      </w:r>
      <w:r w:rsidR="00462BDC">
        <w:rPr>
          <w:rFonts w:ascii="Times New Roman" w:hAnsi="Times New Roman" w:cs="Times New Roman"/>
          <w:sz w:val="28"/>
          <w:szCs w:val="28"/>
        </w:rPr>
        <w:t>тека»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5E8" w:rsidRPr="007016DC" w:rsidRDefault="00C265E8" w:rsidP="00C265E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4AB0" w:rsidRPr="007016DC" w:rsidRDefault="00C44AB0" w:rsidP="00462BDC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Порядок участия в конкурсном отборе</w:t>
      </w:r>
    </w:p>
    <w:p w:rsidR="00C44AB0" w:rsidRPr="007016DC" w:rsidRDefault="00C44AB0" w:rsidP="00EA09E5">
      <w:pPr>
        <w:pStyle w:val="a3"/>
        <w:tabs>
          <w:tab w:val="left" w:pos="567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4404BB" w:rsidRPr="007016DC" w:rsidRDefault="004404BB" w:rsidP="004404BB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общедоступные библиотеки муниципальных районов Республики Татарстан за исключением городских округов Казань и Набережные Челны (далее – библиотеки), расположенные в населённых пунктах с числом жителей не менее 600 человек и отвечающие требованиям и кр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териям конкурсного отбора, указанным в разделах 3 и 4 настоящего Порядка.</w:t>
      </w:r>
    </w:p>
    <w:p w:rsidR="004404BB" w:rsidRPr="007016DC" w:rsidRDefault="004404BB" w:rsidP="004404BB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От каждого муниципального района Республики Татарстан принимается не более одной заявки.</w:t>
      </w:r>
    </w:p>
    <w:p w:rsidR="004404BB" w:rsidRPr="007016DC" w:rsidRDefault="004404BB" w:rsidP="004404BB">
      <w:pPr>
        <w:pStyle w:val="a3"/>
        <w:numPr>
          <w:ilvl w:val="1"/>
          <w:numId w:val="10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Для участия в конкурсном отборе посредством Единой межведомстве</w:t>
      </w:r>
      <w:r w:rsidRPr="007016DC">
        <w:rPr>
          <w:rFonts w:ascii="Times New Roman" w:hAnsi="Times New Roman" w:cs="Times New Roman"/>
          <w:sz w:val="28"/>
          <w:szCs w:val="28"/>
        </w:rPr>
        <w:t>н</w:t>
      </w:r>
      <w:r w:rsidRPr="007016DC">
        <w:rPr>
          <w:rFonts w:ascii="Times New Roman" w:hAnsi="Times New Roman" w:cs="Times New Roman"/>
          <w:sz w:val="28"/>
          <w:szCs w:val="28"/>
        </w:rPr>
        <w:t>ной системы электронного документооборота Республики Татарстан сопровод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тельным письмом, подписанным руководителем исполнительного комитета мун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ципального района Республики Татарстан, в Министерство предоставляются след</w:t>
      </w:r>
      <w:r w:rsidRPr="007016DC">
        <w:rPr>
          <w:rFonts w:ascii="Times New Roman" w:hAnsi="Times New Roman" w:cs="Times New Roman"/>
          <w:sz w:val="28"/>
          <w:szCs w:val="28"/>
        </w:rPr>
        <w:t>у</w:t>
      </w:r>
      <w:r w:rsidRPr="007016DC">
        <w:rPr>
          <w:rFonts w:ascii="Times New Roman" w:hAnsi="Times New Roman" w:cs="Times New Roman"/>
          <w:sz w:val="28"/>
          <w:szCs w:val="28"/>
        </w:rPr>
        <w:t>ющие документы:</w:t>
      </w:r>
    </w:p>
    <w:p w:rsidR="004404BB" w:rsidRPr="007016DC" w:rsidRDefault="004404BB" w:rsidP="004404BB">
      <w:pPr>
        <w:pStyle w:val="a3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заявка на участие в конкурсном отборе согласно Приложению № 1 к насто</w:t>
      </w:r>
      <w:r w:rsidRPr="007016DC">
        <w:rPr>
          <w:rFonts w:ascii="Times New Roman" w:hAnsi="Times New Roman" w:cs="Times New Roman"/>
          <w:sz w:val="28"/>
          <w:szCs w:val="28"/>
        </w:rPr>
        <w:t>я</w:t>
      </w:r>
      <w:r w:rsidRPr="007016DC">
        <w:rPr>
          <w:rFonts w:ascii="Times New Roman" w:hAnsi="Times New Roman" w:cs="Times New Roman"/>
          <w:sz w:val="28"/>
          <w:szCs w:val="28"/>
        </w:rPr>
        <w:t>щему Порядку;</w:t>
      </w:r>
    </w:p>
    <w:p w:rsidR="004404BB" w:rsidRPr="007016DC" w:rsidRDefault="004404BB" w:rsidP="004404BB">
      <w:pPr>
        <w:pStyle w:val="a3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исполнительного комитета муниципального района Республики Татарстан, подтверждающее готовность испо</w:t>
      </w:r>
      <w:r w:rsidRPr="007016DC">
        <w:rPr>
          <w:rFonts w:ascii="Times New Roman" w:hAnsi="Times New Roman" w:cs="Times New Roman"/>
          <w:sz w:val="28"/>
          <w:szCs w:val="28"/>
        </w:rPr>
        <w:t>л</w:t>
      </w:r>
      <w:r w:rsidRPr="007016DC">
        <w:rPr>
          <w:rFonts w:ascii="Times New Roman" w:hAnsi="Times New Roman" w:cs="Times New Roman"/>
          <w:sz w:val="28"/>
          <w:szCs w:val="28"/>
        </w:rPr>
        <w:t>нения гарантийных обязательств, указанных в пункте 3.3 настоящего Порядка;</w:t>
      </w:r>
    </w:p>
    <w:p w:rsidR="004404BB" w:rsidRPr="007016DC" w:rsidRDefault="004404BB" w:rsidP="004404B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проект концепции развития библиотеки на 2021-2025 годы и на перспективу до 2030 года.</w:t>
      </w:r>
    </w:p>
    <w:p w:rsidR="004404BB" w:rsidRPr="007016DC" w:rsidRDefault="004404BB" w:rsidP="007016DC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Основанием для отказа в допуске к участию в конкурсном отборе являе</w:t>
      </w:r>
      <w:r w:rsidRPr="007016DC">
        <w:rPr>
          <w:rFonts w:ascii="Times New Roman" w:hAnsi="Times New Roman" w:cs="Times New Roman"/>
          <w:sz w:val="28"/>
          <w:szCs w:val="28"/>
        </w:rPr>
        <w:t>т</w:t>
      </w:r>
      <w:r w:rsidRPr="007016DC">
        <w:rPr>
          <w:rFonts w:ascii="Times New Roman" w:hAnsi="Times New Roman" w:cs="Times New Roman"/>
          <w:sz w:val="28"/>
          <w:szCs w:val="28"/>
        </w:rPr>
        <w:t>ся несоответствие библиотек требованиям, указанным в</w:t>
      </w:r>
      <w:r w:rsidR="007016DC">
        <w:rPr>
          <w:rFonts w:ascii="Times New Roman" w:hAnsi="Times New Roman" w:cs="Times New Roman"/>
          <w:sz w:val="28"/>
          <w:szCs w:val="28"/>
        </w:rPr>
        <w:t xml:space="preserve"> разделе 3 настоящего П</w:t>
      </w:r>
      <w:r w:rsidR="007016DC">
        <w:rPr>
          <w:rFonts w:ascii="Times New Roman" w:hAnsi="Times New Roman" w:cs="Times New Roman"/>
          <w:sz w:val="28"/>
          <w:szCs w:val="28"/>
        </w:rPr>
        <w:t>о</w:t>
      </w:r>
      <w:r w:rsidR="007016DC">
        <w:rPr>
          <w:rFonts w:ascii="Times New Roman" w:hAnsi="Times New Roman" w:cs="Times New Roman"/>
          <w:sz w:val="28"/>
          <w:szCs w:val="28"/>
        </w:rPr>
        <w:t>рядка,</w:t>
      </w:r>
      <w:r w:rsidRPr="007016DC">
        <w:rPr>
          <w:rFonts w:ascii="Times New Roman" w:hAnsi="Times New Roman" w:cs="Times New Roman"/>
          <w:sz w:val="28"/>
          <w:szCs w:val="28"/>
        </w:rPr>
        <w:t xml:space="preserve"> представление заяв</w:t>
      </w:r>
      <w:r w:rsidR="007016DC"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7016DC">
        <w:rPr>
          <w:rFonts w:ascii="Times New Roman" w:hAnsi="Times New Roman" w:cs="Times New Roman"/>
          <w:sz w:val="28"/>
          <w:szCs w:val="28"/>
        </w:rPr>
        <w:t>документ</w:t>
      </w:r>
      <w:r w:rsidR="007016DC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7016DC">
        <w:rPr>
          <w:rFonts w:ascii="Times New Roman" w:hAnsi="Times New Roman" w:cs="Times New Roman"/>
          <w:sz w:val="28"/>
          <w:szCs w:val="28"/>
        </w:rPr>
        <w:t>позже даты окончания срока приема заявок.</w:t>
      </w:r>
    </w:p>
    <w:p w:rsidR="004404BB" w:rsidRPr="00AB2D53" w:rsidRDefault="004404BB" w:rsidP="004404BB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D53">
        <w:rPr>
          <w:rFonts w:ascii="Times New Roman" w:hAnsi="Times New Roman" w:cs="Times New Roman"/>
          <w:sz w:val="28"/>
          <w:szCs w:val="28"/>
        </w:rPr>
        <w:t>Конк</w:t>
      </w:r>
      <w:r w:rsidR="00335B3D" w:rsidRPr="00AB2D53">
        <w:rPr>
          <w:rFonts w:ascii="Times New Roman" w:hAnsi="Times New Roman" w:cs="Times New Roman"/>
          <w:sz w:val="28"/>
          <w:szCs w:val="28"/>
        </w:rPr>
        <w:t>урсный отбор проводится с 28</w:t>
      </w:r>
      <w:r w:rsidRPr="00AB2D53">
        <w:rPr>
          <w:rFonts w:ascii="Times New Roman" w:hAnsi="Times New Roman" w:cs="Times New Roman"/>
          <w:sz w:val="28"/>
          <w:szCs w:val="28"/>
        </w:rPr>
        <w:t xml:space="preserve"> апреля по 21 мая 2021 года, в том числе:</w:t>
      </w:r>
    </w:p>
    <w:p w:rsidR="004404BB" w:rsidRPr="007016DC" w:rsidRDefault="00335B3D" w:rsidP="004404B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</w:t>
      </w:r>
      <w:r w:rsidR="004404BB" w:rsidRPr="007016DC">
        <w:rPr>
          <w:rFonts w:ascii="Times New Roman" w:hAnsi="Times New Roman" w:cs="Times New Roman"/>
          <w:sz w:val="28"/>
          <w:szCs w:val="28"/>
        </w:rPr>
        <w:t xml:space="preserve"> апреля по 14 мая 2021 года – представление муниципальными районами Республики Татарстан заявок в Министерство;</w:t>
      </w:r>
    </w:p>
    <w:p w:rsidR="004404BB" w:rsidRPr="007016DC" w:rsidRDefault="004404BB" w:rsidP="004404B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с 14 по 21 мая 2021 года – рассмотрение заявок членами Экспертного совета.</w:t>
      </w:r>
    </w:p>
    <w:p w:rsidR="004404BB" w:rsidRDefault="004404BB" w:rsidP="004404BB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публикуется на офиц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альном сайте Министерства в информационно-коммуникационной сети «Интернет» (</w:t>
      </w:r>
      <w:proofErr w:type="spellStart"/>
      <w:r w:rsidRPr="007016D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016DC">
        <w:rPr>
          <w:rFonts w:ascii="Times New Roman" w:hAnsi="Times New Roman" w:cs="Times New Roman"/>
          <w:sz w:val="28"/>
          <w:szCs w:val="28"/>
        </w:rPr>
        <w:t>.</w:t>
      </w:r>
      <w:r w:rsidRPr="007016DC">
        <w:t xml:space="preserve"> </w:t>
      </w:r>
      <w:hyperlink r:id="rId9" w:history="1">
        <w:r w:rsidRPr="007016D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https://mincult.tatarstan.ru</w:t>
        </w:r>
      </w:hyperlink>
      <w:r w:rsidRPr="007016DC">
        <w:rPr>
          <w:rFonts w:ascii="Times New Roman" w:hAnsi="Times New Roman" w:cs="Times New Roman"/>
          <w:sz w:val="28"/>
          <w:szCs w:val="28"/>
        </w:rPr>
        <w:t>) (далее – официальный сайт Министерства) в теч</w:t>
      </w:r>
      <w:r w:rsidRPr="007016DC">
        <w:rPr>
          <w:rFonts w:ascii="Times New Roman" w:hAnsi="Times New Roman" w:cs="Times New Roman"/>
          <w:sz w:val="28"/>
          <w:szCs w:val="28"/>
        </w:rPr>
        <w:t>е</w:t>
      </w:r>
      <w:r w:rsidRPr="007016DC">
        <w:rPr>
          <w:rFonts w:ascii="Times New Roman" w:hAnsi="Times New Roman" w:cs="Times New Roman"/>
          <w:sz w:val="28"/>
          <w:szCs w:val="28"/>
        </w:rPr>
        <w:t>ние трех рабочих дней со дня утверждения Министерством соответствующего пр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каза и содержит сведения о времени, месте и порядке проведения конкурсного отб</w:t>
      </w:r>
      <w:r w:rsidRPr="007016DC">
        <w:rPr>
          <w:rFonts w:ascii="Times New Roman" w:hAnsi="Times New Roman" w:cs="Times New Roman"/>
          <w:sz w:val="28"/>
          <w:szCs w:val="28"/>
        </w:rPr>
        <w:t>о</w:t>
      </w:r>
      <w:r w:rsidRPr="007016DC">
        <w:rPr>
          <w:rFonts w:ascii="Times New Roman" w:hAnsi="Times New Roman" w:cs="Times New Roman"/>
          <w:sz w:val="28"/>
          <w:szCs w:val="28"/>
        </w:rPr>
        <w:lastRenderedPageBreak/>
        <w:t>ра, времени начала и окончания приема заявок, а также форму заявки, предусмо</w:t>
      </w:r>
      <w:r w:rsidRPr="007016DC">
        <w:rPr>
          <w:rFonts w:ascii="Times New Roman" w:hAnsi="Times New Roman" w:cs="Times New Roman"/>
          <w:sz w:val="28"/>
          <w:szCs w:val="28"/>
        </w:rPr>
        <w:t>т</w:t>
      </w:r>
      <w:r w:rsidRPr="007016DC">
        <w:rPr>
          <w:rFonts w:ascii="Times New Roman" w:hAnsi="Times New Roman" w:cs="Times New Roman"/>
          <w:sz w:val="28"/>
          <w:szCs w:val="28"/>
        </w:rPr>
        <w:t xml:space="preserve">ренную </w:t>
      </w:r>
      <w:r w:rsidR="00D8595D">
        <w:rPr>
          <w:rFonts w:ascii="Times New Roman" w:hAnsi="Times New Roman" w:cs="Times New Roman"/>
          <w:sz w:val="28"/>
          <w:szCs w:val="28"/>
        </w:rPr>
        <w:t>пунктом 2.3</w:t>
      </w:r>
      <w:r w:rsidRPr="007016D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46799" w:rsidRDefault="00C46799" w:rsidP="00C4679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728A5" w:rsidRPr="007016DC" w:rsidRDefault="00EE7747" w:rsidP="00462BDC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Требования для допуска </w:t>
      </w:r>
      <w:r w:rsidR="00011233" w:rsidRPr="007016DC">
        <w:rPr>
          <w:rFonts w:ascii="Times New Roman" w:hAnsi="Times New Roman" w:cs="Times New Roman"/>
          <w:sz w:val="28"/>
          <w:szCs w:val="28"/>
        </w:rPr>
        <w:t>к</w:t>
      </w:r>
      <w:r w:rsidRPr="007016DC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011233" w:rsidRPr="007016DC">
        <w:rPr>
          <w:rFonts w:ascii="Times New Roman" w:hAnsi="Times New Roman" w:cs="Times New Roman"/>
          <w:sz w:val="28"/>
          <w:szCs w:val="28"/>
        </w:rPr>
        <w:t>ому</w:t>
      </w:r>
      <w:r w:rsidRPr="007016DC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11233" w:rsidRPr="007016DC">
        <w:rPr>
          <w:rFonts w:ascii="Times New Roman" w:hAnsi="Times New Roman" w:cs="Times New Roman"/>
          <w:sz w:val="28"/>
          <w:szCs w:val="28"/>
        </w:rPr>
        <w:t>у</w:t>
      </w:r>
    </w:p>
    <w:p w:rsidR="00EE7747" w:rsidRPr="007016DC" w:rsidRDefault="00EE7747" w:rsidP="00EA09E5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E7747" w:rsidRPr="007016DC" w:rsidRDefault="00EE7747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Территориальное развитие населённого пункта, в котором размещается библиотека: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численность жителей населённого пункта, в котором размещается библиотека, не менее 600 человек (без учёта зоны обслуживания);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наличие в населённом пункте, в котором размещается библиотека, образов</w:t>
      </w:r>
      <w:r w:rsidRPr="007016DC">
        <w:rPr>
          <w:rFonts w:ascii="Times New Roman" w:hAnsi="Times New Roman" w:cs="Times New Roman"/>
          <w:sz w:val="28"/>
          <w:szCs w:val="28"/>
        </w:rPr>
        <w:t>а</w:t>
      </w:r>
      <w:r w:rsidRPr="007016DC">
        <w:rPr>
          <w:rFonts w:ascii="Times New Roman" w:hAnsi="Times New Roman" w:cs="Times New Roman"/>
          <w:sz w:val="28"/>
          <w:szCs w:val="28"/>
        </w:rPr>
        <w:t>тельной организации, осуществляющей образовательную деятельность по образов</w:t>
      </w:r>
      <w:r w:rsidRPr="007016DC">
        <w:rPr>
          <w:rFonts w:ascii="Times New Roman" w:hAnsi="Times New Roman" w:cs="Times New Roman"/>
          <w:sz w:val="28"/>
          <w:szCs w:val="28"/>
        </w:rPr>
        <w:t>а</w:t>
      </w:r>
      <w:r w:rsidRPr="007016DC">
        <w:rPr>
          <w:rFonts w:ascii="Times New Roman" w:hAnsi="Times New Roman" w:cs="Times New Roman"/>
          <w:sz w:val="28"/>
          <w:szCs w:val="28"/>
        </w:rPr>
        <w:t>тельным программам начального общего, основного общего и (или) среднего общ</w:t>
      </w:r>
      <w:r w:rsidRPr="007016DC">
        <w:rPr>
          <w:rFonts w:ascii="Times New Roman" w:hAnsi="Times New Roman" w:cs="Times New Roman"/>
          <w:sz w:val="28"/>
          <w:szCs w:val="28"/>
        </w:rPr>
        <w:t>е</w:t>
      </w:r>
      <w:r w:rsidRPr="007016DC">
        <w:rPr>
          <w:rFonts w:ascii="Times New Roman" w:hAnsi="Times New Roman" w:cs="Times New Roman"/>
          <w:sz w:val="28"/>
          <w:szCs w:val="28"/>
        </w:rPr>
        <w:t>го образования</w:t>
      </w:r>
      <w:r w:rsidR="00B85907" w:rsidRPr="007016DC">
        <w:rPr>
          <w:rFonts w:ascii="Times New Roman" w:hAnsi="Times New Roman" w:cs="Times New Roman"/>
          <w:sz w:val="28"/>
          <w:szCs w:val="28"/>
        </w:rPr>
        <w:t>.</w:t>
      </w:r>
    </w:p>
    <w:p w:rsidR="00B85907" w:rsidRPr="007016DC" w:rsidRDefault="00B85907" w:rsidP="00EA09E5">
      <w:pPr>
        <w:pStyle w:val="a3"/>
        <w:numPr>
          <w:ilvl w:val="1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Требования к техническому состоянию</w:t>
      </w:r>
      <w:r w:rsidR="002052D2" w:rsidRPr="007016DC">
        <w:rPr>
          <w:rFonts w:ascii="Times New Roman" w:hAnsi="Times New Roman" w:cs="Times New Roman"/>
          <w:sz w:val="28"/>
          <w:szCs w:val="28"/>
        </w:rPr>
        <w:t xml:space="preserve"> здания (помещени</w:t>
      </w:r>
      <w:r w:rsidR="00110B03" w:rsidRPr="007016DC">
        <w:rPr>
          <w:rFonts w:ascii="Times New Roman" w:hAnsi="Times New Roman" w:cs="Times New Roman"/>
          <w:sz w:val="28"/>
          <w:szCs w:val="28"/>
        </w:rPr>
        <w:t>я</w:t>
      </w:r>
      <w:r w:rsidR="002052D2" w:rsidRPr="007016DC">
        <w:rPr>
          <w:rFonts w:ascii="Times New Roman" w:hAnsi="Times New Roman" w:cs="Times New Roman"/>
          <w:sz w:val="28"/>
          <w:szCs w:val="28"/>
        </w:rPr>
        <w:t>) библиотеки</w:t>
      </w:r>
      <w:r w:rsidRPr="007016DC">
        <w:rPr>
          <w:rFonts w:ascii="Times New Roman" w:hAnsi="Times New Roman" w:cs="Times New Roman"/>
          <w:sz w:val="28"/>
          <w:szCs w:val="28"/>
        </w:rPr>
        <w:t>:</w:t>
      </w:r>
    </w:p>
    <w:p w:rsidR="00B85907" w:rsidRPr="007016DC" w:rsidRDefault="00B8590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площадь от </w:t>
      </w:r>
      <w:r w:rsidR="007016DC">
        <w:rPr>
          <w:rFonts w:ascii="Times New Roman" w:hAnsi="Times New Roman" w:cs="Times New Roman"/>
          <w:sz w:val="28"/>
          <w:szCs w:val="28"/>
        </w:rPr>
        <w:t>50</w:t>
      </w:r>
      <w:r w:rsidR="00110B03" w:rsidRPr="0070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B03" w:rsidRPr="007016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10B03" w:rsidRPr="007016DC">
        <w:rPr>
          <w:rFonts w:ascii="Times New Roman" w:hAnsi="Times New Roman" w:cs="Times New Roman"/>
          <w:sz w:val="28"/>
          <w:szCs w:val="28"/>
        </w:rPr>
        <w:t>.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B85907" w:rsidRPr="007016DC" w:rsidRDefault="00B8590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находится в удовлетворительном состоянии и не требует</w:t>
      </w:r>
      <w:r w:rsidR="007016DC"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r w:rsidRPr="007016DC">
        <w:rPr>
          <w:rFonts w:ascii="Times New Roman" w:hAnsi="Times New Roman" w:cs="Times New Roman"/>
          <w:sz w:val="28"/>
          <w:szCs w:val="28"/>
        </w:rPr>
        <w:t xml:space="preserve"> ремо</w:t>
      </w:r>
      <w:r w:rsidRPr="007016DC">
        <w:rPr>
          <w:rFonts w:ascii="Times New Roman" w:hAnsi="Times New Roman" w:cs="Times New Roman"/>
          <w:sz w:val="28"/>
          <w:szCs w:val="28"/>
        </w:rPr>
        <w:t>н</w:t>
      </w:r>
      <w:r w:rsidRPr="007016DC">
        <w:rPr>
          <w:rFonts w:ascii="Times New Roman" w:hAnsi="Times New Roman" w:cs="Times New Roman"/>
          <w:sz w:val="28"/>
          <w:szCs w:val="28"/>
        </w:rPr>
        <w:t>т</w:t>
      </w:r>
      <w:r w:rsidR="007016DC">
        <w:rPr>
          <w:rFonts w:ascii="Times New Roman" w:hAnsi="Times New Roman" w:cs="Times New Roman"/>
          <w:sz w:val="28"/>
          <w:szCs w:val="28"/>
        </w:rPr>
        <w:t>а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B85907" w:rsidRPr="007016DC" w:rsidRDefault="00F91235" w:rsidP="00EA09E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обеспечивается сохранность оборудования и фондов</w:t>
      </w:r>
      <w:r w:rsidR="002052D2" w:rsidRPr="007016DC">
        <w:rPr>
          <w:rFonts w:ascii="Times New Roman" w:hAnsi="Times New Roman" w:cs="Times New Roman"/>
          <w:sz w:val="28"/>
          <w:szCs w:val="28"/>
        </w:rPr>
        <w:t>.</w:t>
      </w:r>
    </w:p>
    <w:p w:rsidR="00EE7747" w:rsidRPr="007016DC" w:rsidRDefault="00EE7747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гарантийного </w:t>
      </w:r>
      <w:r w:rsidRPr="007016DC">
        <w:rPr>
          <w:rFonts w:ascii="Times New Roman" w:hAnsi="Times New Roman" w:cs="Times New Roman"/>
          <w:sz w:val="28"/>
          <w:szCs w:val="28"/>
        </w:rPr>
        <w:t>обязательства со стороны муниципального района</w:t>
      </w:r>
      <w:r w:rsidR="007016D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016DC">
        <w:rPr>
          <w:rFonts w:ascii="Times New Roman" w:hAnsi="Times New Roman" w:cs="Times New Roman"/>
          <w:sz w:val="28"/>
          <w:szCs w:val="28"/>
        </w:rPr>
        <w:t>:</w:t>
      </w:r>
    </w:p>
    <w:p w:rsidR="00BF1804" w:rsidRPr="007016DC" w:rsidRDefault="00BF1804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района </w:t>
      </w:r>
      <w:r w:rsidR="007016D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016DC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Pr="007016DC">
        <w:rPr>
          <w:rFonts w:ascii="Times New Roman" w:hAnsi="Times New Roman" w:cs="Times New Roman"/>
          <w:sz w:val="28"/>
          <w:szCs w:val="28"/>
        </w:rPr>
        <w:t>текущих ремонтных работ, необходимых для реализации проекта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 и с</w:t>
      </w:r>
      <w:r w:rsidR="00BD6E2F" w:rsidRPr="007016DC">
        <w:rPr>
          <w:rFonts w:ascii="Times New Roman" w:hAnsi="Times New Roman" w:cs="Times New Roman"/>
          <w:sz w:val="28"/>
          <w:szCs w:val="28"/>
        </w:rPr>
        <w:t>о</w:t>
      </w:r>
      <w:r w:rsidR="00BD6E2F" w:rsidRPr="007016DC">
        <w:rPr>
          <w:rFonts w:ascii="Times New Roman" w:hAnsi="Times New Roman" w:cs="Times New Roman"/>
          <w:sz w:val="28"/>
          <w:szCs w:val="28"/>
        </w:rPr>
        <w:t>здания современного пространства библиотеки согласно дизайн-концепции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C123A9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 ежегодном </w:t>
      </w:r>
      <w:r w:rsidR="00C123A9" w:rsidRPr="007016DC">
        <w:rPr>
          <w:rFonts w:ascii="Times New Roman" w:hAnsi="Times New Roman" w:cs="Times New Roman"/>
          <w:sz w:val="28"/>
          <w:szCs w:val="28"/>
        </w:rPr>
        <w:t>обновлении</w:t>
      </w:r>
      <w:r w:rsidRPr="007016DC">
        <w:rPr>
          <w:rFonts w:ascii="Times New Roman" w:hAnsi="Times New Roman" w:cs="Times New Roman"/>
          <w:sz w:val="28"/>
          <w:szCs w:val="28"/>
        </w:rPr>
        <w:t xml:space="preserve"> библиотечного фонда модельной библиотеки 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на не менее </w:t>
      </w:r>
      <w:r w:rsidR="007016DC">
        <w:rPr>
          <w:rFonts w:ascii="Times New Roman" w:hAnsi="Times New Roman" w:cs="Times New Roman"/>
          <w:sz w:val="28"/>
          <w:szCs w:val="28"/>
        </w:rPr>
        <w:t>пяти процентов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 от общего объема фонда в течение последующих </w:t>
      </w:r>
      <w:r w:rsidR="007016DC">
        <w:rPr>
          <w:rFonts w:ascii="Times New Roman" w:hAnsi="Times New Roman" w:cs="Times New Roman"/>
          <w:sz w:val="28"/>
          <w:szCs w:val="28"/>
        </w:rPr>
        <w:t>тре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х лет (приобретение </w:t>
      </w:r>
      <w:r w:rsidR="001738BE" w:rsidRPr="007016DC">
        <w:rPr>
          <w:rFonts w:ascii="Times New Roman" w:hAnsi="Times New Roman" w:cs="Times New Roman"/>
          <w:sz w:val="28"/>
          <w:szCs w:val="28"/>
        </w:rPr>
        <w:t>актуальны</w:t>
      </w:r>
      <w:r w:rsidR="00BD6E2F" w:rsidRPr="007016DC">
        <w:rPr>
          <w:rFonts w:ascii="Times New Roman" w:hAnsi="Times New Roman" w:cs="Times New Roman"/>
          <w:sz w:val="28"/>
          <w:szCs w:val="28"/>
        </w:rPr>
        <w:t>х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 по содержанию и изданны</w:t>
      </w:r>
      <w:r w:rsidR="00BD6E2F" w:rsidRPr="007016DC">
        <w:rPr>
          <w:rFonts w:ascii="Times New Roman" w:hAnsi="Times New Roman" w:cs="Times New Roman"/>
          <w:sz w:val="28"/>
          <w:szCs w:val="28"/>
        </w:rPr>
        <w:t>х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7016DC">
        <w:rPr>
          <w:rFonts w:ascii="Times New Roman" w:hAnsi="Times New Roman" w:cs="Times New Roman"/>
          <w:sz w:val="28"/>
          <w:szCs w:val="28"/>
        </w:rPr>
        <w:t>четыре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 года книг (за исключением социально значимой литературы)</w:t>
      </w:r>
      <w:r w:rsidR="00BD6E2F" w:rsidRPr="007016DC">
        <w:rPr>
          <w:rFonts w:ascii="Times New Roman" w:hAnsi="Times New Roman" w:cs="Times New Roman"/>
          <w:sz w:val="28"/>
          <w:szCs w:val="28"/>
        </w:rPr>
        <w:t xml:space="preserve"> и организация подписки (за исключением централизованной подписки за счет средств бюджета Республики Т</w:t>
      </w:r>
      <w:r w:rsidR="00BD6E2F" w:rsidRPr="007016DC">
        <w:rPr>
          <w:rFonts w:ascii="Times New Roman" w:hAnsi="Times New Roman" w:cs="Times New Roman"/>
          <w:sz w:val="28"/>
          <w:szCs w:val="28"/>
        </w:rPr>
        <w:t>а</w:t>
      </w:r>
      <w:r w:rsidR="00BD6E2F" w:rsidRPr="007016DC">
        <w:rPr>
          <w:rFonts w:ascii="Times New Roman" w:hAnsi="Times New Roman" w:cs="Times New Roman"/>
          <w:sz w:val="28"/>
          <w:szCs w:val="28"/>
        </w:rPr>
        <w:t>тарстан))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  <w:r w:rsidR="004E7075" w:rsidRPr="0070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 благоустройстве прилегающей к библиотеке территории</w:t>
      </w:r>
      <w:r w:rsidR="00B85907" w:rsidRPr="007016DC">
        <w:rPr>
          <w:rFonts w:ascii="Times New Roman" w:hAnsi="Times New Roman" w:cs="Times New Roman"/>
          <w:sz w:val="28"/>
          <w:szCs w:val="28"/>
        </w:rPr>
        <w:t xml:space="preserve"> (при необходим</w:t>
      </w:r>
      <w:r w:rsidR="00B85907" w:rsidRPr="007016DC">
        <w:rPr>
          <w:rFonts w:ascii="Times New Roman" w:hAnsi="Times New Roman" w:cs="Times New Roman"/>
          <w:sz w:val="28"/>
          <w:szCs w:val="28"/>
        </w:rPr>
        <w:t>о</w:t>
      </w:r>
      <w:r w:rsidR="00B85907" w:rsidRPr="007016DC">
        <w:rPr>
          <w:rFonts w:ascii="Times New Roman" w:hAnsi="Times New Roman" w:cs="Times New Roman"/>
          <w:sz w:val="28"/>
          <w:szCs w:val="28"/>
        </w:rPr>
        <w:t>сти)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 кадровом обеспечении библиотеки</w:t>
      </w:r>
      <w:r w:rsidR="00B85907" w:rsidRPr="007016DC">
        <w:rPr>
          <w:rFonts w:ascii="Times New Roman" w:hAnsi="Times New Roman" w:cs="Times New Roman"/>
          <w:sz w:val="28"/>
          <w:szCs w:val="28"/>
        </w:rPr>
        <w:t xml:space="preserve"> (</w:t>
      </w:r>
      <w:r w:rsidR="00045A4D" w:rsidRPr="007016D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016DC">
        <w:rPr>
          <w:rFonts w:ascii="Times New Roman" w:hAnsi="Times New Roman" w:cs="Times New Roman"/>
          <w:sz w:val="28"/>
          <w:szCs w:val="28"/>
        </w:rPr>
        <w:t>дву</w:t>
      </w:r>
      <w:r w:rsidR="006A4781" w:rsidRPr="007016DC">
        <w:rPr>
          <w:rFonts w:ascii="Times New Roman" w:hAnsi="Times New Roman" w:cs="Times New Roman"/>
          <w:sz w:val="28"/>
          <w:szCs w:val="28"/>
        </w:rPr>
        <w:t>х</w:t>
      </w:r>
      <w:r w:rsidR="00C123A9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045A4D" w:rsidRPr="007016DC">
        <w:rPr>
          <w:rFonts w:ascii="Times New Roman" w:hAnsi="Times New Roman" w:cs="Times New Roman"/>
          <w:sz w:val="28"/>
          <w:szCs w:val="28"/>
        </w:rPr>
        <w:t>штатн</w:t>
      </w:r>
      <w:r w:rsidR="0038716D" w:rsidRPr="007016DC">
        <w:rPr>
          <w:rFonts w:ascii="Times New Roman" w:hAnsi="Times New Roman" w:cs="Times New Roman"/>
          <w:sz w:val="28"/>
          <w:szCs w:val="28"/>
        </w:rPr>
        <w:t>ых</w:t>
      </w:r>
      <w:r w:rsidR="00045A4D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174D45">
        <w:rPr>
          <w:rFonts w:ascii="Times New Roman" w:hAnsi="Times New Roman" w:cs="Times New Roman"/>
          <w:sz w:val="28"/>
          <w:szCs w:val="28"/>
        </w:rPr>
        <w:t>работников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C123A9" w:rsidRPr="007016DC">
        <w:rPr>
          <w:rFonts w:ascii="Times New Roman" w:hAnsi="Times New Roman" w:cs="Times New Roman"/>
          <w:sz w:val="28"/>
          <w:szCs w:val="28"/>
        </w:rPr>
        <w:t>о</w:t>
      </w:r>
      <w:r w:rsidR="00C123A9" w:rsidRPr="007016DC">
        <w:rPr>
          <w:rFonts w:ascii="Times New Roman" w:hAnsi="Times New Roman" w:cs="Times New Roman"/>
          <w:sz w:val="28"/>
          <w:szCs w:val="28"/>
        </w:rPr>
        <w:t>с</w:t>
      </w:r>
      <w:r w:rsidR="00C123A9" w:rsidRPr="007016DC">
        <w:rPr>
          <w:rFonts w:ascii="Times New Roman" w:hAnsi="Times New Roman" w:cs="Times New Roman"/>
          <w:sz w:val="28"/>
          <w:szCs w:val="28"/>
        </w:rPr>
        <w:t>новн</w:t>
      </w:r>
      <w:r w:rsidR="001738BE" w:rsidRPr="007016DC">
        <w:rPr>
          <w:rFonts w:ascii="Times New Roman" w:hAnsi="Times New Roman" w:cs="Times New Roman"/>
          <w:sz w:val="28"/>
          <w:szCs w:val="28"/>
        </w:rPr>
        <w:t>ого персонала</w:t>
      </w:r>
      <w:r w:rsidR="00B85907" w:rsidRPr="007016DC">
        <w:rPr>
          <w:rFonts w:ascii="Times New Roman" w:hAnsi="Times New Roman" w:cs="Times New Roman"/>
          <w:sz w:val="28"/>
          <w:szCs w:val="28"/>
        </w:rPr>
        <w:t>)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 </w:t>
      </w:r>
      <w:r w:rsidR="001738BE" w:rsidRPr="007016DC">
        <w:rPr>
          <w:rFonts w:ascii="Times New Roman" w:hAnsi="Times New Roman" w:cs="Times New Roman"/>
          <w:sz w:val="28"/>
          <w:szCs w:val="28"/>
        </w:rPr>
        <w:t xml:space="preserve">поддержке и </w:t>
      </w:r>
      <w:r w:rsidRPr="007016DC">
        <w:rPr>
          <w:rFonts w:ascii="Times New Roman" w:hAnsi="Times New Roman" w:cs="Times New Roman"/>
          <w:sz w:val="28"/>
          <w:szCs w:val="28"/>
        </w:rPr>
        <w:t>развитии системы межбиблиотечного абонемента;</w:t>
      </w:r>
    </w:p>
    <w:p w:rsidR="00EE7747" w:rsidRPr="007016DC" w:rsidRDefault="00EE7747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 предоставлении отчёта об исполнении </w:t>
      </w:r>
      <w:r w:rsidR="00301DA6" w:rsidRPr="007016DC">
        <w:rPr>
          <w:rFonts w:ascii="Times New Roman" w:hAnsi="Times New Roman" w:cs="Times New Roman"/>
          <w:sz w:val="28"/>
          <w:szCs w:val="28"/>
        </w:rPr>
        <w:t xml:space="preserve">гарантийных </w:t>
      </w:r>
      <w:r w:rsidRPr="007016D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C5B6E" w:rsidRPr="007016DC">
        <w:rPr>
          <w:rFonts w:ascii="Times New Roman" w:hAnsi="Times New Roman" w:cs="Times New Roman"/>
          <w:sz w:val="28"/>
          <w:szCs w:val="28"/>
        </w:rPr>
        <w:t>в течение</w:t>
      </w:r>
      <w:r w:rsidRPr="007016DC">
        <w:rPr>
          <w:rFonts w:ascii="Times New Roman" w:hAnsi="Times New Roman" w:cs="Times New Roman"/>
          <w:sz w:val="28"/>
          <w:szCs w:val="28"/>
        </w:rPr>
        <w:t xml:space="preserve"> последующих </w:t>
      </w:r>
      <w:r w:rsidR="00174D45">
        <w:rPr>
          <w:rFonts w:ascii="Times New Roman" w:hAnsi="Times New Roman" w:cs="Times New Roman"/>
          <w:sz w:val="28"/>
          <w:szCs w:val="28"/>
        </w:rPr>
        <w:t>трех</w:t>
      </w:r>
      <w:r w:rsidRPr="007016DC">
        <w:rPr>
          <w:rFonts w:ascii="Times New Roman" w:hAnsi="Times New Roman" w:cs="Times New Roman"/>
          <w:sz w:val="28"/>
          <w:szCs w:val="28"/>
        </w:rPr>
        <w:t xml:space="preserve"> лет после создания модельной библиотеки.</w:t>
      </w:r>
    </w:p>
    <w:p w:rsidR="00EE7747" w:rsidRPr="007016DC" w:rsidRDefault="00EE7747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Наличие обязательства со стороны библиотеки:</w:t>
      </w:r>
    </w:p>
    <w:p w:rsidR="009C5B6E" w:rsidRPr="007016DC" w:rsidRDefault="00110B03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об </w:t>
      </w:r>
      <w:r w:rsidR="009C5B6E" w:rsidRPr="007016DC">
        <w:rPr>
          <w:rFonts w:ascii="Times New Roman" w:hAnsi="Times New Roman" w:cs="Times New Roman"/>
          <w:sz w:val="28"/>
          <w:szCs w:val="28"/>
        </w:rPr>
        <w:t>организаци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="009C5B6E" w:rsidRPr="007016DC">
        <w:rPr>
          <w:rFonts w:ascii="Times New Roman" w:hAnsi="Times New Roman" w:cs="Times New Roman"/>
          <w:sz w:val="28"/>
          <w:szCs w:val="28"/>
        </w:rPr>
        <w:t xml:space="preserve"> работы в соответствии с критериями </w:t>
      </w:r>
      <w:r w:rsidR="00185220" w:rsidRPr="007016DC">
        <w:rPr>
          <w:rFonts w:ascii="Times New Roman" w:hAnsi="Times New Roman" w:cs="Times New Roman"/>
          <w:sz w:val="28"/>
          <w:szCs w:val="28"/>
        </w:rPr>
        <w:t xml:space="preserve">эффективности и </w:t>
      </w:r>
      <w:r w:rsidR="009C5B6E" w:rsidRPr="007016DC">
        <w:rPr>
          <w:rFonts w:ascii="Times New Roman" w:hAnsi="Times New Roman" w:cs="Times New Roman"/>
          <w:sz w:val="28"/>
          <w:szCs w:val="28"/>
        </w:rPr>
        <w:t>резул</w:t>
      </w:r>
      <w:r w:rsidR="009C5B6E" w:rsidRPr="007016DC">
        <w:rPr>
          <w:rFonts w:ascii="Times New Roman" w:hAnsi="Times New Roman" w:cs="Times New Roman"/>
          <w:sz w:val="28"/>
          <w:szCs w:val="28"/>
        </w:rPr>
        <w:t>ь</w:t>
      </w:r>
      <w:r w:rsidR="009C5B6E" w:rsidRPr="007016DC">
        <w:rPr>
          <w:rFonts w:ascii="Times New Roman" w:hAnsi="Times New Roman" w:cs="Times New Roman"/>
          <w:sz w:val="28"/>
          <w:szCs w:val="28"/>
        </w:rPr>
        <w:t>тативности</w:t>
      </w:r>
      <w:r w:rsidR="009C5B6E" w:rsidRPr="007016DC">
        <w:t xml:space="preserve"> </w:t>
      </w:r>
      <w:r w:rsidR="009C5B6E" w:rsidRPr="007016DC">
        <w:rPr>
          <w:rFonts w:ascii="Times New Roman" w:hAnsi="Times New Roman" w:cs="Times New Roman"/>
          <w:sz w:val="28"/>
          <w:szCs w:val="28"/>
        </w:rPr>
        <w:t>деятельности модельных муниципальных библиотек согласно Прилож</w:t>
      </w:r>
      <w:r w:rsidR="009C5B6E" w:rsidRPr="007016DC">
        <w:rPr>
          <w:rFonts w:ascii="Times New Roman" w:hAnsi="Times New Roman" w:cs="Times New Roman"/>
          <w:sz w:val="28"/>
          <w:szCs w:val="28"/>
        </w:rPr>
        <w:t>е</w:t>
      </w:r>
      <w:r w:rsidR="009C5B6E" w:rsidRPr="007016DC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6B310A" w:rsidRPr="007016DC">
        <w:rPr>
          <w:rFonts w:ascii="Times New Roman" w:hAnsi="Times New Roman" w:cs="Times New Roman"/>
          <w:sz w:val="28"/>
          <w:szCs w:val="28"/>
        </w:rPr>
        <w:t>2</w:t>
      </w:r>
      <w:r w:rsidR="009C5B6E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E95014" w:rsidRPr="007016DC">
        <w:rPr>
          <w:rFonts w:ascii="Times New Roman" w:hAnsi="Times New Roman" w:cs="Times New Roman"/>
          <w:sz w:val="28"/>
          <w:szCs w:val="28"/>
        </w:rPr>
        <w:t xml:space="preserve">к </w:t>
      </w:r>
      <w:r w:rsidR="009C5B6E" w:rsidRPr="007016DC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EE7747" w:rsidRPr="007016DC" w:rsidRDefault="00110B03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об </w:t>
      </w:r>
      <w:r w:rsidR="00EE7747" w:rsidRPr="007016DC">
        <w:rPr>
          <w:rFonts w:ascii="Times New Roman" w:hAnsi="Times New Roman" w:cs="Times New Roman"/>
          <w:sz w:val="28"/>
          <w:szCs w:val="28"/>
        </w:rPr>
        <w:t>осуществлени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="00EE7747" w:rsidRPr="007016DC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проектом концепции разв</w:t>
      </w:r>
      <w:r w:rsidR="00EE7747" w:rsidRPr="007016DC">
        <w:rPr>
          <w:rFonts w:ascii="Times New Roman" w:hAnsi="Times New Roman" w:cs="Times New Roman"/>
          <w:sz w:val="28"/>
          <w:szCs w:val="28"/>
        </w:rPr>
        <w:t>и</w:t>
      </w:r>
      <w:r w:rsidR="00EE7747" w:rsidRPr="007016DC">
        <w:rPr>
          <w:rFonts w:ascii="Times New Roman" w:hAnsi="Times New Roman" w:cs="Times New Roman"/>
          <w:sz w:val="28"/>
          <w:szCs w:val="28"/>
        </w:rPr>
        <w:t>тия библиотеки на 2021</w:t>
      </w:r>
      <w:r w:rsidR="007016DC">
        <w:rPr>
          <w:rFonts w:ascii="Times New Roman" w:hAnsi="Times New Roman" w:cs="Times New Roman"/>
          <w:sz w:val="28"/>
          <w:szCs w:val="28"/>
        </w:rPr>
        <w:t xml:space="preserve"> – </w:t>
      </w:r>
      <w:r w:rsidR="00EE7747" w:rsidRPr="007016DC">
        <w:rPr>
          <w:rFonts w:ascii="Times New Roman" w:hAnsi="Times New Roman" w:cs="Times New Roman"/>
          <w:sz w:val="28"/>
          <w:szCs w:val="28"/>
        </w:rPr>
        <w:t>2025 годы и на перспективу до 2030 года</w:t>
      </w:r>
      <w:r w:rsidR="009C5B6E" w:rsidRPr="007016DC">
        <w:rPr>
          <w:rFonts w:ascii="Times New Roman" w:hAnsi="Times New Roman" w:cs="Times New Roman"/>
          <w:sz w:val="28"/>
          <w:szCs w:val="28"/>
        </w:rPr>
        <w:t>;</w:t>
      </w:r>
    </w:p>
    <w:p w:rsidR="009C5B6E" w:rsidRDefault="00110B03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 предоставлении отчёта об исполнении обязательств в течение последующих 3 лет после создания модельной библиотеки.</w:t>
      </w:r>
    </w:p>
    <w:p w:rsidR="00335B3D" w:rsidRDefault="00335B3D" w:rsidP="00EA09E5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522" w:rsidRPr="007016DC" w:rsidRDefault="007F3707" w:rsidP="00462BDC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lastRenderedPageBreak/>
        <w:t>Порядок и к</w:t>
      </w:r>
      <w:r w:rsidR="00EE7747" w:rsidRPr="007016DC">
        <w:rPr>
          <w:rFonts w:ascii="Times New Roman" w:hAnsi="Times New Roman" w:cs="Times New Roman"/>
          <w:sz w:val="28"/>
          <w:szCs w:val="28"/>
        </w:rPr>
        <w:t>ритерии конкурсного отбора</w:t>
      </w:r>
    </w:p>
    <w:p w:rsidR="00EE7747" w:rsidRPr="007016DC" w:rsidRDefault="00EE7747" w:rsidP="00EA09E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8792A" w:rsidRDefault="00D927D4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осуществления </w:t>
      </w:r>
      <w:r w:rsidR="00E95014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экспертной оценки заявок, поданных на конкурсный отбор, </w:t>
      </w:r>
      <w:r w:rsidR="0038792A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58156E" w:rsidRPr="007016DC">
        <w:rPr>
          <w:rFonts w:ascii="Times New Roman" w:eastAsia="Times New Roman" w:hAnsi="Times New Roman"/>
          <w:sz w:val="28"/>
          <w:szCs w:val="28"/>
          <w:lang w:eastAsia="ru-RU"/>
        </w:rPr>
        <w:t>кспертн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58156E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38792A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76E0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</w:t>
      </w:r>
      <w:r w:rsidR="0038792A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представителей Министерства, </w:t>
      </w:r>
      <w:r w:rsidR="00DF251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016D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016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016DC">
        <w:rPr>
          <w:rFonts w:ascii="Times New Roman" w:eastAsia="Times New Roman" w:hAnsi="Times New Roman"/>
          <w:sz w:val="28"/>
          <w:szCs w:val="28"/>
          <w:lang w:eastAsia="ru-RU"/>
        </w:rPr>
        <w:t>ектн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офис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 xml:space="preserve">ов Министерства, утвержденных приказом Министерства </w:t>
      </w:r>
      <w:r w:rsidR="004368EB" w:rsidRPr="004368EB">
        <w:rPr>
          <w:rFonts w:ascii="Times New Roman" w:eastAsia="Times New Roman" w:hAnsi="Times New Roman"/>
          <w:sz w:val="28"/>
          <w:szCs w:val="28"/>
          <w:lang w:eastAsia="ru-RU"/>
        </w:rPr>
        <w:t>от 19.03.2021 №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8EB" w:rsidRPr="004368EB">
        <w:rPr>
          <w:rFonts w:ascii="Times New Roman" w:eastAsia="Times New Roman" w:hAnsi="Times New Roman"/>
          <w:sz w:val="28"/>
          <w:szCs w:val="28"/>
          <w:lang w:eastAsia="ru-RU"/>
        </w:rPr>
        <w:t>144 од «О закреплении проектных офисов Министерства культуры Республики Татарстан»</w:t>
      </w:r>
      <w:r w:rsidR="009A2137">
        <w:rPr>
          <w:rFonts w:ascii="Times New Roman" w:eastAsia="Times New Roman" w:hAnsi="Times New Roman"/>
          <w:sz w:val="28"/>
          <w:szCs w:val="28"/>
          <w:lang w:eastAsia="ru-RU"/>
        </w:rPr>
        <w:t>, привлеченных экспертов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8EB" w:rsidRPr="00436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в количестве сем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в составе предс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дателя</w:t>
      </w:r>
      <w:r w:rsidR="00D8595D">
        <w:rPr>
          <w:rFonts w:ascii="Times New Roman" w:eastAsia="Times New Roman" w:hAnsi="Times New Roman"/>
          <w:sz w:val="28"/>
          <w:szCs w:val="28"/>
          <w:lang w:eastAsia="ru-RU"/>
        </w:rPr>
        <w:t>, заместителя председателя</w:t>
      </w:r>
      <w:r w:rsidR="00335B3D">
        <w:rPr>
          <w:rFonts w:ascii="Times New Roman" w:eastAsia="Times New Roman" w:hAnsi="Times New Roman"/>
          <w:sz w:val="28"/>
          <w:szCs w:val="28"/>
          <w:lang w:eastAsia="ru-RU"/>
        </w:rPr>
        <w:t>, секретаря</w:t>
      </w:r>
      <w:r w:rsidR="00D859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8E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членов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кспертно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D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="00E95014" w:rsidRPr="007016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кспертно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приказом министра культуры Республики Тата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C7283" w:rsidRPr="007016DC">
        <w:rPr>
          <w:rFonts w:ascii="Times New Roman" w:eastAsia="Times New Roman" w:hAnsi="Times New Roman"/>
          <w:sz w:val="28"/>
          <w:szCs w:val="28"/>
          <w:lang w:eastAsia="ru-RU"/>
        </w:rPr>
        <w:t>стан.</w:t>
      </w:r>
    </w:p>
    <w:p w:rsidR="00335B3D" w:rsidRDefault="00335B3D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Экспертного совета является председательствующим на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седаниях Экспертного совета, подписывает протоколы заседаний Экспертного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та.</w:t>
      </w:r>
    </w:p>
    <w:p w:rsidR="00335B3D" w:rsidRDefault="00335B3D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председателя Экспертного совета его функции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полняет заместитель председателя Экспертного совета.</w:t>
      </w:r>
    </w:p>
    <w:p w:rsidR="00335B3D" w:rsidRDefault="00335B3D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Экспертного совета:</w:t>
      </w:r>
    </w:p>
    <w:p w:rsidR="00335B3D" w:rsidRDefault="00335B3D" w:rsidP="00335B3D">
      <w:pPr>
        <w:pStyle w:val="a3"/>
        <w:tabs>
          <w:tab w:val="left" w:pos="709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B3D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организацию работы Экспертного совета;</w:t>
      </w:r>
    </w:p>
    <w:p w:rsidR="00335B3D" w:rsidRPr="00335B3D" w:rsidRDefault="00335B3D" w:rsidP="00335B3D">
      <w:pPr>
        <w:pStyle w:val="a3"/>
        <w:tabs>
          <w:tab w:val="left" w:pos="709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оформляет протоколы заседаний Экспертного совета.</w:t>
      </w:r>
    </w:p>
    <w:p w:rsidR="00EE7747" w:rsidRPr="007016DC" w:rsidRDefault="00DB015B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6DC">
        <w:rPr>
          <w:rFonts w:ascii="Times New Roman" w:hAnsi="Times New Roman" w:cs="Times New Roman"/>
          <w:sz w:val="28"/>
          <w:szCs w:val="28"/>
        </w:rPr>
        <w:t>Конкурсный отбор</w:t>
      </w:r>
      <w:r w:rsidR="00EE7747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</w:t>
      </w:r>
      <w:r w:rsidR="00294242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членами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294242" w:rsidRPr="007016DC">
        <w:rPr>
          <w:rFonts w:ascii="Times New Roman" w:eastAsia="Times New Roman" w:hAnsi="Times New Roman"/>
          <w:sz w:val="28"/>
          <w:szCs w:val="28"/>
          <w:lang w:eastAsia="ru-RU"/>
        </w:rPr>
        <w:t>кспертно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294242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="00294242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</w:t>
      </w:r>
      <w:r w:rsidR="005047D4" w:rsidRPr="007016D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94242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ом экспертной оценки </w:t>
      </w:r>
      <w:r w:rsidR="00817CE7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заявок и </w:t>
      </w:r>
      <w:r w:rsidR="007F3707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документов </w:t>
      </w:r>
      <w:r w:rsidR="00CE1C2B" w:rsidRPr="007016DC">
        <w:rPr>
          <w:rFonts w:ascii="Times New Roman" w:eastAsia="Times New Roman" w:hAnsi="Times New Roman"/>
          <w:sz w:val="28"/>
          <w:szCs w:val="28"/>
          <w:lang w:eastAsia="ru-RU"/>
        </w:rPr>
        <w:t xml:space="preserve">по 10-балльной шкале (от 0 до 10) </w:t>
      </w:r>
      <w:r w:rsidR="00EE7747" w:rsidRPr="007016DC">
        <w:rPr>
          <w:rFonts w:ascii="Times New Roman" w:eastAsia="Times New Roman" w:hAnsi="Times New Roman"/>
          <w:sz w:val="28"/>
          <w:szCs w:val="28"/>
          <w:lang w:eastAsia="ru-RU"/>
        </w:rPr>
        <w:t>по следующим критериям:</w:t>
      </w:r>
    </w:p>
    <w:p w:rsidR="00EE7747" w:rsidRPr="007016DC" w:rsidRDefault="00EE7747" w:rsidP="00EA09E5">
      <w:pPr>
        <w:tabs>
          <w:tab w:val="left" w:pos="56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4"/>
        <w:gridCol w:w="1530"/>
      </w:tblGrid>
      <w:tr w:rsidR="00EA09E5" w:rsidRPr="00174D45" w:rsidTr="007016DC">
        <w:tc>
          <w:tcPr>
            <w:tcW w:w="8784" w:type="dxa"/>
            <w:vAlign w:val="center"/>
          </w:tcPr>
          <w:p w:rsidR="00FD56B4" w:rsidRPr="00174D45" w:rsidRDefault="00474603" w:rsidP="00EA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Критерии конкурсного отбора</w:t>
            </w:r>
            <w:r w:rsidR="0058156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заочного этапа</w:t>
            </w:r>
          </w:p>
        </w:tc>
        <w:tc>
          <w:tcPr>
            <w:tcW w:w="1530" w:type="dxa"/>
          </w:tcPr>
          <w:p w:rsidR="00FD56B4" w:rsidRPr="00174D45" w:rsidRDefault="007F3707" w:rsidP="00EA0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A09E5" w:rsidRPr="00174D45" w:rsidTr="007016DC">
        <w:tc>
          <w:tcPr>
            <w:tcW w:w="8784" w:type="dxa"/>
          </w:tcPr>
          <w:p w:rsidR="00FD56B4" w:rsidRPr="00174D45" w:rsidRDefault="00244D14" w:rsidP="00EA09E5">
            <w:pPr>
              <w:pStyle w:val="a3"/>
              <w:numPr>
                <w:ilvl w:val="0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  <w:r w:rsidR="004F2D52" w:rsidRPr="00174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:rsidR="00FD56B4" w:rsidRPr="00174D45" w:rsidRDefault="00FD56B4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9E5" w:rsidRPr="00174D45" w:rsidTr="007016DC">
        <w:tc>
          <w:tcPr>
            <w:tcW w:w="8784" w:type="dxa"/>
          </w:tcPr>
          <w:p w:rsidR="00FD56B4" w:rsidRPr="00174D45" w:rsidRDefault="004F2D52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Библиотека размещена в специально отведённом отдельно стоящем здании или имеет отдельный вход</w:t>
            </w:r>
          </w:p>
        </w:tc>
        <w:tc>
          <w:tcPr>
            <w:tcW w:w="1530" w:type="dxa"/>
          </w:tcPr>
          <w:p w:rsidR="00FD56B4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D56B4" w:rsidRPr="00174D45" w:rsidRDefault="0065160B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Библиотека доступна для маломобильных групп населения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D56B4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38716D" w:rsidRPr="00174D45" w:rsidRDefault="0065160B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Наличие широкополосного доступа к информационно-телекоммуникационной сети «Интернет» в помещениях библиотеки</w:t>
            </w:r>
          </w:p>
        </w:tc>
        <w:tc>
          <w:tcPr>
            <w:tcW w:w="1530" w:type="dxa"/>
          </w:tcPr>
          <w:p w:rsidR="0065160B" w:rsidRPr="00174D45" w:rsidRDefault="0065160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38716D" w:rsidRPr="00174D45" w:rsidRDefault="0065160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5160B" w:rsidRPr="00174D45" w:rsidRDefault="0065160B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Реализуется электронная книговыдача (наличие сканеров штрих-кодов)</w:t>
            </w:r>
          </w:p>
        </w:tc>
        <w:tc>
          <w:tcPr>
            <w:tcW w:w="1530" w:type="dxa"/>
          </w:tcPr>
          <w:p w:rsidR="0065160B" w:rsidRPr="00174D45" w:rsidRDefault="0065160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5160B" w:rsidRPr="00174D45" w:rsidRDefault="0065160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65160B" w:rsidP="00EA09E5">
            <w:pPr>
              <w:pStyle w:val="a3"/>
              <w:numPr>
                <w:ilvl w:val="0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Имеется в</w:t>
            </w:r>
            <w:r w:rsidR="00F33088" w:rsidRPr="00174D45">
              <w:rPr>
                <w:rFonts w:ascii="Times New Roman" w:hAnsi="Times New Roman" w:cs="Times New Roman"/>
                <w:sz w:val="28"/>
                <w:szCs w:val="28"/>
              </w:rPr>
              <w:t>озможность зонирования пространства</w:t>
            </w:r>
          </w:p>
        </w:tc>
        <w:tc>
          <w:tcPr>
            <w:tcW w:w="1530" w:type="dxa"/>
          </w:tcPr>
          <w:p w:rsidR="00F33088" w:rsidRPr="00174D45" w:rsidRDefault="00F33088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Зона библиотечно-информационного обслуживания (откр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тый фонд и </w:t>
            </w:r>
            <w:proofErr w:type="spellStart"/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книгохранение</w:t>
            </w:r>
            <w:proofErr w:type="spellEnd"/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Пространство для индивидуальной работы, в том числе за компьютерами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474603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Пространство для работы малыми группами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Зона для организации онлайн-трансляций с помощью вирт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ального концертного зала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Детская зона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Гардероб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D56B4" w:rsidRPr="00174D45" w:rsidRDefault="00474603" w:rsidP="00EA09E5">
            <w:pPr>
              <w:pStyle w:val="a3"/>
              <w:numPr>
                <w:ilvl w:val="0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обеспечение:</w:t>
            </w:r>
          </w:p>
        </w:tc>
        <w:tc>
          <w:tcPr>
            <w:tcW w:w="1530" w:type="dxa"/>
          </w:tcPr>
          <w:p w:rsidR="00FD56B4" w:rsidRPr="00174D45" w:rsidRDefault="00FD56B4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9E5" w:rsidRPr="00174D45" w:rsidTr="007016DC">
        <w:tc>
          <w:tcPr>
            <w:tcW w:w="8784" w:type="dxa"/>
          </w:tcPr>
          <w:p w:rsidR="00FD56B4" w:rsidRPr="00174D45" w:rsidRDefault="0038716D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Количество ш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>татных работник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="006B310A" w:rsidRPr="00174D4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(о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>новной персонал)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D56B4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474603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Обеспеченность специалистами с высшим или средним пр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фес</w:t>
            </w:r>
            <w:r w:rsidR="00E07BE8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сиональным образованием – 100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474603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38716D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Возраст основного персонала 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старше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таж работы по специальности не менее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474603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65160B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Уверенное в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>ладение</w:t>
            </w:r>
            <w:r w:rsidR="002E53CA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персонала </w:t>
            </w:r>
            <w:r w:rsidR="00474603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зования информационных технологий, работ</w:t>
            </w:r>
            <w:r w:rsidR="006B310A" w:rsidRPr="00174D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B310A" w:rsidRPr="00174D45">
              <w:rPr>
                <w:rFonts w:ascii="Times New Roman" w:hAnsi="Times New Roman" w:cs="Times New Roman"/>
                <w:sz w:val="28"/>
                <w:szCs w:val="28"/>
              </w:rPr>
              <w:t>компьютере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, в с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ти Интернет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474603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6F7199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Наличие у основного персонала сертификатов или удостов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рений о повышении квалификации за последние три года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474603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6F7199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Наличие наград, поощрений, иных документов, подтвержд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ющих участие библиотеки 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и сотрудников 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социально-культурных проектах, конкурсах, 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>акциях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474603" w:rsidRPr="00174D45" w:rsidRDefault="006F7199" w:rsidP="00EA09E5">
            <w:pPr>
              <w:pStyle w:val="a3"/>
              <w:numPr>
                <w:ilvl w:val="0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Требования к библиотечным фондам</w:t>
            </w:r>
          </w:p>
        </w:tc>
        <w:tc>
          <w:tcPr>
            <w:tcW w:w="1530" w:type="dxa"/>
          </w:tcPr>
          <w:p w:rsidR="00474603" w:rsidRPr="00174D45" w:rsidRDefault="00474603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9E5" w:rsidRPr="00174D45" w:rsidTr="007016DC">
        <w:tc>
          <w:tcPr>
            <w:tcW w:w="8784" w:type="dxa"/>
          </w:tcPr>
          <w:p w:rsidR="006F7199" w:rsidRDefault="004A13F0" w:rsidP="004A13F0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>бновлени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60B" w:rsidRPr="00174D45">
              <w:rPr>
                <w:rFonts w:ascii="Times New Roman" w:hAnsi="Times New Roman" w:cs="Times New Roman"/>
                <w:sz w:val="28"/>
                <w:szCs w:val="28"/>
              </w:rPr>
              <w:t>библиотечных фондов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социал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но значимой литературы)</w:t>
            </w:r>
            <w:r w:rsidR="00817CE7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в последние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="00817CE7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13F0" w:rsidRDefault="004A13F0" w:rsidP="004A13F0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61FB" w:rsidRDefault="007B61FB" w:rsidP="004A13F0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2,1 до 3,0 процентов;</w:t>
            </w:r>
          </w:p>
          <w:p w:rsidR="007B61FB" w:rsidRPr="00174D45" w:rsidRDefault="007B61FB" w:rsidP="007B61FB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2,0 процентов</w:t>
            </w:r>
          </w:p>
        </w:tc>
        <w:tc>
          <w:tcPr>
            <w:tcW w:w="1530" w:type="dxa"/>
          </w:tcPr>
          <w:p w:rsidR="007B61FB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1FB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199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B61FB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B61FB" w:rsidRPr="00174D45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6F7199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не менее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наименований журналов (не вкл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ченных в перечень социально значим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ой литературы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7F3707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7F3707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6F7199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не менее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наименований газет (не включе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ных в перечень социально значим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ой литературы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6F7199" w:rsidP="00EA09E5">
            <w:pPr>
              <w:pStyle w:val="a3"/>
              <w:numPr>
                <w:ilvl w:val="0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Предоставляемые услуги</w:t>
            </w:r>
          </w:p>
        </w:tc>
        <w:tc>
          <w:tcPr>
            <w:tcW w:w="1530" w:type="dxa"/>
          </w:tcPr>
          <w:p w:rsidR="006F7199" w:rsidRPr="00174D45" w:rsidRDefault="006F7199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2E53CA" w:rsidP="00EA09E5">
            <w:pPr>
              <w:pStyle w:val="a3"/>
              <w:numPr>
                <w:ilvl w:val="1"/>
                <w:numId w:val="6"/>
              </w:numPr>
              <w:tabs>
                <w:tab w:val="left" w:pos="426"/>
              </w:tabs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Предоставление во временное пользование документ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из би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F7199" w:rsidRPr="00174D45">
              <w:rPr>
                <w:rFonts w:ascii="Times New Roman" w:hAnsi="Times New Roman" w:cs="Times New Roman"/>
                <w:sz w:val="28"/>
                <w:szCs w:val="28"/>
              </w:rPr>
              <w:t>лиотечных фондов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 в режиме абонемента (на дом) 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6F7199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поступлении в фонд библиот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ки новинок литературы через официальный сайт библиотеки или социальные сети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6F7199" w:rsidRPr="00174D45" w:rsidRDefault="00F33088" w:rsidP="00174D4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и через </w:t>
            </w:r>
            <w:r w:rsidR="00174D45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библиотеки или социальные сети 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 во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можностях удовлетворения запроса с помощью других библиотек,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межбиблиотечного абонемента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6F7199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Составление библиографических списков и справок по раз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вым запросам читателей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F33088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B15F22" w:rsidRPr="00174D45" w:rsidRDefault="00B15F22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Охват населения библиотечным обслуживанием</w:t>
            </w:r>
            <w:r w:rsidR="002E53CA" w:rsidRPr="00174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53CA" w:rsidRPr="00174D45" w:rsidRDefault="002E53CA" w:rsidP="007B61FB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в се</w:t>
            </w:r>
            <w:r w:rsidR="00565909" w:rsidRPr="00174D45">
              <w:rPr>
                <w:rFonts w:ascii="Times New Roman" w:hAnsi="Times New Roman" w:cs="Times New Roman"/>
                <w:sz w:val="28"/>
                <w:szCs w:val="28"/>
              </w:rPr>
              <w:t>льских поселениях – не менее 60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в городских пос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лениях, районных центрах – не менее 50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565909" w:rsidRPr="00174D45" w:rsidRDefault="00565909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да – 1,</w:t>
            </w:r>
          </w:p>
          <w:p w:rsidR="00B15F22" w:rsidRPr="00174D45" w:rsidRDefault="00565909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EA09E5" w:rsidRPr="00174D45" w:rsidTr="007016DC">
        <w:tc>
          <w:tcPr>
            <w:tcW w:w="8784" w:type="dxa"/>
          </w:tcPr>
          <w:p w:rsidR="00F33088" w:rsidRPr="00174D45" w:rsidRDefault="00F33088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Проведение онлайн-мероприятий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 xml:space="preserve"> (виртуальная экскурсия, о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зор книг, онлайн-встреча с писателями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 xml:space="preserve">чтение вслух, мастер-классы, лектории, викторины), 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в т.ч. в </w:t>
            </w:r>
            <w:r w:rsidR="00174D45">
              <w:rPr>
                <w:rFonts w:ascii="Times New Roman" w:hAnsi="Times New Roman" w:cs="Times New Roman"/>
                <w:sz w:val="28"/>
                <w:szCs w:val="28"/>
              </w:rPr>
              <w:t>социальных сетях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595D" w:rsidRDefault="00D8595D" w:rsidP="00EA09E5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онлайн-мероприятия 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 проводи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лись;</w:t>
            </w:r>
          </w:p>
          <w:p w:rsidR="007B61FB" w:rsidRDefault="00883D2E" w:rsidP="00EA09E5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</w:t>
            </w:r>
            <w:r w:rsidR="00D8595D">
              <w:rPr>
                <w:rFonts w:ascii="Times New Roman" w:hAnsi="Times New Roman" w:cs="Times New Roman"/>
                <w:sz w:val="28"/>
                <w:szCs w:val="28"/>
              </w:rPr>
              <w:t>одно – три мероприятия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D2E" w:rsidRPr="00174D45" w:rsidRDefault="007B61FB" w:rsidP="00EA09E5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четыре – пять мероприятий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D2E" w:rsidRPr="00174D45" w:rsidRDefault="00883D2E" w:rsidP="00D8595D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более </w:t>
            </w:r>
            <w:r w:rsidR="00D8595D">
              <w:rPr>
                <w:rFonts w:ascii="Times New Roman" w:hAnsi="Times New Roman" w:cs="Times New Roman"/>
                <w:sz w:val="28"/>
                <w:szCs w:val="28"/>
              </w:rPr>
              <w:t>шести мероприятий</w:t>
            </w:r>
          </w:p>
        </w:tc>
        <w:tc>
          <w:tcPr>
            <w:tcW w:w="1530" w:type="dxa"/>
          </w:tcPr>
          <w:p w:rsidR="00B15F22" w:rsidRPr="00174D45" w:rsidRDefault="00B15F22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5D" w:rsidRDefault="00D8595D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5D" w:rsidRDefault="00D8595D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5D" w:rsidRDefault="00D8595D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B61FB" w:rsidRDefault="007B61FB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83D2E" w:rsidRPr="00174D45" w:rsidRDefault="00883D2E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83D2E" w:rsidRPr="00174D45" w:rsidRDefault="00D8595D" w:rsidP="00D859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09E5" w:rsidRPr="00174D45" w:rsidTr="007016DC">
        <w:tc>
          <w:tcPr>
            <w:tcW w:w="8784" w:type="dxa"/>
          </w:tcPr>
          <w:p w:rsidR="00B15F22" w:rsidRDefault="00B15F22" w:rsidP="00EA09E5">
            <w:pPr>
              <w:pStyle w:val="a3"/>
              <w:numPr>
                <w:ilvl w:val="1"/>
                <w:numId w:val="6"/>
              </w:numPr>
              <w:tabs>
                <w:tab w:val="left" w:pos="1021"/>
              </w:tabs>
              <w:ind w:left="3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Активность на портале </w:t>
            </w:r>
            <w:proofErr w:type="spellStart"/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PRO.Культура.РФ</w:t>
            </w:r>
            <w:proofErr w:type="spellEnd"/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595D" w:rsidRPr="00174D45" w:rsidRDefault="00D8595D" w:rsidP="00D8595D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D2E" w:rsidRPr="00174D45" w:rsidRDefault="00D8595D" w:rsidP="00EA09E5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апреле 2021 года размещено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4A13F0"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1FB">
              <w:rPr>
                <w:rFonts w:ascii="Times New Roman" w:hAnsi="Times New Roman" w:cs="Times New Roman"/>
                <w:sz w:val="28"/>
                <w:szCs w:val="28"/>
              </w:rPr>
              <w:t>событий</w:t>
            </w:r>
            <w:r w:rsidR="00883D2E" w:rsidRPr="00174D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D2E" w:rsidRPr="00174D45" w:rsidRDefault="00D8595D" w:rsidP="00D8595D">
            <w:pPr>
              <w:pStyle w:val="a3"/>
              <w:tabs>
                <w:tab w:val="left" w:pos="1021"/>
              </w:tabs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апреле 2021 года размещено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 шести</w:t>
            </w: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событий</w:t>
            </w:r>
          </w:p>
        </w:tc>
        <w:tc>
          <w:tcPr>
            <w:tcW w:w="1530" w:type="dxa"/>
          </w:tcPr>
          <w:p w:rsidR="00883D2E" w:rsidRPr="00174D45" w:rsidRDefault="00883D2E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5D" w:rsidRDefault="00D8595D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83D2E" w:rsidRPr="00174D45" w:rsidRDefault="00883D2E" w:rsidP="00EA09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15F22" w:rsidRPr="00174D45" w:rsidRDefault="00D8595D" w:rsidP="00D859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5F22" w:rsidRPr="00174D45" w:rsidTr="007016DC">
        <w:tc>
          <w:tcPr>
            <w:tcW w:w="8784" w:type="dxa"/>
          </w:tcPr>
          <w:p w:rsidR="00B15F22" w:rsidRPr="00174D45" w:rsidRDefault="00B15F22" w:rsidP="00EA09E5">
            <w:pPr>
              <w:pStyle w:val="a3"/>
              <w:tabs>
                <w:tab w:val="left" w:pos="1021"/>
              </w:tabs>
              <w:ind w:left="3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0" w:type="dxa"/>
          </w:tcPr>
          <w:p w:rsidR="00B15F22" w:rsidRPr="00174D45" w:rsidRDefault="00B15F22" w:rsidP="00D859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D4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826EB9" w:rsidRPr="00174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5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D56B4" w:rsidRPr="007016DC" w:rsidRDefault="00FD56B4" w:rsidP="00EA09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242" w:rsidRDefault="00294242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Член</w:t>
      </w:r>
      <w:r w:rsidR="00D8595D">
        <w:rPr>
          <w:rFonts w:ascii="Times New Roman" w:hAnsi="Times New Roman" w:cs="Times New Roman"/>
          <w:sz w:val="28"/>
          <w:szCs w:val="28"/>
        </w:rPr>
        <w:t>ами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047D4" w:rsidRPr="007016DC">
        <w:rPr>
          <w:rFonts w:ascii="Times New Roman" w:hAnsi="Times New Roman" w:cs="Times New Roman"/>
          <w:sz w:val="28"/>
          <w:szCs w:val="28"/>
        </w:rPr>
        <w:t>Э</w:t>
      </w:r>
      <w:r w:rsidRPr="007016DC">
        <w:rPr>
          <w:rFonts w:ascii="Times New Roman" w:hAnsi="Times New Roman" w:cs="Times New Roman"/>
          <w:sz w:val="28"/>
          <w:szCs w:val="28"/>
        </w:rPr>
        <w:t>кспертно</w:t>
      </w:r>
      <w:r w:rsidR="005047D4" w:rsidRPr="007016DC">
        <w:rPr>
          <w:rFonts w:ascii="Times New Roman" w:hAnsi="Times New Roman" w:cs="Times New Roman"/>
          <w:sz w:val="28"/>
          <w:szCs w:val="28"/>
        </w:rPr>
        <w:t>го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047D4" w:rsidRPr="007016DC">
        <w:rPr>
          <w:rFonts w:ascii="Times New Roman" w:hAnsi="Times New Roman" w:cs="Times New Roman"/>
          <w:sz w:val="28"/>
          <w:szCs w:val="28"/>
        </w:rPr>
        <w:t>совета</w:t>
      </w:r>
      <w:r w:rsidRPr="007016DC">
        <w:rPr>
          <w:rFonts w:ascii="Times New Roman" w:hAnsi="Times New Roman" w:cs="Times New Roman"/>
          <w:sz w:val="28"/>
          <w:szCs w:val="28"/>
        </w:rPr>
        <w:t xml:space="preserve"> начисляются баллы по каждому критерию и суммируются</w:t>
      </w:r>
      <w:r w:rsidR="00D85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3F0" w:rsidRPr="007016DC" w:rsidRDefault="004A13F0" w:rsidP="004A13F0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кспертный</w:t>
      </w:r>
      <w:r w:rsidRPr="007016DC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оставляет за собой право выезда </w:t>
      </w:r>
      <w:r w:rsidRPr="007016DC">
        <w:rPr>
          <w:rFonts w:ascii="Times New Roman" w:hAnsi="Times New Roman" w:cs="Times New Roman"/>
          <w:sz w:val="28"/>
          <w:szCs w:val="28"/>
        </w:rPr>
        <w:t>в библиотеки</w:t>
      </w:r>
      <w:r>
        <w:rPr>
          <w:rFonts w:ascii="Times New Roman" w:hAnsi="Times New Roman" w:cs="Times New Roman"/>
          <w:sz w:val="28"/>
          <w:szCs w:val="28"/>
        </w:rPr>
        <w:t>-участницы конкурсного отбора</w:t>
      </w:r>
      <w:r w:rsidRPr="007016DC">
        <w:rPr>
          <w:rFonts w:ascii="Times New Roman" w:hAnsi="Times New Roman" w:cs="Times New Roman"/>
          <w:sz w:val="28"/>
          <w:szCs w:val="28"/>
        </w:rPr>
        <w:t xml:space="preserve"> в целях оценки достоверности представленных да</w:t>
      </w:r>
      <w:r w:rsidRPr="007016DC">
        <w:rPr>
          <w:rFonts w:ascii="Times New Roman" w:hAnsi="Times New Roman" w:cs="Times New Roman"/>
          <w:sz w:val="28"/>
          <w:szCs w:val="28"/>
        </w:rPr>
        <w:t>н</w:t>
      </w:r>
      <w:r w:rsidRPr="007016DC">
        <w:rPr>
          <w:rFonts w:ascii="Times New Roman" w:hAnsi="Times New Roman" w:cs="Times New Roman"/>
          <w:sz w:val="28"/>
          <w:szCs w:val="28"/>
        </w:rPr>
        <w:t>ных.</w:t>
      </w:r>
    </w:p>
    <w:p w:rsidR="00D8595D" w:rsidRDefault="00294242" w:rsidP="00D8595D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Баллы заносятся в экспертные листы, заверяются подписью член</w:t>
      </w:r>
      <w:r w:rsidR="004A13F0">
        <w:rPr>
          <w:rFonts w:ascii="Times New Roman" w:hAnsi="Times New Roman" w:cs="Times New Roman"/>
          <w:sz w:val="28"/>
          <w:szCs w:val="28"/>
        </w:rPr>
        <w:t>ов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047D4" w:rsidRPr="007016DC">
        <w:rPr>
          <w:rFonts w:ascii="Times New Roman" w:hAnsi="Times New Roman" w:cs="Times New Roman"/>
          <w:sz w:val="28"/>
          <w:szCs w:val="28"/>
        </w:rPr>
        <w:t>Э</w:t>
      </w:r>
      <w:r w:rsidRPr="007016DC">
        <w:rPr>
          <w:rFonts w:ascii="Times New Roman" w:hAnsi="Times New Roman" w:cs="Times New Roman"/>
          <w:sz w:val="28"/>
          <w:szCs w:val="28"/>
        </w:rPr>
        <w:t>к</w:t>
      </w:r>
      <w:r w:rsidRPr="007016DC">
        <w:rPr>
          <w:rFonts w:ascii="Times New Roman" w:hAnsi="Times New Roman" w:cs="Times New Roman"/>
          <w:sz w:val="28"/>
          <w:szCs w:val="28"/>
        </w:rPr>
        <w:t>с</w:t>
      </w:r>
      <w:r w:rsidRPr="007016DC">
        <w:rPr>
          <w:rFonts w:ascii="Times New Roman" w:hAnsi="Times New Roman" w:cs="Times New Roman"/>
          <w:sz w:val="28"/>
          <w:szCs w:val="28"/>
        </w:rPr>
        <w:t>пертно</w:t>
      </w:r>
      <w:r w:rsidR="005047D4" w:rsidRPr="007016DC">
        <w:rPr>
          <w:rFonts w:ascii="Times New Roman" w:hAnsi="Times New Roman" w:cs="Times New Roman"/>
          <w:sz w:val="28"/>
          <w:szCs w:val="28"/>
        </w:rPr>
        <w:t>го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047D4" w:rsidRPr="007016DC">
        <w:rPr>
          <w:rFonts w:ascii="Times New Roman" w:hAnsi="Times New Roman" w:cs="Times New Roman"/>
          <w:sz w:val="28"/>
          <w:szCs w:val="28"/>
        </w:rPr>
        <w:t>совета</w:t>
      </w:r>
      <w:r w:rsidRPr="007016DC">
        <w:rPr>
          <w:rFonts w:ascii="Times New Roman" w:hAnsi="Times New Roman" w:cs="Times New Roman"/>
          <w:sz w:val="28"/>
          <w:szCs w:val="28"/>
        </w:rPr>
        <w:t>.</w:t>
      </w:r>
      <w:r w:rsidR="00D8595D">
        <w:rPr>
          <w:rFonts w:ascii="Times New Roman" w:hAnsi="Times New Roman" w:cs="Times New Roman"/>
          <w:sz w:val="28"/>
          <w:szCs w:val="28"/>
        </w:rPr>
        <w:t xml:space="preserve"> По каждой библиотеке формируется один экспертный лист</w:t>
      </w:r>
      <w:r w:rsidR="00D8595D" w:rsidRPr="007016DC">
        <w:rPr>
          <w:rFonts w:ascii="Times New Roman" w:hAnsi="Times New Roman" w:cs="Times New Roman"/>
          <w:sz w:val="28"/>
          <w:szCs w:val="28"/>
        </w:rPr>
        <w:t>.</w:t>
      </w:r>
    </w:p>
    <w:p w:rsidR="00BF76E0" w:rsidRPr="007016DC" w:rsidRDefault="00B15F22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По </w:t>
      </w:r>
      <w:r w:rsidR="001B7600" w:rsidRPr="007016DC">
        <w:rPr>
          <w:rFonts w:ascii="Times New Roman" w:hAnsi="Times New Roman" w:cs="Times New Roman"/>
          <w:sz w:val="28"/>
          <w:szCs w:val="28"/>
        </w:rPr>
        <w:t>результатам</w:t>
      </w:r>
      <w:r w:rsidRPr="007016DC">
        <w:rPr>
          <w:rFonts w:ascii="Times New Roman" w:hAnsi="Times New Roman" w:cs="Times New Roman"/>
          <w:sz w:val="28"/>
          <w:szCs w:val="28"/>
        </w:rPr>
        <w:t xml:space="preserve"> сумм</w:t>
      </w:r>
      <w:r w:rsidR="001B7600"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р</w:t>
      </w:r>
      <w:r w:rsidR="001B7600" w:rsidRPr="007016DC">
        <w:rPr>
          <w:rFonts w:ascii="Times New Roman" w:hAnsi="Times New Roman" w:cs="Times New Roman"/>
          <w:sz w:val="28"/>
          <w:szCs w:val="28"/>
        </w:rPr>
        <w:t>ования</w:t>
      </w:r>
      <w:r w:rsidRPr="007016D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294242" w:rsidRPr="007016DC">
        <w:rPr>
          <w:rFonts w:ascii="Times New Roman" w:hAnsi="Times New Roman" w:cs="Times New Roman"/>
          <w:sz w:val="28"/>
          <w:szCs w:val="28"/>
        </w:rPr>
        <w:t xml:space="preserve">, </w:t>
      </w:r>
      <w:r w:rsidR="00D8595D">
        <w:rPr>
          <w:rFonts w:ascii="Times New Roman" w:hAnsi="Times New Roman" w:cs="Times New Roman"/>
          <w:sz w:val="28"/>
          <w:szCs w:val="28"/>
        </w:rPr>
        <w:t>занесенных в экспертные листы</w:t>
      </w:r>
      <w:r w:rsidR="00294242" w:rsidRPr="007016DC">
        <w:rPr>
          <w:rFonts w:ascii="Times New Roman" w:hAnsi="Times New Roman" w:cs="Times New Roman"/>
          <w:sz w:val="28"/>
          <w:szCs w:val="28"/>
        </w:rPr>
        <w:t xml:space="preserve">, </w:t>
      </w:r>
      <w:r w:rsidR="003C0EF6" w:rsidRPr="007016DC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294242" w:rsidRPr="007016DC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1B7600" w:rsidRPr="007016DC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8F57C7" w:rsidRPr="007016DC">
        <w:rPr>
          <w:rFonts w:ascii="Times New Roman" w:hAnsi="Times New Roman" w:cs="Times New Roman"/>
          <w:sz w:val="28"/>
          <w:szCs w:val="28"/>
        </w:rPr>
        <w:t xml:space="preserve">библиотек, подписанный членами </w:t>
      </w:r>
      <w:r w:rsidR="005047D4" w:rsidRPr="007016DC">
        <w:rPr>
          <w:rFonts w:ascii="Times New Roman" w:hAnsi="Times New Roman" w:cs="Times New Roman"/>
          <w:sz w:val="28"/>
          <w:szCs w:val="28"/>
        </w:rPr>
        <w:t>Э</w:t>
      </w:r>
      <w:r w:rsidR="008F57C7" w:rsidRPr="007016DC">
        <w:rPr>
          <w:rFonts w:ascii="Times New Roman" w:hAnsi="Times New Roman" w:cs="Times New Roman"/>
          <w:sz w:val="28"/>
          <w:szCs w:val="28"/>
        </w:rPr>
        <w:t>кспертно</w:t>
      </w:r>
      <w:r w:rsidR="005047D4" w:rsidRPr="007016DC">
        <w:rPr>
          <w:rFonts w:ascii="Times New Roman" w:hAnsi="Times New Roman" w:cs="Times New Roman"/>
          <w:sz w:val="28"/>
          <w:szCs w:val="28"/>
        </w:rPr>
        <w:t>го</w:t>
      </w:r>
      <w:r w:rsidR="008F57C7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047D4" w:rsidRPr="007016DC">
        <w:rPr>
          <w:rFonts w:ascii="Times New Roman" w:hAnsi="Times New Roman" w:cs="Times New Roman"/>
          <w:sz w:val="28"/>
          <w:szCs w:val="28"/>
        </w:rPr>
        <w:t>с</w:t>
      </w:r>
      <w:r w:rsidR="005047D4" w:rsidRPr="007016DC">
        <w:rPr>
          <w:rFonts w:ascii="Times New Roman" w:hAnsi="Times New Roman" w:cs="Times New Roman"/>
          <w:sz w:val="28"/>
          <w:szCs w:val="28"/>
        </w:rPr>
        <w:t>о</w:t>
      </w:r>
      <w:r w:rsidR="005047D4" w:rsidRPr="007016DC">
        <w:rPr>
          <w:rFonts w:ascii="Times New Roman" w:hAnsi="Times New Roman" w:cs="Times New Roman"/>
          <w:sz w:val="28"/>
          <w:szCs w:val="28"/>
        </w:rPr>
        <w:t>вета</w:t>
      </w:r>
      <w:r w:rsidR="00BF76E0" w:rsidRPr="007016DC">
        <w:rPr>
          <w:rFonts w:ascii="Times New Roman" w:hAnsi="Times New Roman" w:cs="Times New Roman"/>
          <w:sz w:val="28"/>
          <w:szCs w:val="28"/>
        </w:rPr>
        <w:t>.</w:t>
      </w:r>
    </w:p>
    <w:p w:rsidR="00D774B5" w:rsidRDefault="00D774B5" w:rsidP="00D774B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подведения итогов конкурсного отбора </w:t>
      </w:r>
      <w:r w:rsidR="00DF251F">
        <w:rPr>
          <w:rFonts w:ascii="Times New Roman" w:hAnsi="Times New Roman" w:cs="Times New Roman"/>
          <w:sz w:val="28"/>
          <w:szCs w:val="28"/>
        </w:rPr>
        <w:t xml:space="preserve">в течение 10 рабочих дней с момента окончания приема заявок </w:t>
      </w:r>
      <w:r>
        <w:rPr>
          <w:rFonts w:ascii="Times New Roman" w:hAnsi="Times New Roman" w:cs="Times New Roman"/>
          <w:sz w:val="28"/>
          <w:szCs w:val="28"/>
        </w:rPr>
        <w:t>проводится заседание Экспертного совета.</w:t>
      </w:r>
    </w:p>
    <w:p w:rsidR="00D774B5" w:rsidRPr="007016DC" w:rsidRDefault="00D774B5" w:rsidP="00D774B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  <w:r w:rsidRPr="007016DC">
        <w:rPr>
          <w:rFonts w:ascii="Times New Roman" w:hAnsi="Times New Roman" w:cs="Times New Roman"/>
          <w:sz w:val="28"/>
          <w:szCs w:val="28"/>
        </w:rPr>
        <w:t xml:space="preserve"> Экспертного совета считаются правомочным при условии уч</w:t>
      </w:r>
      <w:r w:rsidRPr="007016DC">
        <w:rPr>
          <w:rFonts w:ascii="Times New Roman" w:hAnsi="Times New Roman" w:cs="Times New Roman"/>
          <w:sz w:val="28"/>
          <w:szCs w:val="28"/>
        </w:rPr>
        <w:t>а</w:t>
      </w:r>
      <w:r w:rsidRPr="007016DC">
        <w:rPr>
          <w:rFonts w:ascii="Times New Roman" w:hAnsi="Times New Roman" w:cs="Times New Roman"/>
          <w:sz w:val="28"/>
          <w:szCs w:val="28"/>
        </w:rPr>
        <w:t>стия в н</w:t>
      </w:r>
      <w:r w:rsidR="00DF251F">
        <w:rPr>
          <w:rFonts w:ascii="Times New Roman" w:hAnsi="Times New Roman" w:cs="Times New Roman"/>
          <w:sz w:val="28"/>
          <w:szCs w:val="28"/>
        </w:rPr>
        <w:t>ем</w:t>
      </w:r>
      <w:r w:rsidRPr="007016DC">
        <w:rPr>
          <w:rFonts w:ascii="Times New Roman" w:hAnsi="Times New Roman" w:cs="Times New Roman"/>
          <w:sz w:val="28"/>
          <w:szCs w:val="28"/>
        </w:rPr>
        <w:t xml:space="preserve"> более половины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016DC">
        <w:rPr>
          <w:rFonts w:ascii="Times New Roman" w:hAnsi="Times New Roman" w:cs="Times New Roman"/>
          <w:sz w:val="28"/>
          <w:szCs w:val="28"/>
        </w:rPr>
        <w:t>общего числа членов Экспертного совета.</w:t>
      </w:r>
    </w:p>
    <w:p w:rsidR="00D774B5" w:rsidRPr="007016DC" w:rsidRDefault="00D774B5" w:rsidP="00D774B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16DC">
        <w:rPr>
          <w:rFonts w:ascii="Times New Roman" w:hAnsi="Times New Roman" w:cs="Times New Roman"/>
          <w:sz w:val="28"/>
          <w:szCs w:val="28"/>
        </w:rPr>
        <w:t xml:space="preserve">а основании итогового рейтинга Экспертный совет составляет список победителей конкурсного отбора. Победителями конкурсного отбора признаются библиотеки, занявшие первые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7016DC">
        <w:rPr>
          <w:rFonts w:ascii="Times New Roman" w:hAnsi="Times New Roman" w:cs="Times New Roman"/>
          <w:sz w:val="28"/>
          <w:szCs w:val="28"/>
        </w:rPr>
        <w:t xml:space="preserve"> позиции в итоговом рейтинге.</w:t>
      </w:r>
    </w:p>
    <w:p w:rsidR="00D774B5" w:rsidRPr="007016DC" w:rsidRDefault="00D774B5" w:rsidP="00D774B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При равенстве баллов, набранных участниками конкурсного отбора, </w:t>
      </w:r>
      <w:r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выделить четыре первые позиции, </w:t>
      </w:r>
      <w:r w:rsidRPr="007016DC">
        <w:rPr>
          <w:rFonts w:ascii="Times New Roman" w:hAnsi="Times New Roman" w:cs="Times New Roman"/>
          <w:sz w:val="28"/>
          <w:szCs w:val="28"/>
        </w:rPr>
        <w:t>применяются дополнительные кр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терии, которые определяются на основании годовых статистических отчетов по форме 6-НК «Сведения об общедоступной (публичной) библиотеке за 2020 год», дающие преимущество библиотеке, имеющей:</w:t>
      </w:r>
    </w:p>
    <w:p w:rsidR="00D774B5" w:rsidRPr="007016DC" w:rsidRDefault="00D774B5" w:rsidP="00D774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016DC">
        <w:rPr>
          <w:rFonts w:ascii="Times New Roman" w:hAnsi="Times New Roman" w:cs="Times New Roman"/>
          <w:sz w:val="28"/>
          <w:szCs w:val="28"/>
        </w:rPr>
        <w:t>ольш</w:t>
      </w:r>
      <w:r>
        <w:rPr>
          <w:rFonts w:ascii="Times New Roman" w:hAnsi="Times New Roman" w:cs="Times New Roman"/>
          <w:sz w:val="28"/>
          <w:szCs w:val="28"/>
        </w:rPr>
        <w:t>ой охват</w:t>
      </w:r>
      <w:r w:rsidRPr="007016DC">
        <w:rPr>
          <w:rFonts w:ascii="Times New Roman" w:hAnsi="Times New Roman" w:cs="Times New Roman"/>
          <w:sz w:val="28"/>
          <w:szCs w:val="28"/>
        </w:rPr>
        <w:t xml:space="preserve"> читателей;</w:t>
      </w:r>
    </w:p>
    <w:p w:rsidR="00D774B5" w:rsidRDefault="00D774B5" w:rsidP="00D774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высокие показатели посещаемости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4B5" w:rsidRDefault="00D774B5" w:rsidP="00D774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показатели книговыдачи</w:t>
      </w:r>
      <w:r w:rsidRPr="007016DC">
        <w:rPr>
          <w:rFonts w:ascii="Times New Roman" w:hAnsi="Times New Roman" w:cs="Times New Roman"/>
          <w:sz w:val="28"/>
          <w:szCs w:val="28"/>
        </w:rPr>
        <w:t>.</w:t>
      </w:r>
    </w:p>
    <w:p w:rsidR="005F389F" w:rsidRPr="007016DC" w:rsidRDefault="004A2512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Решени</w:t>
      </w:r>
      <w:r w:rsidR="00DF251F">
        <w:rPr>
          <w:rFonts w:ascii="Times New Roman" w:hAnsi="Times New Roman" w:cs="Times New Roman"/>
          <w:sz w:val="28"/>
          <w:szCs w:val="28"/>
        </w:rPr>
        <w:t>е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F389F" w:rsidRPr="007016DC">
        <w:rPr>
          <w:rFonts w:ascii="Times New Roman" w:hAnsi="Times New Roman" w:cs="Times New Roman"/>
          <w:sz w:val="28"/>
          <w:szCs w:val="28"/>
        </w:rPr>
        <w:t>Экспертного совета оформля</w:t>
      </w:r>
      <w:r w:rsidR="00DF251F">
        <w:rPr>
          <w:rFonts w:ascii="Times New Roman" w:hAnsi="Times New Roman" w:cs="Times New Roman"/>
          <w:sz w:val="28"/>
          <w:szCs w:val="28"/>
        </w:rPr>
        <w:t>е</w:t>
      </w:r>
      <w:r w:rsidR="005F389F" w:rsidRPr="007016DC">
        <w:rPr>
          <w:rFonts w:ascii="Times New Roman" w:hAnsi="Times New Roman" w:cs="Times New Roman"/>
          <w:sz w:val="28"/>
          <w:szCs w:val="28"/>
        </w:rPr>
        <w:t>тся протокол</w:t>
      </w:r>
      <w:r w:rsidR="00DF251F">
        <w:rPr>
          <w:rFonts w:ascii="Times New Roman" w:hAnsi="Times New Roman" w:cs="Times New Roman"/>
          <w:sz w:val="28"/>
          <w:szCs w:val="28"/>
        </w:rPr>
        <w:t>ом</w:t>
      </w:r>
      <w:r w:rsidR="005F389F" w:rsidRPr="007016DC">
        <w:rPr>
          <w:rFonts w:ascii="Times New Roman" w:hAnsi="Times New Roman" w:cs="Times New Roman"/>
          <w:sz w:val="28"/>
          <w:szCs w:val="28"/>
        </w:rPr>
        <w:t>.</w:t>
      </w:r>
    </w:p>
    <w:p w:rsidR="004A2512" w:rsidRPr="007016DC" w:rsidRDefault="005F389F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 Список победителей конкурсного отбора утверждается приказом </w:t>
      </w:r>
      <w:r w:rsidR="004A2512" w:rsidRPr="007016DC">
        <w:rPr>
          <w:rFonts w:ascii="Times New Roman" w:hAnsi="Times New Roman" w:cs="Times New Roman"/>
          <w:sz w:val="28"/>
          <w:szCs w:val="28"/>
        </w:rPr>
        <w:t>мин</w:t>
      </w:r>
      <w:r w:rsidR="004A2512" w:rsidRPr="007016DC">
        <w:rPr>
          <w:rFonts w:ascii="Times New Roman" w:hAnsi="Times New Roman" w:cs="Times New Roman"/>
          <w:sz w:val="28"/>
          <w:szCs w:val="28"/>
        </w:rPr>
        <w:t>и</w:t>
      </w:r>
      <w:r w:rsidR="004A2512" w:rsidRPr="007016DC">
        <w:rPr>
          <w:rFonts w:ascii="Times New Roman" w:hAnsi="Times New Roman" w:cs="Times New Roman"/>
          <w:sz w:val="28"/>
          <w:szCs w:val="28"/>
        </w:rPr>
        <w:t>стр</w:t>
      </w:r>
      <w:r w:rsidRPr="007016DC">
        <w:rPr>
          <w:rFonts w:ascii="Times New Roman" w:hAnsi="Times New Roman" w:cs="Times New Roman"/>
          <w:sz w:val="28"/>
          <w:szCs w:val="28"/>
        </w:rPr>
        <w:t>а</w:t>
      </w:r>
      <w:r w:rsidR="004A2512" w:rsidRPr="007016DC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</w:t>
      </w:r>
      <w:r w:rsidRPr="007016DC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Экспертн</w:t>
      </w:r>
      <w:r w:rsidRPr="007016DC">
        <w:rPr>
          <w:rFonts w:ascii="Times New Roman" w:hAnsi="Times New Roman" w:cs="Times New Roman"/>
          <w:sz w:val="28"/>
          <w:szCs w:val="28"/>
        </w:rPr>
        <w:t>о</w:t>
      </w:r>
      <w:r w:rsidRPr="007016DC">
        <w:rPr>
          <w:rFonts w:ascii="Times New Roman" w:hAnsi="Times New Roman" w:cs="Times New Roman"/>
          <w:sz w:val="28"/>
          <w:szCs w:val="28"/>
        </w:rPr>
        <w:t>го совета в срок не позднее трех рабочих дней со дня подписания протокола</w:t>
      </w:r>
      <w:r w:rsidR="004A2512" w:rsidRPr="007016DC">
        <w:rPr>
          <w:rFonts w:ascii="Times New Roman" w:hAnsi="Times New Roman" w:cs="Times New Roman"/>
          <w:sz w:val="28"/>
          <w:szCs w:val="28"/>
        </w:rPr>
        <w:t>.</w:t>
      </w:r>
    </w:p>
    <w:p w:rsidR="005F389F" w:rsidRPr="007016DC" w:rsidRDefault="009C73C9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F389F" w:rsidRPr="007016DC">
        <w:rPr>
          <w:rFonts w:ascii="Times New Roman" w:hAnsi="Times New Roman" w:cs="Times New Roman"/>
          <w:sz w:val="28"/>
          <w:szCs w:val="28"/>
        </w:rPr>
        <w:t>Список победителей конкурсного отбора в течение трех рабочих дней со дня подписания приказа размещается на официальном сайте Мини</w:t>
      </w:r>
      <w:r w:rsidR="00C44AB0" w:rsidRPr="007016DC">
        <w:rPr>
          <w:rFonts w:ascii="Times New Roman" w:hAnsi="Times New Roman" w:cs="Times New Roman"/>
          <w:sz w:val="28"/>
          <w:szCs w:val="28"/>
        </w:rPr>
        <w:t>стерства</w:t>
      </w:r>
      <w:r w:rsidR="005F389F" w:rsidRPr="007016DC">
        <w:rPr>
          <w:rFonts w:ascii="Times New Roman" w:hAnsi="Times New Roman" w:cs="Times New Roman"/>
          <w:sz w:val="28"/>
          <w:szCs w:val="28"/>
        </w:rPr>
        <w:t>.</w:t>
      </w:r>
    </w:p>
    <w:p w:rsidR="00335B3D" w:rsidRDefault="00335B3D" w:rsidP="00EA09E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5B3D" w:rsidRDefault="00335B3D" w:rsidP="00EA09E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559A" w:rsidRDefault="0066559A" w:rsidP="00DF251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="003A648B" w:rsidRPr="007016DC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7016DC">
        <w:rPr>
          <w:rFonts w:ascii="Times New Roman" w:hAnsi="Times New Roman" w:cs="Times New Roman"/>
          <w:sz w:val="28"/>
          <w:szCs w:val="28"/>
        </w:rPr>
        <w:t>представления отчетов</w:t>
      </w:r>
    </w:p>
    <w:p w:rsidR="00335B3D" w:rsidRDefault="00335B3D" w:rsidP="00335B3D">
      <w:pPr>
        <w:pStyle w:val="a3"/>
        <w:tabs>
          <w:tab w:val="left" w:pos="284"/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F3779" w:rsidRPr="007016DC" w:rsidRDefault="001F3779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Победители конкурсного отбора</w:t>
      </w:r>
      <w:r w:rsidR="003A648B" w:rsidRPr="007016DC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C265E8" w:rsidRPr="007016DC">
        <w:rPr>
          <w:rFonts w:ascii="Times New Roman" w:hAnsi="Times New Roman" w:cs="Times New Roman"/>
          <w:sz w:val="28"/>
          <w:szCs w:val="28"/>
        </w:rPr>
        <w:t xml:space="preserve">в течение трех лет </w:t>
      </w:r>
      <w:r w:rsidR="003A648B" w:rsidRPr="007016DC">
        <w:rPr>
          <w:rFonts w:ascii="Times New Roman" w:hAnsi="Times New Roman" w:cs="Times New Roman"/>
          <w:sz w:val="28"/>
          <w:szCs w:val="28"/>
        </w:rPr>
        <w:t>предста</w:t>
      </w:r>
      <w:r w:rsidR="003A648B" w:rsidRPr="007016DC">
        <w:rPr>
          <w:rFonts w:ascii="Times New Roman" w:hAnsi="Times New Roman" w:cs="Times New Roman"/>
          <w:sz w:val="28"/>
          <w:szCs w:val="28"/>
        </w:rPr>
        <w:t>в</w:t>
      </w:r>
      <w:r w:rsidR="003A648B" w:rsidRPr="007016DC">
        <w:rPr>
          <w:rFonts w:ascii="Times New Roman" w:hAnsi="Times New Roman" w:cs="Times New Roman"/>
          <w:sz w:val="28"/>
          <w:szCs w:val="28"/>
        </w:rPr>
        <w:t xml:space="preserve">ляют в Министерство </w:t>
      </w:r>
      <w:r w:rsidR="00C265E8" w:rsidRPr="007016DC">
        <w:rPr>
          <w:rFonts w:ascii="Times New Roman" w:hAnsi="Times New Roman" w:cs="Times New Roman"/>
          <w:sz w:val="28"/>
          <w:szCs w:val="28"/>
        </w:rPr>
        <w:t xml:space="preserve">в срок до 20 декабря года, следующего за отчетным, отчет </w:t>
      </w:r>
      <w:r w:rsidR="00892E2C" w:rsidRPr="007016DC">
        <w:rPr>
          <w:rFonts w:ascii="Times New Roman" w:hAnsi="Times New Roman" w:cs="Times New Roman"/>
          <w:sz w:val="28"/>
          <w:szCs w:val="28"/>
        </w:rPr>
        <w:t>с приложением фото- и видеоматериалов</w:t>
      </w:r>
      <w:r w:rsidRPr="007016DC">
        <w:rPr>
          <w:rFonts w:ascii="Times New Roman" w:hAnsi="Times New Roman" w:cs="Times New Roman"/>
          <w:sz w:val="28"/>
          <w:szCs w:val="28"/>
        </w:rPr>
        <w:t>, содержащий следующие позиции:</w:t>
      </w:r>
    </w:p>
    <w:p w:rsidR="001F3779" w:rsidRPr="007016DC" w:rsidRDefault="001F3779" w:rsidP="00EA09E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 ц</w:t>
      </w:r>
      <w:r w:rsidR="003A648B" w:rsidRPr="007016DC">
        <w:rPr>
          <w:rFonts w:ascii="Times New Roman" w:hAnsi="Times New Roman" w:cs="Times New Roman"/>
          <w:sz w:val="28"/>
          <w:szCs w:val="28"/>
        </w:rPr>
        <w:t>елевом использовании полученного оборудования, техники, мебели</w:t>
      </w:r>
      <w:r w:rsidRPr="007016DC">
        <w:rPr>
          <w:rFonts w:ascii="Times New Roman" w:hAnsi="Times New Roman" w:cs="Times New Roman"/>
          <w:sz w:val="28"/>
          <w:szCs w:val="28"/>
        </w:rPr>
        <w:t>;</w:t>
      </w:r>
    </w:p>
    <w:p w:rsidR="001F3779" w:rsidRPr="007016DC" w:rsidRDefault="003A648B" w:rsidP="00EA09E5">
      <w:pPr>
        <w:pStyle w:val="a3"/>
        <w:tabs>
          <w:tab w:val="left" w:pos="1276"/>
        </w:tabs>
        <w:ind w:left="0" w:firstLine="709"/>
        <w:jc w:val="both"/>
      </w:pPr>
      <w:r w:rsidRPr="007016DC">
        <w:rPr>
          <w:rFonts w:ascii="Times New Roman" w:hAnsi="Times New Roman" w:cs="Times New Roman"/>
          <w:sz w:val="28"/>
          <w:szCs w:val="28"/>
        </w:rPr>
        <w:t xml:space="preserve">о результатах деятельности в соответствии с критериями </w:t>
      </w:r>
      <w:r w:rsidR="00185220" w:rsidRPr="007016DC">
        <w:rPr>
          <w:rFonts w:ascii="Times New Roman" w:hAnsi="Times New Roman" w:cs="Times New Roman"/>
          <w:sz w:val="28"/>
          <w:szCs w:val="28"/>
        </w:rPr>
        <w:t xml:space="preserve">эффективности и </w:t>
      </w:r>
      <w:r w:rsidRPr="007016DC">
        <w:rPr>
          <w:rFonts w:ascii="Times New Roman" w:hAnsi="Times New Roman" w:cs="Times New Roman"/>
          <w:sz w:val="28"/>
          <w:szCs w:val="28"/>
        </w:rPr>
        <w:t>р</w:t>
      </w:r>
      <w:r w:rsidRPr="007016DC">
        <w:rPr>
          <w:rFonts w:ascii="Times New Roman" w:hAnsi="Times New Roman" w:cs="Times New Roman"/>
          <w:sz w:val="28"/>
          <w:szCs w:val="28"/>
        </w:rPr>
        <w:t>е</w:t>
      </w:r>
      <w:r w:rsidRPr="007016DC">
        <w:rPr>
          <w:rFonts w:ascii="Times New Roman" w:hAnsi="Times New Roman" w:cs="Times New Roman"/>
          <w:sz w:val="28"/>
          <w:szCs w:val="28"/>
        </w:rPr>
        <w:t>зультативности деятельности модельных муниципальных библиотек</w:t>
      </w:r>
      <w:r w:rsidR="00D74DC0" w:rsidRPr="007016DC">
        <w:rPr>
          <w:rFonts w:ascii="Times New Roman" w:hAnsi="Times New Roman" w:cs="Times New Roman"/>
          <w:sz w:val="28"/>
          <w:szCs w:val="28"/>
        </w:rPr>
        <w:t xml:space="preserve"> согласно Пр</w:t>
      </w:r>
      <w:r w:rsidR="00D74DC0" w:rsidRPr="007016DC">
        <w:rPr>
          <w:rFonts w:ascii="Times New Roman" w:hAnsi="Times New Roman" w:cs="Times New Roman"/>
          <w:sz w:val="28"/>
          <w:szCs w:val="28"/>
        </w:rPr>
        <w:t>и</w:t>
      </w:r>
      <w:r w:rsidR="00D74DC0" w:rsidRPr="007016DC">
        <w:rPr>
          <w:rFonts w:ascii="Times New Roman" w:hAnsi="Times New Roman" w:cs="Times New Roman"/>
          <w:sz w:val="28"/>
          <w:szCs w:val="28"/>
        </w:rPr>
        <w:t>ложению № 2 к настоящему Порядку</w:t>
      </w:r>
      <w:r w:rsidR="001F3779" w:rsidRPr="007016DC">
        <w:rPr>
          <w:rFonts w:ascii="Times New Roman" w:hAnsi="Times New Roman" w:cs="Times New Roman"/>
          <w:sz w:val="28"/>
          <w:szCs w:val="28"/>
        </w:rPr>
        <w:t>;</w:t>
      </w:r>
    </w:p>
    <w:p w:rsidR="003A648B" w:rsidRPr="007016DC" w:rsidRDefault="001F3779" w:rsidP="00EA09E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о деятельности в соответствии с концепцией развития библиотеки на 2021- 2025 годы и на перспективу до 2030 года.</w:t>
      </w:r>
    </w:p>
    <w:p w:rsidR="001F3779" w:rsidRPr="007016DC" w:rsidRDefault="001F3779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Исполнительные органы муниципальных районов Республики Татарстан</w:t>
      </w:r>
      <w:r w:rsidR="00AD3734" w:rsidRPr="007016DC">
        <w:rPr>
          <w:rFonts w:ascii="Times New Roman" w:hAnsi="Times New Roman" w:cs="Times New Roman"/>
          <w:sz w:val="28"/>
          <w:szCs w:val="28"/>
        </w:rPr>
        <w:t>,</w:t>
      </w:r>
      <w:r w:rsidR="00B94633" w:rsidRPr="007016DC">
        <w:rPr>
          <w:rFonts w:ascii="Times New Roman" w:hAnsi="Times New Roman" w:cs="Times New Roman"/>
          <w:sz w:val="28"/>
          <w:szCs w:val="28"/>
        </w:rPr>
        <w:t xml:space="preserve"> на территории которых функционирует </w:t>
      </w:r>
      <w:r w:rsidR="00155A53" w:rsidRPr="007016DC">
        <w:rPr>
          <w:rFonts w:ascii="Times New Roman" w:hAnsi="Times New Roman" w:cs="Times New Roman"/>
          <w:sz w:val="28"/>
          <w:szCs w:val="28"/>
        </w:rPr>
        <w:t xml:space="preserve">модельная библиотека – </w:t>
      </w:r>
      <w:r w:rsidR="00B94633" w:rsidRPr="007016DC">
        <w:rPr>
          <w:rFonts w:ascii="Times New Roman" w:hAnsi="Times New Roman" w:cs="Times New Roman"/>
          <w:sz w:val="28"/>
          <w:szCs w:val="28"/>
        </w:rPr>
        <w:t>победитель ко</w:t>
      </w:r>
      <w:r w:rsidR="00B94633" w:rsidRPr="007016DC">
        <w:rPr>
          <w:rFonts w:ascii="Times New Roman" w:hAnsi="Times New Roman" w:cs="Times New Roman"/>
          <w:sz w:val="28"/>
          <w:szCs w:val="28"/>
        </w:rPr>
        <w:t>н</w:t>
      </w:r>
      <w:r w:rsidR="00B94633" w:rsidRPr="007016DC">
        <w:rPr>
          <w:rFonts w:ascii="Times New Roman" w:hAnsi="Times New Roman" w:cs="Times New Roman"/>
          <w:sz w:val="28"/>
          <w:szCs w:val="28"/>
        </w:rPr>
        <w:t>курсного отбора, ежегодно в течение трех лет в срок до 20 декабря года, следующ</w:t>
      </w:r>
      <w:r w:rsidR="00B94633" w:rsidRPr="007016DC">
        <w:rPr>
          <w:rFonts w:ascii="Times New Roman" w:hAnsi="Times New Roman" w:cs="Times New Roman"/>
          <w:sz w:val="28"/>
          <w:szCs w:val="28"/>
        </w:rPr>
        <w:t>е</w:t>
      </w:r>
      <w:r w:rsidR="00B94633" w:rsidRPr="007016DC">
        <w:rPr>
          <w:rFonts w:ascii="Times New Roman" w:hAnsi="Times New Roman" w:cs="Times New Roman"/>
          <w:sz w:val="28"/>
          <w:szCs w:val="28"/>
        </w:rPr>
        <w:t>го за отчетным, представляют в Министерство отчет об исполнении гарантийн</w:t>
      </w:r>
      <w:r w:rsidR="00BA7F7A" w:rsidRPr="007016DC">
        <w:rPr>
          <w:rFonts w:ascii="Times New Roman" w:hAnsi="Times New Roman" w:cs="Times New Roman"/>
          <w:sz w:val="28"/>
          <w:szCs w:val="28"/>
        </w:rPr>
        <w:t>ых</w:t>
      </w:r>
      <w:r w:rsidR="00B94633" w:rsidRPr="007016DC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BA7F7A" w:rsidRPr="007016DC">
        <w:rPr>
          <w:rFonts w:ascii="Times New Roman" w:hAnsi="Times New Roman" w:cs="Times New Roman"/>
          <w:sz w:val="28"/>
          <w:szCs w:val="28"/>
        </w:rPr>
        <w:t>, указанных в пункте 3.3 настоящего Порядка.</w:t>
      </w:r>
      <w:r w:rsidR="003B79D7" w:rsidRPr="007016DC">
        <w:t xml:space="preserve"> </w:t>
      </w:r>
    </w:p>
    <w:p w:rsidR="00C442CD" w:rsidRPr="007016DC" w:rsidRDefault="00C442CD" w:rsidP="00EA09E5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t>Контроль</w:t>
      </w:r>
      <w:r w:rsidR="00AD3734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Pr="007016DC">
        <w:rPr>
          <w:rFonts w:ascii="Times New Roman" w:hAnsi="Times New Roman" w:cs="Times New Roman"/>
          <w:sz w:val="28"/>
          <w:szCs w:val="28"/>
        </w:rPr>
        <w:t>за соблюдением модельными библиотеками целев</w:t>
      </w:r>
      <w:r w:rsidR="00AD3734" w:rsidRPr="007016DC">
        <w:rPr>
          <w:rFonts w:ascii="Times New Roman" w:hAnsi="Times New Roman" w:cs="Times New Roman"/>
          <w:sz w:val="28"/>
          <w:szCs w:val="28"/>
        </w:rPr>
        <w:t>ого</w:t>
      </w:r>
      <w:r w:rsidRPr="007016DC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Pr="007016DC">
        <w:rPr>
          <w:rFonts w:ascii="Times New Roman" w:hAnsi="Times New Roman" w:cs="Times New Roman"/>
          <w:sz w:val="28"/>
          <w:szCs w:val="28"/>
        </w:rPr>
        <w:t>о</w:t>
      </w:r>
      <w:r w:rsidRPr="007016DC">
        <w:rPr>
          <w:rFonts w:ascii="Times New Roman" w:hAnsi="Times New Roman" w:cs="Times New Roman"/>
          <w:sz w:val="28"/>
          <w:szCs w:val="28"/>
        </w:rPr>
        <w:t>вани</w:t>
      </w:r>
      <w:r w:rsidR="00AD3734" w:rsidRPr="007016DC">
        <w:rPr>
          <w:rFonts w:ascii="Times New Roman" w:hAnsi="Times New Roman" w:cs="Times New Roman"/>
          <w:sz w:val="28"/>
          <w:szCs w:val="28"/>
        </w:rPr>
        <w:t>я</w:t>
      </w:r>
      <w:r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AD3734" w:rsidRPr="007016DC">
        <w:rPr>
          <w:rFonts w:ascii="Times New Roman" w:hAnsi="Times New Roman" w:cs="Times New Roman"/>
          <w:sz w:val="28"/>
          <w:szCs w:val="28"/>
        </w:rPr>
        <w:t xml:space="preserve">полученного оборудования, техники, мебели и соответствия их деятельности критериям эффективности и результативности деятельности </w:t>
      </w:r>
      <w:r w:rsidRPr="007016DC">
        <w:rPr>
          <w:rFonts w:ascii="Times New Roman" w:hAnsi="Times New Roman" w:cs="Times New Roman"/>
          <w:sz w:val="28"/>
          <w:szCs w:val="28"/>
        </w:rPr>
        <w:t>осуществляет Мин</w:t>
      </w:r>
      <w:r w:rsidRPr="007016DC">
        <w:rPr>
          <w:rFonts w:ascii="Times New Roman" w:hAnsi="Times New Roman" w:cs="Times New Roman"/>
          <w:sz w:val="28"/>
          <w:szCs w:val="28"/>
        </w:rPr>
        <w:t>и</w:t>
      </w:r>
      <w:r w:rsidRPr="007016DC">
        <w:rPr>
          <w:rFonts w:ascii="Times New Roman" w:hAnsi="Times New Roman" w:cs="Times New Roman"/>
          <w:sz w:val="28"/>
          <w:szCs w:val="28"/>
        </w:rPr>
        <w:t>стерство путем проведения проверок в порядке, установленном законодательством Российской Федерации.</w:t>
      </w:r>
    </w:p>
    <w:p w:rsidR="00C73D0E" w:rsidRPr="007016DC" w:rsidRDefault="00C73D0E" w:rsidP="00EA09E5">
      <w:r w:rsidRPr="007016DC">
        <w:br w:type="page"/>
      </w:r>
    </w:p>
    <w:p w:rsidR="00894497" w:rsidRDefault="00462BDC" w:rsidP="00A27594">
      <w:pPr>
        <w:pStyle w:val="a3"/>
        <w:tabs>
          <w:tab w:val="left" w:pos="1276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Порядку</w:t>
      </w:r>
      <w:r>
        <w:rPr>
          <w:rFonts w:ascii="Times New Roman" w:hAnsi="Times New Roman" w:cs="Times New Roman"/>
          <w:sz w:val="28"/>
          <w:szCs w:val="28"/>
        </w:rPr>
        <w:br/>
      </w:r>
      <w:r w:rsidRPr="00462BDC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по созданию модельных библиотек </w:t>
      </w:r>
      <w:r w:rsidR="00A27594">
        <w:rPr>
          <w:rFonts w:ascii="Times New Roman" w:hAnsi="Times New Roman" w:cs="Times New Roman"/>
          <w:sz w:val="28"/>
          <w:szCs w:val="28"/>
        </w:rPr>
        <w:br/>
      </w:r>
      <w:r w:rsidRPr="00462BDC">
        <w:rPr>
          <w:rFonts w:ascii="Times New Roman" w:hAnsi="Times New Roman" w:cs="Times New Roman"/>
          <w:sz w:val="28"/>
          <w:szCs w:val="28"/>
        </w:rPr>
        <w:t>в муниципальных районах Респу</w:t>
      </w:r>
      <w:r w:rsidRPr="00462BDC">
        <w:rPr>
          <w:rFonts w:ascii="Times New Roman" w:hAnsi="Times New Roman" w:cs="Times New Roman"/>
          <w:sz w:val="28"/>
          <w:szCs w:val="28"/>
        </w:rPr>
        <w:t>б</w:t>
      </w:r>
      <w:r w:rsidRPr="00462BDC">
        <w:rPr>
          <w:rFonts w:ascii="Times New Roman" w:hAnsi="Times New Roman" w:cs="Times New Roman"/>
          <w:sz w:val="28"/>
          <w:szCs w:val="28"/>
        </w:rPr>
        <w:t xml:space="preserve">лики Татарстан в 2021 </w:t>
      </w:r>
      <w:r w:rsidRPr="00462BDC">
        <w:rPr>
          <w:rFonts w:ascii="Times New Roman" w:hAnsi="Times New Roman" w:cs="Times New Roman"/>
          <w:sz w:val="28"/>
          <w:szCs w:val="28"/>
          <w:lang w:val="tt-RU"/>
        </w:rPr>
        <w:t xml:space="preserve">году </w:t>
      </w:r>
      <w:r w:rsidRPr="00462BDC">
        <w:rPr>
          <w:rFonts w:ascii="Times New Roman" w:hAnsi="Times New Roman" w:cs="Times New Roman"/>
          <w:sz w:val="28"/>
          <w:szCs w:val="28"/>
        </w:rPr>
        <w:t>в ра</w:t>
      </w:r>
      <w:r w:rsidRPr="00462BDC">
        <w:rPr>
          <w:rFonts w:ascii="Times New Roman" w:hAnsi="Times New Roman" w:cs="Times New Roman"/>
          <w:sz w:val="28"/>
          <w:szCs w:val="28"/>
        </w:rPr>
        <w:t>м</w:t>
      </w:r>
      <w:r w:rsidRPr="00462BDC">
        <w:rPr>
          <w:rFonts w:ascii="Times New Roman" w:hAnsi="Times New Roman" w:cs="Times New Roman"/>
          <w:sz w:val="28"/>
          <w:szCs w:val="28"/>
        </w:rPr>
        <w:t xml:space="preserve">ках государственной программы «Развитие культуры Республики </w:t>
      </w:r>
      <w:r w:rsidR="00A27594">
        <w:rPr>
          <w:rFonts w:ascii="Times New Roman" w:hAnsi="Times New Roman" w:cs="Times New Roman"/>
          <w:sz w:val="28"/>
          <w:szCs w:val="28"/>
        </w:rPr>
        <w:br/>
      </w:r>
      <w:r w:rsidRPr="00462BDC">
        <w:rPr>
          <w:rFonts w:ascii="Times New Roman" w:hAnsi="Times New Roman" w:cs="Times New Roman"/>
          <w:sz w:val="28"/>
          <w:szCs w:val="28"/>
        </w:rPr>
        <w:t>Татарстан на 2014 – 2025 годы»</w:t>
      </w:r>
    </w:p>
    <w:p w:rsidR="00462BDC" w:rsidRPr="007016DC" w:rsidRDefault="00462BDC" w:rsidP="00462BDC">
      <w:pPr>
        <w:pStyle w:val="a3"/>
        <w:tabs>
          <w:tab w:val="left" w:pos="1276"/>
        </w:tabs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94497" w:rsidRDefault="00894497" w:rsidP="00EA09E5">
      <w:pPr>
        <w:jc w:val="center"/>
        <w:rPr>
          <w:rStyle w:val="a7"/>
          <w:rFonts w:ascii="Times New Roman" w:hAnsi="Times New Roman"/>
          <w:b w:val="0"/>
          <w:sz w:val="32"/>
          <w:szCs w:val="32"/>
        </w:rPr>
      </w:pPr>
      <w:r w:rsidRPr="007016DC">
        <w:rPr>
          <w:rStyle w:val="a7"/>
          <w:rFonts w:ascii="Times New Roman" w:hAnsi="Times New Roman"/>
          <w:b w:val="0"/>
          <w:sz w:val="32"/>
          <w:szCs w:val="32"/>
        </w:rPr>
        <w:t>Заявка на участие в конкурсном отборе</w:t>
      </w:r>
    </w:p>
    <w:p w:rsidR="00462BDC" w:rsidRPr="007016DC" w:rsidRDefault="00462BDC" w:rsidP="00EA09E5">
      <w:pPr>
        <w:jc w:val="center"/>
        <w:rPr>
          <w:rStyle w:val="a7"/>
          <w:rFonts w:ascii="Times New Roman" w:hAnsi="Times New Roman"/>
          <w:b w:val="0"/>
          <w:sz w:val="32"/>
          <w:szCs w:val="32"/>
        </w:rPr>
      </w:pPr>
    </w:p>
    <w:p w:rsidR="00894497" w:rsidRPr="007016DC" w:rsidRDefault="00894497" w:rsidP="00EA09E5">
      <w:pPr>
        <w:pStyle w:val="a3"/>
        <w:ind w:left="0"/>
        <w:rPr>
          <w:rStyle w:val="a7"/>
          <w:rFonts w:ascii="Times New Roman" w:hAnsi="Times New Roman"/>
          <w:b w:val="0"/>
          <w:sz w:val="28"/>
          <w:szCs w:val="28"/>
        </w:rPr>
      </w:pPr>
      <w:r w:rsidRPr="007016DC">
        <w:rPr>
          <w:rStyle w:val="a7"/>
          <w:rFonts w:ascii="Times New Roman" w:hAnsi="Times New Roman"/>
          <w:b w:val="0"/>
          <w:sz w:val="28"/>
          <w:szCs w:val="28"/>
        </w:rPr>
        <w:t>1 Общие данные о библиотеке:</w:t>
      </w: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6"/>
        <w:gridCol w:w="17"/>
        <w:gridCol w:w="4584"/>
      </w:tblGrid>
      <w:tr w:rsidR="00EA09E5" w:rsidRPr="007016DC" w:rsidTr="00EA09E5">
        <w:tc>
          <w:tcPr>
            <w:tcW w:w="4663" w:type="dxa"/>
            <w:gridSpan w:val="2"/>
          </w:tcPr>
          <w:p w:rsidR="00894497" w:rsidRPr="007016DC" w:rsidRDefault="00894497" w:rsidP="00EA09E5">
            <w:pPr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1.1. Полное юридическое наименование библиотеки 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894497" w:rsidRPr="007016DC" w:rsidRDefault="00894497" w:rsidP="00EA09E5">
            <w:pPr>
              <w:outlineLvl w:val="2"/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EA09E5" w:rsidRPr="007016DC" w:rsidTr="00EA09E5">
        <w:tc>
          <w:tcPr>
            <w:tcW w:w="4663" w:type="dxa"/>
            <w:gridSpan w:val="2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4497" w:rsidRPr="007016DC" w:rsidRDefault="00894497" w:rsidP="00EA09E5">
            <w:pPr>
              <w:ind w:left="-56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1.2. Адрес библиотеки 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 xml:space="preserve"> (индекс, район, населенный пункт, улица, № дома) 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EA09E5" w:rsidRPr="007016DC" w:rsidTr="00EA09E5">
        <w:tc>
          <w:tcPr>
            <w:tcW w:w="4663" w:type="dxa"/>
            <w:gridSpan w:val="2"/>
          </w:tcPr>
          <w:p w:rsidR="00894497" w:rsidRPr="007016DC" w:rsidRDefault="00894497" w:rsidP="00EA09E5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:rsidR="00894497" w:rsidRPr="007016DC" w:rsidRDefault="00894497" w:rsidP="00EA09E5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1.3. Общая площадь библиотеки</w:t>
            </w:r>
          </w:p>
          <w:p w:rsidR="00894497" w:rsidRPr="007016DC" w:rsidRDefault="00894497" w:rsidP="00EA09E5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 xml:space="preserve"> (подтверждающий документ: скан паспо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р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та БТИ)</w:t>
            </w: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894497" w:rsidRPr="007016DC" w:rsidTr="00EA09E5">
        <w:tc>
          <w:tcPr>
            <w:tcW w:w="4646" w:type="dxa"/>
          </w:tcPr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EA09E5">
            <w:pPr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t>Максимум 20 файлов общим размером до 20 МБ</w:t>
            </w:r>
          </w:p>
        </w:tc>
        <w:tc>
          <w:tcPr>
            <w:tcW w:w="4601" w:type="dxa"/>
            <w:gridSpan w:val="2"/>
            <w:tcBorders>
              <w:bottom w:val="single" w:sz="4" w:space="0" w:color="auto"/>
            </w:tcBorders>
          </w:tcPr>
          <w:p w:rsidR="00894497" w:rsidRPr="007016DC" w:rsidRDefault="00894497" w:rsidP="00EA09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EA09E5">
      <w:pPr>
        <w:pStyle w:val="a6"/>
        <w:rPr>
          <w:rFonts w:ascii="Times New Roman" w:hAnsi="Times New Roman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54"/>
        <w:gridCol w:w="4593"/>
      </w:tblGrid>
      <w:tr w:rsidR="00894497" w:rsidRPr="007016DC" w:rsidTr="00EA09E5">
        <w:trPr>
          <w:trHeight w:val="865"/>
        </w:trPr>
        <w:tc>
          <w:tcPr>
            <w:tcW w:w="4654" w:type="dxa"/>
          </w:tcPr>
          <w:p w:rsidR="00894497" w:rsidRPr="007016DC" w:rsidRDefault="00894497" w:rsidP="00EA09E5">
            <w:pPr>
              <w:pStyle w:val="a6"/>
              <w:ind w:left="-113"/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 xml:space="preserve">1.4. Сведения о проведении капитального ремонта </w:t>
            </w:r>
            <w:r w:rsidRPr="007016DC">
              <w:rPr>
                <w:rFonts w:ascii="Times New Roman" w:hAnsi="Times New Roman"/>
                <w:sz w:val="20"/>
                <w:szCs w:val="20"/>
              </w:rPr>
              <w:t>(год капитального ремонта; что было отремонтировано)</w:t>
            </w:r>
          </w:p>
          <w:p w:rsidR="00894497" w:rsidRPr="007016DC" w:rsidRDefault="00894497" w:rsidP="00EA09E5">
            <w:pPr>
              <w:pStyle w:val="a6"/>
              <w:ind w:left="-113"/>
              <w:rPr>
                <w:rFonts w:ascii="Times New Roman" w:hAnsi="Times New Roman"/>
              </w:rPr>
            </w:pPr>
            <w:r w:rsidRPr="007016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894497" w:rsidRPr="007016DC" w:rsidRDefault="00894497" w:rsidP="00EA09E5">
            <w:pPr>
              <w:pStyle w:val="a6"/>
              <w:ind w:left="-113"/>
              <w:rPr>
                <w:rFonts w:ascii="Times New Roman" w:hAnsi="Times New Roman"/>
              </w:rPr>
            </w:pPr>
          </w:p>
        </w:tc>
      </w:tr>
    </w:tbl>
    <w:p w:rsidR="00894497" w:rsidRPr="007016DC" w:rsidRDefault="00894497" w:rsidP="00EA09E5">
      <w:pPr>
        <w:pStyle w:val="a6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EA09E5">
      <w:pPr>
        <w:pStyle w:val="a6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1.5. Документы, подтверждающие проведение ремонта</w:t>
      </w:r>
    </w:p>
    <w:p w:rsidR="00894497" w:rsidRPr="007016DC" w:rsidRDefault="00894497" w:rsidP="00EA09E5">
      <w:pPr>
        <w:rPr>
          <w:rStyle w:val="a7"/>
          <w:rFonts w:ascii="Times New Roman" w:hAnsi="Times New Roman"/>
          <w:b w:val="0"/>
          <w:sz w:val="24"/>
          <w:szCs w:val="24"/>
          <w:u w:val="single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6"/>
        <w:gridCol w:w="4601"/>
      </w:tblGrid>
      <w:tr w:rsidR="00894497" w:rsidRPr="007016DC" w:rsidTr="00EA09E5">
        <w:tc>
          <w:tcPr>
            <w:tcW w:w="4646" w:type="dxa"/>
          </w:tcPr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EA09E5">
            <w:pPr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t>Максимум 20 файлов общим размером до 20 МБ</w:t>
            </w:r>
          </w:p>
        </w:tc>
        <w:tc>
          <w:tcPr>
            <w:tcW w:w="4601" w:type="dxa"/>
            <w:tcBorders>
              <w:bottom w:val="single" w:sz="4" w:space="0" w:color="auto"/>
            </w:tcBorders>
          </w:tcPr>
          <w:p w:rsidR="00894497" w:rsidRPr="007016DC" w:rsidRDefault="00894497" w:rsidP="00EA09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EA09E5">
      <w:pPr>
        <w:pStyle w:val="a6"/>
        <w:rPr>
          <w:rFonts w:ascii="Times New Roman" w:hAnsi="Times New Roman"/>
          <w:sz w:val="20"/>
          <w:szCs w:val="20"/>
        </w:rPr>
      </w:pPr>
    </w:p>
    <w:p w:rsidR="00894497" w:rsidRPr="007016DC" w:rsidRDefault="00894497" w:rsidP="00EA09E5">
      <w:pPr>
        <w:pStyle w:val="a6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1.6. Характеристика оснащенности здания (помещения) библиотеки:</w:t>
      </w:r>
    </w:p>
    <w:p w:rsidR="00894497" w:rsidRPr="007016DC" w:rsidRDefault="00894497" w:rsidP="00EA09E5">
      <w:pPr>
        <w:pStyle w:val="a6"/>
        <w:rPr>
          <w:rFonts w:ascii="Times New Roman" w:hAnsi="Times New Roman"/>
          <w:sz w:val="20"/>
          <w:szCs w:val="20"/>
        </w:rPr>
      </w:pPr>
    </w:p>
    <w:p w:rsidR="00894497" w:rsidRPr="007016DC" w:rsidRDefault="00894497" w:rsidP="00EA09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0"/>
          <w:szCs w:val="20"/>
        </w:rPr>
        <w:tab/>
      </w:r>
      <w:r w:rsidRPr="007016DC">
        <w:rPr>
          <w:rFonts w:ascii="Times New Roman" w:hAnsi="Times New Roman"/>
          <w:sz w:val="24"/>
          <w:szCs w:val="24"/>
        </w:rPr>
        <w:t>наличие решеток на окнах; металлических дверей с надежными замками; охранно-пожарной системы или</w:t>
      </w:r>
      <w:r w:rsidRPr="007016DC">
        <w:rPr>
          <w:rFonts w:ascii="Times New Roman" w:hAnsi="Times New Roman"/>
          <w:sz w:val="20"/>
          <w:szCs w:val="20"/>
        </w:rPr>
        <w:t xml:space="preserve"> </w:t>
      </w:r>
      <w:r w:rsidRPr="007016DC">
        <w:rPr>
          <w:rFonts w:ascii="Times New Roman" w:hAnsi="Times New Roman"/>
          <w:sz w:val="24"/>
          <w:szCs w:val="24"/>
        </w:rPr>
        <w:t>тревожной сигнализации (звуковой, световой) непосредственно в помещ</w:t>
      </w:r>
      <w:r w:rsidRPr="007016DC">
        <w:rPr>
          <w:rFonts w:ascii="Times New Roman" w:hAnsi="Times New Roman"/>
          <w:sz w:val="24"/>
          <w:szCs w:val="24"/>
        </w:rPr>
        <w:t>е</w:t>
      </w:r>
      <w:r w:rsidRPr="007016DC">
        <w:rPr>
          <w:rFonts w:ascii="Times New Roman" w:hAnsi="Times New Roman"/>
          <w:sz w:val="24"/>
          <w:szCs w:val="24"/>
        </w:rPr>
        <w:t xml:space="preserve">нии библиотеки или в помещении охранной структуры </w:t>
      </w:r>
      <w:r w:rsidRPr="007016DC">
        <w:rPr>
          <w:rFonts w:ascii="Times New Roman" w:hAnsi="Times New Roman"/>
          <w:sz w:val="24"/>
          <w:szCs w:val="24"/>
          <w:u w:val="single"/>
        </w:rPr>
        <w:t>(да/нет, описать);</w:t>
      </w:r>
    </w:p>
    <w:p w:rsidR="00894497" w:rsidRPr="007016DC" w:rsidRDefault="00894497" w:rsidP="00EA09E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                 </w:t>
      </w:r>
    </w:p>
    <w:p w:rsidR="00894497" w:rsidRPr="007016DC" w:rsidRDefault="00894497" w:rsidP="00EA09E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наличие условий для библиотечно-информационного обслуживания лиц с ограниченными возможностями здоровья </w:t>
      </w:r>
      <w:r w:rsidRPr="007016DC">
        <w:rPr>
          <w:rFonts w:ascii="Times New Roman" w:hAnsi="Times New Roman"/>
          <w:sz w:val="24"/>
          <w:szCs w:val="24"/>
          <w:u w:val="single"/>
        </w:rPr>
        <w:t>(да/нет, описать);</w:t>
      </w:r>
    </w:p>
    <w:p w:rsidR="00894497" w:rsidRPr="007016DC" w:rsidRDefault="00894497" w:rsidP="00EA09E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EA09E5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наличие высокоскоростного широкополосного доступа к сети «Интернет» </w:t>
      </w:r>
      <w:r w:rsidRPr="007016DC">
        <w:rPr>
          <w:rFonts w:ascii="Times New Roman" w:hAnsi="Times New Roman"/>
          <w:sz w:val="24"/>
          <w:szCs w:val="24"/>
          <w:u w:val="single"/>
        </w:rPr>
        <w:t>(да/нет, наличие модема (да/нет), описать)</w:t>
      </w:r>
    </w:p>
    <w:p w:rsidR="00894497" w:rsidRPr="007016DC" w:rsidRDefault="00894497" w:rsidP="00EA09E5">
      <w:pPr>
        <w:pStyle w:val="a6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7016DC">
        <w:rPr>
          <w:rFonts w:ascii="Times New Roman" w:hAnsi="Times New Roman"/>
          <w:sz w:val="24"/>
          <w:szCs w:val="24"/>
        </w:rPr>
        <w:lastRenderedPageBreak/>
        <w:t xml:space="preserve">1.7. Концепция модернизации библиотеки, разработанная согласно методическим указаниям на сайте </w:t>
      </w:r>
      <w:proofErr w:type="spellStart"/>
      <w:r w:rsidRPr="007016DC">
        <w:rPr>
          <w:rFonts w:ascii="Times New Roman" w:hAnsi="Times New Roman"/>
          <w:sz w:val="24"/>
          <w:szCs w:val="24"/>
        </w:rPr>
        <w:t>новаябиблиотека.рф</w:t>
      </w:r>
      <w:proofErr w:type="spellEnd"/>
      <w:r w:rsidRPr="007016DC">
        <w:rPr>
          <w:rFonts w:ascii="Times New Roman" w:hAnsi="Times New Roman"/>
          <w:sz w:val="24"/>
          <w:szCs w:val="24"/>
        </w:rPr>
        <w:t xml:space="preserve">  (в формате </w:t>
      </w:r>
      <w:proofErr w:type="spellStart"/>
      <w:r w:rsidRPr="007016DC">
        <w:rPr>
          <w:rFonts w:ascii="Times New Roman" w:hAnsi="Times New Roman"/>
          <w:sz w:val="24"/>
          <w:szCs w:val="24"/>
        </w:rPr>
        <w:t>Word</w:t>
      </w:r>
      <w:proofErr w:type="spellEnd"/>
      <w:r w:rsidRPr="007016DC">
        <w:rPr>
          <w:rFonts w:ascii="Times New Roman" w:hAnsi="Times New Roman"/>
          <w:sz w:val="24"/>
          <w:szCs w:val="24"/>
        </w:rPr>
        <w:t>)</w:t>
      </w:r>
    </w:p>
    <w:p w:rsidR="00894497" w:rsidRPr="007016DC" w:rsidRDefault="00894497" w:rsidP="00EA09E5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Структура концепции:</w:t>
      </w:r>
    </w:p>
    <w:p w:rsidR="00894497" w:rsidRPr="007016DC" w:rsidRDefault="00894497" w:rsidP="00462BDC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ind w:left="567" w:firstLine="567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Проект зонирования библиотеки и план расстановки мебели (детальный дизайн-проект).</w:t>
      </w:r>
    </w:p>
    <w:p w:rsidR="00894497" w:rsidRPr="007016DC" w:rsidRDefault="00894497" w:rsidP="00462BDC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ind w:left="567" w:firstLine="567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План мероприятий по развитию компетенций и повышению квалификации основн</w:t>
      </w:r>
      <w:r w:rsidRPr="007016DC">
        <w:rPr>
          <w:rFonts w:ascii="Times New Roman" w:hAnsi="Times New Roman"/>
          <w:sz w:val="24"/>
          <w:szCs w:val="24"/>
        </w:rPr>
        <w:t>о</w:t>
      </w:r>
      <w:r w:rsidRPr="007016DC">
        <w:rPr>
          <w:rFonts w:ascii="Times New Roman" w:hAnsi="Times New Roman"/>
          <w:sz w:val="24"/>
          <w:szCs w:val="24"/>
        </w:rPr>
        <w:t>го персонала (на три после участия в проекте года).</w:t>
      </w:r>
    </w:p>
    <w:p w:rsidR="00894497" w:rsidRPr="007016DC" w:rsidRDefault="00894497" w:rsidP="00462BDC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ind w:left="567" w:firstLine="567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Планируемый объем пополнения фонда книжными и информационными ресурсами (на три </w:t>
      </w:r>
      <w:r w:rsidR="00462BDC">
        <w:rPr>
          <w:rFonts w:ascii="Times New Roman" w:hAnsi="Times New Roman"/>
          <w:sz w:val="24"/>
          <w:szCs w:val="24"/>
        </w:rPr>
        <w:t xml:space="preserve">последующих года </w:t>
      </w:r>
      <w:r w:rsidRPr="007016DC">
        <w:rPr>
          <w:rFonts w:ascii="Times New Roman" w:hAnsi="Times New Roman"/>
          <w:sz w:val="24"/>
          <w:szCs w:val="24"/>
        </w:rPr>
        <w:t>после участия в проект</w:t>
      </w:r>
      <w:r w:rsidR="00462BDC">
        <w:rPr>
          <w:rFonts w:ascii="Times New Roman" w:hAnsi="Times New Roman"/>
          <w:sz w:val="24"/>
          <w:szCs w:val="24"/>
        </w:rPr>
        <w:t>е</w:t>
      </w:r>
      <w:r w:rsidRPr="007016DC">
        <w:rPr>
          <w:rFonts w:ascii="Times New Roman" w:hAnsi="Times New Roman"/>
          <w:sz w:val="24"/>
          <w:szCs w:val="24"/>
        </w:rPr>
        <w:t>).</w:t>
      </w:r>
    </w:p>
    <w:p w:rsidR="00894497" w:rsidRPr="007016DC" w:rsidRDefault="00894497" w:rsidP="00462BDC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ind w:left="567" w:firstLine="567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Примерный план организации и проведения культурно-просветительских, образов</w:t>
      </w:r>
      <w:r w:rsidRPr="007016DC">
        <w:rPr>
          <w:rFonts w:ascii="Times New Roman" w:hAnsi="Times New Roman"/>
          <w:sz w:val="24"/>
          <w:szCs w:val="24"/>
        </w:rPr>
        <w:t>а</w:t>
      </w:r>
      <w:r w:rsidRPr="007016DC">
        <w:rPr>
          <w:rFonts w:ascii="Times New Roman" w:hAnsi="Times New Roman"/>
          <w:sz w:val="24"/>
          <w:szCs w:val="24"/>
        </w:rPr>
        <w:t>тельных, социально-значимых, в том числе краеведческих, мероприятий, совместных реги</w:t>
      </w:r>
      <w:r w:rsidRPr="007016DC">
        <w:rPr>
          <w:rFonts w:ascii="Times New Roman" w:hAnsi="Times New Roman"/>
          <w:sz w:val="24"/>
          <w:szCs w:val="24"/>
        </w:rPr>
        <w:t>о</w:t>
      </w:r>
      <w:r w:rsidRPr="007016DC">
        <w:rPr>
          <w:rFonts w:ascii="Times New Roman" w:hAnsi="Times New Roman"/>
          <w:sz w:val="24"/>
          <w:szCs w:val="24"/>
        </w:rPr>
        <w:t xml:space="preserve">нальных (межрегиональных и </w:t>
      </w:r>
      <w:proofErr w:type="spellStart"/>
      <w:r w:rsidRPr="007016DC">
        <w:rPr>
          <w:rFonts w:ascii="Times New Roman" w:hAnsi="Times New Roman"/>
          <w:sz w:val="24"/>
          <w:szCs w:val="24"/>
        </w:rPr>
        <w:t>межпоселенческих</w:t>
      </w:r>
      <w:proofErr w:type="spellEnd"/>
      <w:r w:rsidRPr="007016DC">
        <w:rPr>
          <w:rFonts w:ascii="Times New Roman" w:hAnsi="Times New Roman"/>
          <w:sz w:val="24"/>
          <w:szCs w:val="24"/>
        </w:rPr>
        <w:t>) мероприятий (на следующий после уч</w:t>
      </w:r>
      <w:r w:rsidRPr="007016DC">
        <w:rPr>
          <w:rFonts w:ascii="Times New Roman" w:hAnsi="Times New Roman"/>
          <w:sz w:val="24"/>
          <w:szCs w:val="24"/>
        </w:rPr>
        <w:t>а</w:t>
      </w:r>
      <w:r w:rsidRPr="007016DC">
        <w:rPr>
          <w:rFonts w:ascii="Times New Roman" w:hAnsi="Times New Roman"/>
          <w:sz w:val="24"/>
          <w:szCs w:val="24"/>
        </w:rPr>
        <w:t>стия в проекте год).</w:t>
      </w:r>
    </w:p>
    <w:p w:rsidR="00894497" w:rsidRPr="007016DC" w:rsidRDefault="00894497" w:rsidP="00462BDC">
      <w:pPr>
        <w:pStyle w:val="a3"/>
        <w:numPr>
          <w:ilvl w:val="0"/>
          <w:numId w:val="18"/>
        </w:numPr>
        <w:tabs>
          <w:tab w:val="left" w:pos="1418"/>
        </w:tabs>
        <w:autoSpaceDE w:val="0"/>
        <w:autoSpaceDN w:val="0"/>
        <w:ind w:left="567" w:firstLine="567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Оценка влияния создаваемой модельной библиотеки на развитие социокультурной инфраструктуры соответствующих территорий.</w:t>
      </w:r>
    </w:p>
    <w:p w:rsidR="00894497" w:rsidRPr="007016DC" w:rsidRDefault="00894497" w:rsidP="00EA09E5">
      <w:pPr>
        <w:pStyle w:val="a3"/>
        <w:autoSpaceDE w:val="0"/>
        <w:autoSpaceDN w:val="0"/>
        <w:ind w:left="1135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EA09E5">
      <w:pPr>
        <w:pStyle w:val="a6"/>
        <w:ind w:left="85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35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9"/>
      </w:tblGrid>
      <w:tr w:rsidR="00EA09E5" w:rsidRPr="007016DC" w:rsidTr="00EA09E5">
        <w:trPr>
          <w:trHeight w:val="552"/>
        </w:trPr>
        <w:tc>
          <w:tcPr>
            <w:tcW w:w="4677" w:type="dxa"/>
            <w:shd w:val="clear" w:color="000000" w:fill="auto"/>
          </w:tcPr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EA09E5">
            <w:pPr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EA09E5">
            <w:pPr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t>Максимум 20 файлов общим размером до 20 МБ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000000" w:fill="auto"/>
          </w:tcPr>
          <w:p w:rsidR="00894497" w:rsidRPr="007016DC" w:rsidRDefault="00894497" w:rsidP="00EA09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EA09E5">
      <w:pPr>
        <w:rPr>
          <w:rStyle w:val="a7"/>
          <w:rFonts w:ascii="Times New Roman" w:hAnsi="Times New Roman"/>
          <w:b w:val="0"/>
          <w:sz w:val="24"/>
          <w:szCs w:val="24"/>
        </w:rPr>
      </w:pPr>
    </w:p>
    <w:p w:rsidR="00894497" w:rsidRPr="007016DC" w:rsidRDefault="00894497" w:rsidP="00462BDC">
      <w:pPr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7016DC">
        <w:rPr>
          <w:rStyle w:val="a7"/>
          <w:rFonts w:ascii="Times New Roman" w:hAnsi="Times New Roman"/>
          <w:b w:val="0"/>
          <w:sz w:val="24"/>
          <w:szCs w:val="24"/>
        </w:rPr>
        <w:t>1.8. План мероприятий («дорожная карта») библиотеки с указанием сроков выполнения планиру</w:t>
      </w:r>
      <w:r w:rsidRPr="007016DC">
        <w:rPr>
          <w:rStyle w:val="a7"/>
          <w:rFonts w:ascii="Times New Roman" w:hAnsi="Times New Roman"/>
          <w:b w:val="0"/>
          <w:sz w:val="24"/>
          <w:szCs w:val="24"/>
        </w:rPr>
        <w:t>е</w:t>
      </w:r>
      <w:r w:rsidRPr="007016DC">
        <w:rPr>
          <w:rStyle w:val="a7"/>
          <w:rFonts w:ascii="Times New Roman" w:hAnsi="Times New Roman"/>
          <w:b w:val="0"/>
          <w:sz w:val="24"/>
          <w:szCs w:val="24"/>
        </w:rPr>
        <w:t xml:space="preserve">мых мероприятий и этапов выполнения работ </w:t>
      </w: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6"/>
        <w:gridCol w:w="4601"/>
      </w:tblGrid>
      <w:tr w:rsidR="00EA09E5" w:rsidRPr="007016DC" w:rsidTr="00EA09E5">
        <w:tc>
          <w:tcPr>
            <w:tcW w:w="4646" w:type="dxa"/>
            <w:shd w:val="clear" w:color="000000" w:fill="auto"/>
          </w:tcPr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t>Максимум 20 файлов общим размером до 20 МБ</w:t>
            </w:r>
          </w:p>
        </w:tc>
        <w:tc>
          <w:tcPr>
            <w:tcW w:w="4601" w:type="dxa"/>
            <w:tcBorders>
              <w:bottom w:val="single" w:sz="4" w:space="0" w:color="auto"/>
            </w:tcBorders>
            <w:shd w:val="clear" w:color="000000" w:fill="auto"/>
          </w:tcPr>
          <w:p w:rsidR="00894497" w:rsidRPr="007016DC" w:rsidRDefault="00894497" w:rsidP="00462B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894497" w:rsidRPr="007016DC" w:rsidRDefault="00894497" w:rsidP="00462BDC">
      <w:pPr>
        <w:pStyle w:val="3"/>
        <w:jc w:val="both"/>
        <w:rPr>
          <w:b w:val="0"/>
          <w:sz w:val="24"/>
          <w:szCs w:val="24"/>
        </w:rPr>
      </w:pPr>
      <w:r w:rsidRPr="007016DC">
        <w:rPr>
          <w:b w:val="0"/>
          <w:sz w:val="24"/>
          <w:szCs w:val="24"/>
        </w:rPr>
        <w:t>1.9. Библиотека находится в _____ (жилом здании, отдельно стоящем здании, в Доме культуры, свой в</w:t>
      </w:r>
      <w:r w:rsidR="00462BDC">
        <w:rPr>
          <w:b w:val="0"/>
          <w:sz w:val="24"/>
          <w:szCs w:val="24"/>
        </w:rPr>
        <w:t xml:space="preserve">ариант) на ____ этаже (этажах) </w:t>
      </w:r>
      <w:r w:rsidRPr="007016DC">
        <w:rPr>
          <w:b w:val="0"/>
          <w:sz w:val="24"/>
          <w:szCs w:val="24"/>
          <w:u w:val="single"/>
        </w:rPr>
        <w:t>кратко описать</w:t>
      </w:r>
      <w:r w:rsidRPr="007016DC">
        <w:rPr>
          <w:b w:val="0"/>
          <w:sz w:val="24"/>
          <w:szCs w:val="24"/>
        </w:rPr>
        <w:t>___________________________________</w:t>
      </w:r>
    </w:p>
    <w:p w:rsidR="00894497" w:rsidRPr="007016DC" w:rsidRDefault="00894497" w:rsidP="00462BDC">
      <w:pPr>
        <w:pStyle w:val="3"/>
        <w:jc w:val="both"/>
        <w:rPr>
          <w:b w:val="0"/>
          <w:sz w:val="24"/>
          <w:szCs w:val="24"/>
        </w:rPr>
      </w:pPr>
    </w:p>
    <w:p w:rsidR="00894497" w:rsidRPr="007016DC" w:rsidRDefault="00894497" w:rsidP="00462BDC">
      <w:pPr>
        <w:pStyle w:val="3"/>
        <w:jc w:val="both"/>
        <w:rPr>
          <w:b w:val="0"/>
          <w:sz w:val="24"/>
          <w:szCs w:val="24"/>
        </w:rPr>
      </w:pPr>
      <w:r w:rsidRPr="007016DC">
        <w:rPr>
          <w:b w:val="0"/>
          <w:sz w:val="24"/>
          <w:szCs w:val="24"/>
        </w:rPr>
        <w:t>1.10. Наличие собственной уличной территории, которую можно использовать для нужд библи</w:t>
      </w:r>
      <w:r w:rsidRPr="007016DC">
        <w:rPr>
          <w:b w:val="0"/>
          <w:sz w:val="24"/>
          <w:szCs w:val="24"/>
        </w:rPr>
        <w:t>о</w:t>
      </w:r>
      <w:r w:rsidRPr="007016DC">
        <w:rPr>
          <w:b w:val="0"/>
          <w:sz w:val="24"/>
          <w:szCs w:val="24"/>
        </w:rPr>
        <w:t>теки (есть/нет) __________________________________________________________</w:t>
      </w:r>
    </w:p>
    <w:p w:rsidR="00894497" w:rsidRPr="007016DC" w:rsidRDefault="00894497" w:rsidP="00462BDC">
      <w:pPr>
        <w:pStyle w:val="3"/>
        <w:jc w:val="both"/>
        <w:rPr>
          <w:b w:val="0"/>
          <w:sz w:val="20"/>
          <w:szCs w:val="20"/>
        </w:rPr>
      </w:pPr>
      <w:r w:rsidRPr="007016DC">
        <w:rPr>
          <w:b w:val="0"/>
          <w:sz w:val="20"/>
          <w:szCs w:val="20"/>
        </w:rPr>
        <w:t xml:space="preserve">                                                         Если есть, указать площадь ____ </w:t>
      </w:r>
      <w:proofErr w:type="spellStart"/>
      <w:r w:rsidRPr="007016DC">
        <w:rPr>
          <w:b w:val="0"/>
          <w:sz w:val="20"/>
          <w:szCs w:val="20"/>
        </w:rPr>
        <w:t>кв.м</w:t>
      </w:r>
      <w:proofErr w:type="spellEnd"/>
    </w:p>
    <w:p w:rsidR="00894497" w:rsidRPr="007016DC" w:rsidRDefault="00894497" w:rsidP="00462BDC">
      <w:pPr>
        <w:pStyle w:val="3"/>
        <w:jc w:val="both"/>
        <w:rPr>
          <w:b w:val="0"/>
          <w:sz w:val="24"/>
          <w:szCs w:val="24"/>
        </w:rPr>
      </w:pPr>
      <w:r w:rsidRPr="007016DC">
        <w:rPr>
          <w:b w:val="0"/>
          <w:sz w:val="24"/>
          <w:szCs w:val="24"/>
        </w:rPr>
        <w:t>1.11. Режим работы</w:t>
      </w:r>
    </w:p>
    <w:p w:rsidR="00894497" w:rsidRPr="007016DC" w:rsidRDefault="00894497" w:rsidP="00462BDC">
      <w:pPr>
        <w:pStyle w:val="a8"/>
        <w:ind w:left="300"/>
        <w:jc w:val="both"/>
        <w:rPr>
          <w:sz w:val="20"/>
          <w:szCs w:val="20"/>
        </w:rPr>
      </w:pPr>
      <w:r w:rsidRPr="007016DC">
        <w:rPr>
          <w:sz w:val="20"/>
          <w:szCs w:val="20"/>
        </w:rPr>
        <w:t>Выбрать из списка время открытия и время закрытия. Если библиотека не работает в определенный день недели, указать время открытия и закрытия как «выходной».</w:t>
      </w:r>
    </w:p>
    <w:p w:rsidR="00894497" w:rsidRPr="007016DC" w:rsidRDefault="00894497" w:rsidP="00EA09E5">
      <w:pPr>
        <w:pStyle w:val="a8"/>
        <w:ind w:left="300"/>
        <w:jc w:val="both"/>
        <w:rPr>
          <w:sz w:val="20"/>
          <w:szCs w:val="20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7"/>
        <w:gridCol w:w="3076"/>
        <w:gridCol w:w="3074"/>
      </w:tblGrid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 xml:space="preserve">Открытие                           </w:t>
            </w:r>
          </w:p>
        </w:tc>
        <w:tc>
          <w:tcPr>
            <w:tcW w:w="3074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Закрытие</w:t>
            </w: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076" w:type="dxa"/>
            <w:tcBorders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97" w:rsidRPr="007016DC" w:rsidTr="00EA09E5">
        <w:tc>
          <w:tcPr>
            <w:tcW w:w="3097" w:type="dxa"/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Свой ответ: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EA09E5">
      <w:pPr>
        <w:outlineLvl w:val="2"/>
        <w:rPr>
          <w:rStyle w:val="a7"/>
          <w:rFonts w:ascii="Times New Roman" w:hAnsi="Times New Roman"/>
          <w:b w:val="0"/>
          <w:sz w:val="28"/>
          <w:szCs w:val="28"/>
        </w:rPr>
      </w:pPr>
    </w:p>
    <w:p w:rsidR="00894497" w:rsidRPr="007016DC" w:rsidRDefault="00894497" w:rsidP="00462BDC">
      <w:pPr>
        <w:jc w:val="both"/>
        <w:outlineLvl w:val="2"/>
        <w:rPr>
          <w:rStyle w:val="a7"/>
          <w:rFonts w:ascii="Times New Roman" w:hAnsi="Times New Roman"/>
          <w:b w:val="0"/>
          <w:sz w:val="28"/>
          <w:szCs w:val="28"/>
        </w:rPr>
      </w:pPr>
      <w:r w:rsidRPr="007016DC">
        <w:rPr>
          <w:rStyle w:val="a7"/>
          <w:rFonts w:ascii="Times New Roman" w:hAnsi="Times New Roman"/>
          <w:b w:val="0"/>
          <w:sz w:val="28"/>
          <w:szCs w:val="28"/>
        </w:rPr>
        <w:t>2.   Контакты ответственного лица от библиотеки (координатора участия в конкур</w:t>
      </w:r>
      <w:r w:rsidRPr="007016DC">
        <w:rPr>
          <w:rStyle w:val="a7"/>
          <w:rFonts w:ascii="Times New Roman" w:hAnsi="Times New Roman"/>
          <w:b w:val="0"/>
          <w:sz w:val="28"/>
          <w:szCs w:val="28"/>
        </w:rPr>
        <w:t>с</w:t>
      </w:r>
      <w:r w:rsidRPr="007016DC">
        <w:rPr>
          <w:rStyle w:val="a7"/>
          <w:rFonts w:ascii="Times New Roman" w:hAnsi="Times New Roman"/>
          <w:b w:val="0"/>
          <w:sz w:val="28"/>
          <w:szCs w:val="28"/>
        </w:rPr>
        <w:t>ном отборе):</w:t>
      </w: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90"/>
        <w:gridCol w:w="5423"/>
      </w:tblGrid>
      <w:tr w:rsidR="00EA09E5" w:rsidRPr="007016DC" w:rsidTr="00EA09E5">
        <w:tc>
          <w:tcPr>
            <w:tcW w:w="3190" w:type="dxa"/>
          </w:tcPr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14"/>
                <w:szCs w:val="24"/>
              </w:rPr>
            </w:pPr>
          </w:p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 xml:space="preserve">2.1. Контактное лицо   </w:t>
            </w:r>
          </w:p>
          <w:p w:rsidR="00894497" w:rsidRPr="007016DC" w:rsidRDefault="00894497" w:rsidP="00EA09E5">
            <w:pPr>
              <w:jc w:val="right"/>
              <w:outlineLvl w:val="2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5423" w:type="dxa"/>
            <w:tcBorders>
              <w:bottom w:val="single" w:sz="4" w:space="0" w:color="auto"/>
            </w:tcBorders>
          </w:tcPr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:rsidR="00894497" w:rsidRPr="007016DC" w:rsidRDefault="00894497" w:rsidP="00EA09E5">
            <w:pPr>
              <w:outlineLvl w:val="2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3190" w:type="dxa"/>
          </w:tcPr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lastRenderedPageBreak/>
              <w:t>2.2. Телефон </w:t>
            </w:r>
          </w:p>
          <w:p w:rsidR="00894497" w:rsidRPr="007016DC" w:rsidRDefault="00894497" w:rsidP="00EA09E5">
            <w:pPr>
              <w:jc w:val="right"/>
              <w:outlineLvl w:val="2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0"/>
                <w:szCs w:val="20"/>
              </w:rPr>
              <w:t>Моб. +7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pStyle w:val="3"/>
              <w:rPr>
                <w:b w:val="0"/>
                <w:sz w:val="20"/>
                <w:szCs w:val="20"/>
              </w:rPr>
            </w:pPr>
          </w:p>
          <w:p w:rsidR="00894497" w:rsidRPr="007016DC" w:rsidRDefault="00894497" w:rsidP="00EA09E5">
            <w:pPr>
              <w:pStyle w:val="3"/>
              <w:rPr>
                <w:rStyle w:val="a7"/>
              </w:rPr>
            </w:pPr>
          </w:p>
        </w:tc>
      </w:tr>
      <w:tr w:rsidR="00EA09E5" w:rsidRPr="007016DC" w:rsidTr="00EA09E5">
        <w:tc>
          <w:tcPr>
            <w:tcW w:w="3190" w:type="dxa"/>
          </w:tcPr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94497" w:rsidRPr="007016DC" w:rsidRDefault="00894497" w:rsidP="00EA09E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2.3. Электронная почта </w:t>
            </w:r>
          </w:p>
          <w:p w:rsidR="00894497" w:rsidRPr="007016DC" w:rsidRDefault="00894497" w:rsidP="00EA09E5">
            <w:pPr>
              <w:jc w:val="right"/>
              <w:outlineLvl w:val="2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016DC"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 w:rsidRPr="00701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EA09E5">
            <w:pPr>
              <w:pStyle w:val="3"/>
              <w:rPr>
                <w:b w:val="0"/>
                <w:sz w:val="20"/>
                <w:szCs w:val="20"/>
              </w:rPr>
            </w:pPr>
          </w:p>
          <w:p w:rsidR="00894497" w:rsidRPr="007016DC" w:rsidRDefault="00894497" w:rsidP="00EA09E5">
            <w:pPr>
              <w:pStyle w:val="3"/>
              <w:rPr>
                <w:rStyle w:val="a7"/>
                <w:sz w:val="24"/>
                <w:szCs w:val="24"/>
              </w:rPr>
            </w:pPr>
          </w:p>
        </w:tc>
      </w:tr>
    </w:tbl>
    <w:tbl>
      <w:tblPr>
        <w:tblW w:w="9841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  <w:gridCol w:w="6"/>
        <w:gridCol w:w="6"/>
        <w:gridCol w:w="6"/>
      </w:tblGrid>
      <w:tr w:rsidR="00EA09E5" w:rsidRPr="007016DC" w:rsidTr="00EA09E5">
        <w:tc>
          <w:tcPr>
            <w:tcW w:w="9781" w:type="dxa"/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893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2"/>
            </w:tblGrid>
            <w:tr w:rsidR="00EA09E5" w:rsidRPr="007016DC" w:rsidTr="00EA09E5">
              <w:trPr>
                <w:trHeight w:val="574"/>
                <w:tblCellSpacing w:w="15" w:type="dxa"/>
              </w:trPr>
              <w:tc>
                <w:tcPr>
                  <w:tcW w:w="9833" w:type="dxa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</w:tcPr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28"/>
                      <w:szCs w:val="28"/>
                      <w:shd w:val="clear" w:color="000000" w:fill="auto"/>
                    </w:rPr>
                  </w:pPr>
                  <w:r w:rsidRPr="007016DC">
                    <w:rPr>
                      <w:rStyle w:val="a7"/>
                      <w:sz w:val="28"/>
                      <w:szCs w:val="28"/>
                    </w:rPr>
                    <w:t>3.   Данные о штате библиотеки:</w:t>
                  </w:r>
                </w:p>
                <w:p w:rsidR="00894497" w:rsidRPr="007016DC" w:rsidRDefault="00894497" w:rsidP="00462BDC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Краткое резюме основного персонала библиотеки</w:t>
                  </w:r>
                </w:p>
                <w:p w:rsidR="00894497" w:rsidRPr="007016DC" w:rsidRDefault="00894497" w:rsidP="00462BDC">
                  <w:pPr>
                    <w:pStyle w:val="a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Все резюме сотрудников должны быть сведены в едином текстовом файле</w:t>
                  </w:r>
                  <w:r w:rsidRPr="007016DC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tbl>
                  <w:tblPr>
                    <w:tblStyle w:val="a4"/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4880"/>
                    <w:gridCol w:w="5039"/>
                  </w:tblGrid>
                  <w:tr w:rsidR="00EA09E5" w:rsidRPr="007016DC" w:rsidTr="00EA09E5">
                    <w:trPr>
                      <w:trHeight w:val="965"/>
                    </w:trPr>
                    <w:tc>
                      <w:tcPr>
                        <w:tcW w:w="4939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Style w:val="a7"/>
                            <w:rFonts w:ascii="Times New Roman" w:hAnsi="Times New Roman"/>
                            <w:b w:val="0"/>
                            <w:sz w:val="24"/>
                            <w:szCs w:val="24"/>
                            <w:u w:val="single"/>
                          </w:rPr>
                        </w:pPr>
                        <w:r w:rsidRPr="007016DC">
                          <w:rPr>
                            <w:rStyle w:val="a7"/>
                            <w:rFonts w:ascii="Times New Roman" w:hAnsi="Times New Roman"/>
                            <w:b w:val="0"/>
                            <w:sz w:val="24"/>
                            <w:szCs w:val="24"/>
                            <w:u w:val="single"/>
                          </w:rPr>
                          <w:t xml:space="preserve">Ссылка на файловый обменник </w:t>
                        </w: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Style w:val="a7"/>
                            <w:rFonts w:ascii="Times New Roman" w:hAnsi="Times New Roman"/>
                            <w:b w:val="0"/>
                            <w:sz w:val="24"/>
                            <w:szCs w:val="24"/>
                            <w:u w:val="single"/>
                          </w:rPr>
                        </w:pPr>
                        <w:r w:rsidRPr="007016DC">
                          <w:rPr>
                            <w:rStyle w:val="a7"/>
                            <w:rFonts w:ascii="Times New Roman" w:hAnsi="Times New Roman"/>
                            <w:b w:val="0"/>
                            <w:sz w:val="24"/>
                            <w:szCs w:val="24"/>
                            <w:u w:val="single"/>
                          </w:rPr>
                          <w:t xml:space="preserve">или облачное хранилище </w:t>
                        </w: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016DC">
                          <w:rPr>
                            <w:rStyle w:val="a7"/>
                            <w:rFonts w:ascii="Times New Roman" w:hAnsi="Times New Roman"/>
                            <w:b w:val="0"/>
                          </w:rPr>
                          <w:t>Максимум 20 файлов общим размером до 20 МБ</w:t>
                        </w:r>
                      </w:p>
                    </w:tc>
                    <w:tc>
                      <w:tcPr>
                        <w:tcW w:w="5119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20"/>
                      <w:szCs w:val="20"/>
                    </w:rPr>
                  </w:pPr>
                  <w:r w:rsidRPr="007016DC">
                    <w:rPr>
                      <w:b w:val="0"/>
                      <w:sz w:val="20"/>
                      <w:szCs w:val="20"/>
                    </w:rPr>
                    <w:t>Резюме должно содержать: - Фамилия - Имя и Отчество; - фото; - образование; - возраст. - общий стаж работы; - стаж работы в библиотечной отрасли; - реализованные проекты и произведенные изменения в работе библиотеки; - наличие удостоверений и других документов о повышении квалификации в течение 5 последних лет (номер, дата, кем выдан) - перечень и описание трех ключевых изменений, которые на ваш взгляд необходимы библиотеке и ее аудитории.</w:t>
                  </w: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7016DC">
                    <w:rPr>
                      <w:b w:val="0"/>
                      <w:sz w:val="28"/>
                      <w:szCs w:val="28"/>
                    </w:rPr>
                    <w:t>4.   Наличие связи в библиотеке:</w:t>
                  </w: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14"/>
                      <w:szCs w:val="28"/>
                    </w:rPr>
                  </w:pPr>
                </w:p>
                <w:tbl>
                  <w:tblPr>
                    <w:tblStyle w:val="a4"/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4258"/>
                    <w:gridCol w:w="5081"/>
                  </w:tblGrid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>4.1. Телефон библиотеки</w:t>
                        </w:r>
                      </w:p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Раб. +7</w:t>
                        </w:r>
                      </w:p>
                    </w:tc>
                    <w:tc>
                      <w:tcPr>
                        <w:tcW w:w="5081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>4.2. Веб-сайт библиотеки</w:t>
                        </w:r>
                      </w:p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Скопировать адрес главной страницы своего сайта из браузера и вставить в поле</w:t>
                        </w:r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9339" w:type="dxa"/>
                        <w:gridSpan w:val="2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>4.3. Адреса страниц в социальных сетях</w:t>
                        </w:r>
                      </w:p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Скопировать адрес страницы своего сообщества в социальных сетях из браузера и вставить в поля</w:t>
                        </w: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 xml:space="preserve">• </w:t>
                        </w:r>
                        <w:proofErr w:type="spellStart"/>
                        <w:r w:rsidRPr="007016DC">
                          <w:rPr>
                            <w:rFonts w:ascii="Times New Roman" w:hAnsi="Times New Roman"/>
                          </w:rPr>
                          <w:t>Facebook</w:t>
                        </w:r>
                        <w:proofErr w:type="spellEnd"/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 xml:space="preserve">• </w:t>
                        </w:r>
                        <w:proofErr w:type="spellStart"/>
                        <w:r w:rsidRPr="007016DC">
                          <w:rPr>
                            <w:rFonts w:ascii="Times New Roman" w:hAnsi="Times New Roman"/>
                          </w:rPr>
                          <w:t>Instagram</w:t>
                        </w:r>
                        <w:proofErr w:type="spellEnd"/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 xml:space="preserve">• </w:t>
                        </w:r>
                        <w:proofErr w:type="spellStart"/>
                        <w:r w:rsidRPr="007016DC">
                          <w:rPr>
                            <w:rFonts w:ascii="Times New Roman" w:hAnsi="Times New Roman"/>
                          </w:rPr>
                          <w:t>ВКонтакте</w:t>
                        </w:r>
                        <w:proofErr w:type="spellEnd"/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 xml:space="preserve">• Одноклассники   </w:t>
                        </w:r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58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7016DC">
                          <w:rPr>
                            <w:rFonts w:ascii="Times New Roman" w:hAnsi="Times New Roman"/>
                          </w:rPr>
                          <w:t>Если у библиотеки есть страницы в др</w:t>
                        </w:r>
                        <w:r w:rsidRPr="007016DC">
                          <w:rPr>
                            <w:rFonts w:ascii="Times New Roman" w:hAnsi="Times New Roman"/>
                          </w:rPr>
                          <w:t>у</w:t>
                        </w:r>
                        <w:r w:rsidRPr="007016DC">
                          <w:rPr>
                            <w:rFonts w:ascii="Times New Roman" w:hAnsi="Times New Roman"/>
                          </w:rPr>
                          <w:t>гих социальных сетях, указать в этом поле в виде ссылок, через запятую</w:t>
                        </w:r>
                      </w:p>
                    </w:tc>
                    <w:tc>
                      <w:tcPr>
                        <w:tcW w:w="5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94497" w:rsidRPr="007016DC" w:rsidRDefault="00894497" w:rsidP="00462BDC">
                  <w:pPr>
                    <w:pStyle w:val="a6"/>
                    <w:ind w:left="194"/>
                    <w:jc w:val="both"/>
                    <w:rPr>
                      <w:rFonts w:ascii="Times New Roman" w:hAnsi="Times New Roman"/>
                    </w:rPr>
                  </w:pPr>
                  <w:r w:rsidRPr="007016DC">
                    <w:rPr>
                      <w:rFonts w:ascii="Times New Roman" w:hAnsi="Times New Roman"/>
                    </w:rPr>
                    <w:t xml:space="preserve">4.4. Создана точка доступа к федеральной государственной информационной системе «Национальная электронная библиотека» (НЭБ) </w:t>
                  </w:r>
                  <w:r w:rsidRPr="007016DC">
                    <w:rPr>
                      <w:rFonts w:ascii="Times New Roman" w:hAnsi="Times New Roman"/>
                      <w:u w:val="single"/>
                    </w:rPr>
                    <w:t>(да/нет).</w:t>
                  </w:r>
                </w:p>
                <w:p w:rsidR="00894497" w:rsidRPr="007016DC" w:rsidRDefault="00894497" w:rsidP="00462BDC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</w:p>
                <w:p w:rsidR="00894497" w:rsidRPr="007016DC" w:rsidRDefault="00894497" w:rsidP="00462BDC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16DC">
                    <w:rPr>
                      <w:rFonts w:ascii="Times New Roman" w:hAnsi="Times New Roman"/>
                      <w:sz w:val="28"/>
                      <w:szCs w:val="28"/>
                    </w:rPr>
                    <w:t>5.  Техническое оснащение библиотеки:</w:t>
                  </w: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b w:val="0"/>
                      <w:sz w:val="16"/>
                      <w:szCs w:val="24"/>
                    </w:rPr>
                  </w:pPr>
                  <w:r w:rsidRPr="007016DC">
                    <w:rPr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Указать наличие, количество и год выпуска (примерно)</w:t>
                  </w:r>
                </w:p>
                <w:tbl>
                  <w:tblPr>
                    <w:tblStyle w:val="a4"/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4264"/>
                    <w:gridCol w:w="5295"/>
                  </w:tblGrid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64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Сканер</w:t>
                        </w:r>
                      </w:p>
                    </w:tc>
                    <w:tc>
                      <w:tcPr>
                        <w:tcW w:w="5295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64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МФУ</w:t>
                        </w:r>
                      </w:p>
                    </w:tc>
                    <w:tc>
                      <w:tcPr>
                        <w:tcW w:w="52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64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Мультимедийное оборудование  </w:t>
                        </w:r>
                      </w:p>
                    </w:tc>
                    <w:tc>
                      <w:tcPr>
                        <w:tcW w:w="52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64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Полиграфическое оборудование</w:t>
                        </w:r>
                      </w:p>
                    </w:tc>
                    <w:tc>
                      <w:tcPr>
                        <w:tcW w:w="52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4264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Указать дополнительное оборудование (наименование и количество через з</w:t>
                        </w: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пятую) (например, сканер считывания штрих-кода)</w:t>
                        </w:r>
                      </w:p>
                    </w:tc>
                    <w:tc>
                      <w:tcPr>
                        <w:tcW w:w="52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16DC">
                    <w:rPr>
                      <w:rFonts w:ascii="Times New Roman" w:hAnsi="Times New Roman"/>
                      <w:sz w:val="28"/>
                      <w:szCs w:val="28"/>
                    </w:rPr>
                    <w:t>6.  Сведения о фонде и книговыдаче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6.1.  Количество годовой подписки, в т.ч. наименований журналов ______________, наименов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ний газет _______________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6.2. Выдача книги на дом (да/нет)_______________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6.3. Использование системы МБА (да/нет)_______________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6.4. Отметить наиболее востребованные тематики</w:t>
                  </w:r>
                </w:p>
                <w:p w:rsidR="00894497" w:rsidRPr="007016DC" w:rsidRDefault="00462BDC" w:rsidP="00462BD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Выбрать </w:t>
                  </w:r>
                  <w:r w:rsidR="00894497"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5 самых спрашиваемых тематик в библиотеке </w:t>
                  </w:r>
                  <w:r w:rsidR="00894497" w:rsidRPr="007016D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(можно выделить при помощи цв</w:t>
                  </w:r>
                  <w:r w:rsidR="00894497" w:rsidRPr="007016D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894497" w:rsidRPr="007016D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тового текста):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Художественная литература. Филологические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Культура. Наука. Просвещение </w:t>
                  </w:r>
                </w:p>
                <w:p w:rsidR="00894497" w:rsidRPr="007016DC" w:rsidRDefault="00462BDC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Ес</w:t>
                  </w:r>
                  <w:r w:rsidR="00894497"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тественные науки </w:t>
                  </w:r>
                </w:p>
                <w:p w:rsidR="00894497" w:rsidRPr="007016DC" w:rsidRDefault="00894497" w:rsidP="00462BDC">
                  <w:pPr>
                    <w:pStyle w:val="3"/>
                    <w:numPr>
                      <w:ilvl w:val="0"/>
                      <w:numId w:val="19"/>
                    </w:numPr>
                    <w:ind w:left="737"/>
                    <w:rPr>
                      <w:b w:val="0"/>
                      <w:sz w:val="24"/>
                      <w:szCs w:val="24"/>
                    </w:rPr>
                  </w:pPr>
                  <w:r w:rsidRPr="007016DC">
                    <w:rPr>
                      <w:b w:val="0"/>
                      <w:sz w:val="24"/>
                      <w:szCs w:val="24"/>
                    </w:rPr>
                    <w:t xml:space="preserve">История. Исторические науки </w:t>
                  </w:r>
                </w:p>
                <w:p w:rsidR="00894497" w:rsidRPr="007016DC" w:rsidRDefault="00894497" w:rsidP="00462BDC">
                  <w:pPr>
                    <w:pStyle w:val="3"/>
                    <w:numPr>
                      <w:ilvl w:val="0"/>
                      <w:numId w:val="20"/>
                    </w:numPr>
                    <w:ind w:left="737"/>
                    <w:rPr>
                      <w:b w:val="0"/>
                      <w:sz w:val="24"/>
                      <w:szCs w:val="24"/>
                    </w:rPr>
                  </w:pPr>
                  <w:r w:rsidRPr="007016DC">
                    <w:rPr>
                      <w:b w:val="0"/>
                      <w:sz w:val="24"/>
                      <w:szCs w:val="24"/>
                    </w:rPr>
                    <w:t xml:space="preserve">Химические науки </w:t>
                  </w:r>
                </w:p>
                <w:p w:rsidR="00894497" w:rsidRPr="007016DC" w:rsidRDefault="00894497" w:rsidP="00462BDC">
                  <w:pPr>
                    <w:pStyle w:val="3"/>
                    <w:numPr>
                      <w:ilvl w:val="0"/>
                      <w:numId w:val="19"/>
                    </w:numPr>
                    <w:ind w:left="737"/>
                    <w:rPr>
                      <w:b w:val="0"/>
                      <w:sz w:val="24"/>
                      <w:szCs w:val="24"/>
                    </w:rPr>
                  </w:pPr>
                  <w:r w:rsidRPr="007016DC">
                    <w:rPr>
                      <w:b w:val="0"/>
                      <w:sz w:val="24"/>
                      <w:szCs w:val="24"/>
                    </w:rPr>
                    <w:t xml:space="preserve">Искусство. Искусствознание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Философские науки. Психология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Науки о Земле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Общественные науки в целом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Политика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Государство и право. Юридические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Литература универсального содержания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Строительство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Транспорт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Военное дело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Технология металлов. Машиностроение. Приборостроение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Физико-математические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Биологические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Технология древесины. Производства легкой промышленности. Фотокинотехника. П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лиграфическое производство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Экономические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Религия. Атеизм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Сельское и лесное хозяйства. Сельскохозяйственные и лесохозяйственные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Химическая технология. Химические и пищевые производства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Техника и технические науки в целом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Энергетика. Радиоэлектроника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Здравоохранение. Медицинские науки </w:t>
                  </w:r>
                </w:p>
                <w:p w:rsidR="00894497" w:rsidRPr="007016DC" w:rsidRDefault="00894497" w:rsidP="00462BDC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Горное дело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16D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a4"/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  <w:gridCol w:w="7333"/>
                  </w:tblGrid>
                  <w:tr w:rsidR="00EA09E5" w:rsidRPr="007016DC" w:rsidTr="00EA09E5">
                    <w:trPr>
                      <w:trHeight w:val="149"/>
                    </w:trPr>
                    <w:tc>
                      <w:tcPr>
                        <w:tcW w:w="2226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Свой вариант</w:t>
                        </w:r>
                      </w:p>
                    </w:tc>
                    <w:tc>
                      <w:tcPr>
                        <w:tcW w:w="7333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6.5. Перечислить наиболее востребованные электронные (сетевые) ресурсы</w:t>
                  </w:r>
                </w:p>
                <w:tbl>
                  <w:tblPr>
                    <w:tblStyle w:val="a4"/>
                    <w:tblW w:w="9753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493"/>
                    <w:gridCol w:w="9260"/>
                  </w:tblGrid>
                  <w:tr w:rsidR="00EA09E5" w:rsidRPr="007016DC" w:rsidTr="00EA09E5">
                    <w:trPr>
                      <w:trHeight w:val="157"/>
                    </w:trPr>
                    <w:tc>
                      <w:tcPr>
                        <w:tcW w:w="493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9260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7"/>
                    </w:trPr>
                    <w:tc>
                      <w:tcPr>
                        <w:tcW w:w="493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92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7"/>
                    </w:trPr>
                    <w:tc>
                      <w:tcPr>
                        <w:tcW w:w="493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92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7"/>
                    </w:trPr>
                    <w:tc>
                      <w:tcPr>
                        <w:tcW w:w="493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92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7"/>
                    </w:trPr>
                    <w:tc>
                      <w:tcPr>
                        <w:tcW w:w="493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92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16DC">
                    <w:rPr>
                      <w:rFonts w:ascii="Times New Roman" w:hAnsi="Times New Roman"/>
                      <w:sz w:val="28"/>
                      <w:szCs w:val="28"/>
                    </w:rPr>
                    <w:t>7.  Сведения о мероприятиях</w:t>
                  </w: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94497" w:rsidRPr="007016DC" w:rsidRDefault="00894497" w:rsidP="00462BD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Описать 5 наиболее посещаемых мероприятий за год с указанием количества посетителей. </w:t>
                  </w:r>
                  <w:r w:rsidRPr="007016DC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та проведения. Название мероприятия. Суть мероприятия, до 150 символов. Количество посет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7016DC">
                    <w:rPr>
                      <w:rFonts w:ascii="Times New Roman" w:hAnsi="Times New Roman"/>
                      <w:sz w:val="24"/>
                      <w:szCs w:val="24"/>
                    </w:rPr>
                    <w:t>телей)</w:t>
                  </w:r>
                </w:p>
                <w:tbl>
                  <w:tblPr>
                    <w:tblStyle w:val="a4"/>
                    <w:tblW w:w="9919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547"/>
                    <w:gridCol w:w="9372"/>
                  </w:tblGrid>
                  <w:tr w:rsidR="00EA09E5" w:rsidRPr="007016DC" w:rsidTr="00EA09E5">
                    <w:trPr>
                      <w:trHeight w:val="152"/>
                    </w:trPr>
                    <w:tc>
                      <w:tcPr>
                        <w:tcW w:w="547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9372" w:type="dxa"/>
                        <w:tcBorders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2"/>
                    </w:trPr>
                    <w:tc>
                      <w:tcPr>
                        <w:tcW w:w="547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93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2"/>
                    </w:trPr>
                    <w:tc>
                      <w:tcPr>
                        <w:tcW w:w="547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93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2"/>
                    </w:trPr>
                    <w:tc>
                      <w:tcPr>
                        <w:tcW w:w="547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93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A09E5" w:rsidRPr="007016DC" w:rsidTr="00EA09E5">
                    <w:trPr>
                      <w:trHeight w:val="152"/>
                    </w:trPr>
                    <w:tc>
                      <w:tcPr>
                        <w:tcW w:w="547" w:type="dxa"/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93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894497" w:rsidRPr="007016DC" w:rsidRDefault="00894497" w:rsidP="00462BDC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94497" w:rsidRPr="007016DC" w:rsidRDefault="00894497" w:rsidP="00462BDC">
                  <w:pPr>
                    <w:jc w:val="both"/>
                  </w:pPr>
                </w:p>
              </w:tc>
            </w:tr>
            <w:tr w:rsidR="00EA09E5" w:rsidRPr="007016DC" w:rsidTr="00EA09E5">
              <w:trPr>
                <w:trHeight w:val="149"/>
                <w:tblCellSpacing w:w="15" w:type="dxa"/>
              </w:trPr>
              <w:tc>
                <w:tcPr>
                  <w:tcW w:w="9833" w:type="dxa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</w:tcPr>
                <w:p w:rsidR="00894497" w:rsidRPr="007016DC" w:rsidRDefault="00894497" w:rsidP="00462BDC">
                  <w:pPr>
                    <w:pStyle w:val="3"/>
                    <w:jc w:val="both"/>
                    <w:rPr>
                      <w:rStyle w:val="a7"/>
                      <w:sz w:val="28"/>
                      <w:szCs w:val="28"/>
                    </w:rPr>
                  </w:pPr>
                  <w:r w:rsidRPr="007016DC">
                    <w:rPr>
                      <w:rStyle w:val="a7"/>
                      <w:sz w:val="28"/>
                      <w:szCs w:val="28"/>
                    </w:rPr>
                    <w:lastRenderedPageBreak/>
                    <w:t>8. Популярные услуги библиотеки</w:t>
                  </w: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rStyle w:val="a7"/>
                      <w:sz w:val="28"/>
                      <w:szCs w:val="28"/>
                    </w:rPr>
                  </w:pPr>
                </w:p>
                <w:p w:rsidR="00894497" w:rsidRPr="007016DC" w:rsidRDefault="00894497" w:rsidP="00462BDC">
                  <w:pPr>
                    <w:pStyle w:val="3"/>
                    <w:jc w:val="both"/>
                    <w:rPr>
                      <w:rStyle w:val="a7"/>
                      <w:sz w:val="24"/>
                      <w:szCs w:val="24"/>
                    </w:rPr>
                  </w:pPr>
                  <w:r w:rsidRPr="007016DC">
                    <w:rPr>
                      <w:rStyle w:val="a7"/>
                      <w:sz w:val="24"/>
                      <w:szCs w:val="24"/>
                    </w:rPr>
                    <w:t>Оценить по 5-балльной шкале</w:t>
                  </w:r>
                </w:p>
                <w:tbl>
                  <w:tblPr>
                    <w:tblStyle w:val="a4"/>
                    <w:tblW w:w="9919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5925"/>
                    <w:gridCol w:w="3994"/>
                  </w:tblGrid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Полиграфические услуги (ксерокопирование, сканир</w:t>
                        </w: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</w:t>
                        </w: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вание и прочее)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Работа на ПК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Доступ к электронным базам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Книговыдача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  <w:tr w:rsidR="00EA09E5" w:rsidRPr="007016DC" w:rsidTr="00EA09E5">
                    <w:trPr>
                      <w:trHeight w:val="163"/>
                    </w:trPr>
                    <w:tc>
                      <w:tcPr>
                        <w:tcW w:w="5925" w:type="dxa"/>
                      </w:tcPr>
                      <w:p w:rsidR="00894497" w:rsidRPr="007016DC" w:rsidRDefault="00894497" w:rsidP="00462BDC">
                        <w:pPr>
                          <w:pStyle w:val="a6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Другое (кружки по интересам, обучающие курсы и прочее)</w:t>
                        </w:r>
                      </w:p>
                    </w:tc>
                    <w:tc>
                      <w:tcPr>
                        <w:tcW w:w="3994" w:type="dxa"/>
                      </w:tcPr>
                      <w:p w:rsidR="00894497" w:rsidRPr="007016DC" w:rsidRDefault="00894497" w:rsidP="00462BDC">
                        <w:pPr>
                          <w:pStyle w:val="3"/>
                          <w:jc w:val="both"/>
                          <w:rPr>
                            <w:rStyle w:val="a7"/>
                            <w:sz w:val="24"/>
                            <w:szCs w:val="24"/>
                          </w:rPr>
                        </w:pPr>
                        <w:r w:rsidRPr="007016DC">
                          <w:rPr>
                            <w:rStyle w:val="a7"/>
                            <w:sz w:val="24"/>
                            <w:szCs w:val="24"/>
                          </w:rPr>
                          <w:t>5   4   3   2   1</w:t>
                        </w:r>
                      </w:p>
                    </w:tc>
                  </w:tr>
                </w:tbl>
                <w:p w:rsidR="00894497" w:rsidRPr="007016DC" w:rsidRDefault="00894497" w:rsidP="00462BDC">
                  <w:pPr>
                    <w:jc w:val="both"/>
                  </w:pPr>
                </w:p>
              </w:tc>
            </w:tr>
          </w:tbl>
          <w:p w:rsidR="00894497" w:rsidRPr="007016DC" w:rsidRDefault="00894497" w:rsidP="00462BDC">
            <w:pPr>
              <w:jc w:val="both"/>
              <w:rPr>
                <w:rFonts w:ascii="Segoe UI" w:eastAsia="Segoe UI" w:hAnsi="Segoe UI"/>
                <w:sz w:val="20"/>
                <w:szCs w:val="20"/>
              </w:rPr>
            </w:pPr>
          </w:p>
        </w:tc>
        <w:tc>
          <w:tcPr>
            <w:tcW w:w="20" w:type="dxa"/>
            <w:tcMar>
              <w:top w:w="120" w:type="dxa"/>
              <w:bottom w:w="120" w:type="dxa"/>
            </w:tcMar>
            <w:vAlign w:val="center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Mar>
              <w:top w:w="120" w:type="dxa"/>
              <w:bottom w:w="120" w:type="dxa"/>
            </w:tcMar>
            <w:vAlign w:val="center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Mar>
              <w:top w:w="120" w:type="dxa"/>
              <w:bottom w:w="120" w:type="dxa"/>
            </w:tcMar>
            <w:vAlign w:val="center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jc w:val="both"/>
        <w:rPr>
          <w:rFonts w:ascii="Times New Roman" w:hAnsi="Times New Roman"/>
          <w:sz w:val="28"/>
          <w:szCs w:val="28"/>
        </w:rPr>
      </w:pPr>
      <w:r w:rsidRPr="007016DC">
        <w:rPr>
          <w:rFonts w:ascii="Times New Roman" w:hAnsi="Times New Roman"/>
          <w:sz w:val="28"/>
          <w:szCs w:val="28"/>
        </w:rPr>
        <w:lastRenderedPageBreak/>
        <w:t>9.  Данные о населенных пунктах, которые обслуживает библиотека и доступности библиотеки</w:t>
      </w: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9"/>
        <w:gridCol w:w="4598"/>
      </w:tblGrid>
      <w:tr w:rsidR="00894497" w:rsidRPr="007016DC" w:rsidTr="00EA09E5">
        <w:tc>
          <w:tcPr>
            <w:tcW w:w="4649" w:type="dxa"/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 xml:space="preserve">9.1. Перечислить названия населенных пунктов, которые обслуживает библиотека, и количество населения в каждом пункте  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9.2. Является ли библиотека единственной библиотекой, обслуживающей населенные пункты, указанные в вопросе 9.1?</w:t>
      </w:r>
    </w:p>
    <w:p w:rsidR="00894497" w:rsidRPr="007016DC" w:rsidRDefault="00894497" w:rsidP="00462BDC">
      <w:pPr>
        <w:pStyle w:val="a6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Да</w:t>
      </w:r>
    </w:p>
    <w:p w:rsidR="00894497" w:rsidRPr="007016DC" w:rsidRDefault="00894497" w:rsidP="00462BDC">
      <w:pPr>
        <w:pStyle w:val="a6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Нет </w:t>
      </w:r>
    </w:p>
    <w:p w:rsidR="00894497" w:rsidRPr="007016DC" w:rsidRDefault="00894497" w:rsidP="00462BDC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9.3. Сколько времени занимает дорога до библиотеки из указанных в вопросе 9.1 населенных пунктов, которые расположены дальше всего?</w:t>
      </w:r>
    </w:p>
    <w:p w:rsidR="00894497" w:rsidRPr="007016DC" w:rsidRDefault="00894497" w:rsidP="00462BDC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До 15 минут пешком</w:t>
      </w:r>
    </w:p>
    <w:p w:rsidR="00894497" w:rsidRPr="007016DC" w:rsidRDefault="00894497" w:rsidP="00462BDC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До 15 минут на транспорте</w:t>
      </w:r>
    </w:p>
    <w:p w:rsidR="00894497" w:rsidRPr="007016DC" w:rsidRDefault="00894497" w:rsidP="00462BDC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До 30 минут на транспорте</w:t>
      </w:r>
    </w:p>
    <w:p w:rsidR="00894497" w:rsidRPr="007016DC" w:rsidRDefault="00894497" w:rsidP="00462BDC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До 60 минут на транспорте</w:t>
      </w:r>
    </w:p>
    <w:p w:rsidR="00894497" w:rsidRPr="007016DC" w:rsidRDefault="00894497" w:rsidP="00462BDC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Более 60 минут на транспорте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9.4. Есть ли асфальтированный подъезд к библиотеке?</w:t>
      </w:r>
    </w:p>
    <w:p w:rsidR="00894497" w:rsidRPr="007016DC" w:rsidRDefault="00894497" w:rsidP="00462BDC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Да</w:t>
      </w:r>
    </w:p>
    <w:p w:rsidR="00894497" w:rsidRPr="007016DC" w:rsidRDefault="00894497" w:rsidP="00462BDC">
      <w:pPr>
        <w:pStyle w:val="a6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Нет 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16DC">
        <w:rPr>
          <w:rFonts w:ascii="Times New Roman" w:hAnsi="Times New Roman"/>
          <w:sz w:val="28"/>
          <w:szCs w:val="28"/>
        </w:rPr>
        <w:t>10.  Социальный портрет населения и пользователей библиотеки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50"/>
        <w:gridCol w:w="4597"/>
      </w:tblGrid>
      <w:tr w:rsidR="00894497" w:rsidRPr="007016DC" w:rsidTr="00EA09E5">
        <w:tc>
          <w:tcPr>
            <w:tcW w:w="4650" w:type="dxa"/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10.1. Указать гендерный состав населения в процентном соотношении</w:t>
            </w:r>
          </w:p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Мужчины и женщины, проживающие в населенных пунктах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10.2. Указать возрастной состав жителей, проживающих в населенных пунктах, указанных в в</w:t>
      </w:r>
      <w:r w:rsidRPr="007016DC">
        <w:rPr>
          <w:rFonts w:ascii="Times New Roman" w:hAnsi="Times New Roman"/>
          <w:sz w:val="24"/>
          <w:szCs w:val="24"/>
        </w:rPr>
        <w:t>о</w:t>
      </w:r>
      <w:r w:rsidRPr="007016DC">
        <w:rPr>
          <w:rFonts w:ascii="Times New Roman" w:hAnsi="Times New Roman"/>
          <w:sz w:val="24"/>
          <w:szCs w:val="24"/>
        </w:rPr>
        <w:t>просе 9.1 (в процентном выражении, без знака %)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Указать в %-процентах от общей численности. Сумма указанных цифр должна равняться 100</w:t>
      </w:r>
    </w:p>
    <w:tbl>
      <w:tblPr>
        <w:tblStyle w:val="a4"/>
        <w:tblW w:w="0" w:type="auto"/>
        <w:tblInd w:w="4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541"/>
        <w:gridCol w:w="6005"/>
      </w:tblGrid>
      <w:tr w:rsidR="00EA09E5" w:rsidRPr="007016DC" w:rsidTr="00EA09E5">
        <w:tc>
          <w:tcPr>
            <w:tcW w:w="1541" w:type="dxa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0 – 4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1541" w:type="dxa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5 – 14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1541" w:type="dxa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15 – 24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E5" w:rsidRPr="007016DC" w:rsidTr="00EA09E5">
        <w:tc>
          <w:tcPr>
            <w:tcW w:w="1541" w:type="dxa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25 – 60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97" w:rsidRPr="007016DC" w:rsidTr="00EA09E5">
        <w:tc>
          <w:tcPr>
            <w:tcW w:w="1541" w:type="dxa"/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Старше 60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16DC">
        <w:rPr>
          <w:rFonts w:ascii="Times New Roman" w:hAnsi="Times New Roman"/>
          <w:sz w:val="28"/>
          <w:szCs w:val="28"/>
        </w:rPr>
        <w:t>11.  Дополнительные сведения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51"/>
        <w:gridCol w:w="4596"/>
      </w:tblGrid>
      <w:tr w:rsidR="00894497" w:rsidRPr="007016DC" w:rsidTr="00EA09E5">
        <w:tc>
          <w:tcPr>
            <w:tcW w:w="4651" w:type="dxa"/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11.1. Указать наличие других действующих культурных учреждений в населенных пунктах, которые обслуживает библиотека</w:t>
            </w:r>
          </w:p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Название и количество (до 5-и типов учр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ждений)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9"/>
        <w:gridCol w:w="4598"/>
      </w:tblGrid>
      <w:tr w:rsidR="00894497" w:rsidRPr="007016DC" w:rsidTr="00EA09E5">
        <w:tc>
          <w:tcPr>
            <w:tcW w:w="4649" w:type="dxa"/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11.2. Указать наличие крупных предпри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я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тий в населенных пунктах, которые обсл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у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живает библиотека</w:t>
            </w:r>
          </w:p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Название и количество (до 5-и типов пре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д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приятий)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7"/>
        <w:gridCol w:w="4580"/>
      </w:tblGrid>
      <w:tr w:rsidR="00894497" w:rsidRPr="007016DC" w:rsidTr="00EA09E5">
        <w:tc>
          <w:tcPr>
            <w:tcW w:w="4667" w:type="dxa"/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11.3. Указать наличие образовательных учреждений среднего профессионального образования и высших учебных заведений в населенных пунктах, которые обслуж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и</w:t>
            </w:r>
            <w:r w:rsidRPr="007016DC">
              <w:rPr>
                <w:rFonts w:ascii="Times New Roman" w:hAnsi="Times New Roman"/>
                <w:sz w:val="24"/>
                <w:szCs w:val="24"/>
              </w:rPr>
              <w:t>вает библиотека</w:t>
            </w:r>
          </w:p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6DC">
              <w:rPr>
                <w:rFonts w:ascii="Times New Roman" w:hAnsi="Times New Roman"/>
                <w:sz w:val="24"/>
                <w:szCs w:val="24"/>
              </w:rPr>
              <w:t>Название (до 5-и типов учреждений)</w:t>
            </w: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ind w:left="-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16DC">
        <w:rPr>
          <w:rFonts w:ascii="Times New Roman" w:hAnsi="Times New Roman"/>
          <w:sz w:val="28"/>
          <w:szCs w:val="28"/>
        </w:rPr>
        <w:t>12.  Приложения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12.1. Правоустанавливающие документы на помещения, документы аренды данных помещений.</w:t>
      </w:r>
    </w:p>
    <w:p w:rsidR="00894497" w:rsidRPr="007016DC" w:rsidRDefault="00894497" w:rsidP="00462BDC">
      <w:pPr>
        <w:jc w:val="both"/>
        <w:rPr>
          <w:rStyle w:val="a7"/>
          <w:rFonts w:ascii="Times New Roman" w:hAnsi="Times New Roman"/>
          <w:b w:val="0"/>
          <w:sz w:val="24"/>
          <w:szCs w:val="24"/>
          <w:u w:val="single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6"/>
        <w:gridCol w:w="4601"/>
      </w:tblGrid>
      <w:tr w:rsidR="00894497" w:rsidRPr="007016DC" w:rsidTr="00EA09E5">
        <w:tc>
          <w:tcPr>
            <w:tcW w:w="4646" w:type="dxa"/>
          </w:tcPr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t>Максимум 20 МБ</w:t>
            </w:r>
          </w:p>
        </w:tc>
        <w:tc>
          <w:tcPr>
            <w:tcW w:w="4601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jc w:val="both"/>
        <w:rPr>
          <w:rStyle w:val="a7"/>
          <w:rFonts w:ascii="Times New Roman" w:hAnsi="Times New Roman"/>
          <w:b w:val="0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12.2. Фотографии</w:t>
      </w: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>Требования к фото: - изображения в формате JPEG; - минимальное разрешение изображения не должно быть меньше 4 мегапикселей; - максимальное разрешение изображения не должно прев</w:t>
      </w:r>
      <w:r w:rsidRPr="007016DC">
        <w:rPr>
          <w:rFonts w:ascii="Times New Roman" w:hAnsi="Times New Roman"/>
          <w:sz w:val="24"/>
          <w:szCs w:val="24"/>
        </w:rPr>
        <w:t>ы</w:t>
      </w:r>
      <w:r w:rsidRPr="007016DC">
        <w:rPr>
          <w:rFonts w:ascii="Times New Roman" w:hAnsi="Times New Roman"/>
          <w:sz w:val="24"/>
          <w:szCs w:val="24"/>
        </w:rPr>
        <w:t>шать 100 мегапикселей; - максимальный размер файла - 45 МБ; - не увеличивайте разрешение файлов. Отправляйте файлы с максимальным разрешением, которое поддерживает ваш фотоапп</w:t>
      </w:r>
      <w:r w:rsidRPr="007016DC">
        <w:rPr>
          <w:rFonts w:ascii="Times New Roman" w:hAnsi="Times New Roman"/>
          <w:sz w:val="24"/>
          <w:szCs w:val="24"/>
        </w:rPr>
        <w:t>а</w:t>
      </w:r>
      <w:r w:rsidRPr="007016DC">
        <w:rPr>
          <w:rFonts w:ascii="Times New Roman" w:hAnsi="Times New Roman"/>
          <w:sz w:val="24"/>
          <w:szCs w:val="24"/>
        </w:rPr>
        <w:t>рат.</w:t>
      </w:r>
    </w:p>
    <w:p w:rsidR="00894497" w:rsidRPr="007016DC" w:rsidRDefault="00894497" w:rsidP="00462BDC">
      <w:pPr>
        <w:jc w:val="both"/>
        <w:rPr>
          <w:rStyle w:val="a7"/>
          <w:rFonts w:ascii="Times New Roman" w:hAnsi="Times New Roman"/>
          <w:b w:val="0"/>
          <w:sz w:val="24"/>
          <w:szCs w:val="24"/>
          <w:u w:val="single"/>
        </w:rPr>
      </w:pPr>
    </w:p>
    <w:tbl>
      <w:tblPr>
        <w:tblStyle w:val="a4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46"/>
        <w:gridCol w:w="4601"/>
      </w:tblGrid>
      <w:tr w:rsidR="00894497" w:rsidRPr="007016DC" w:rsidTr="00EA09E5">
        <w:tc>
          <w:tcPr>
            <w:tcW w:w="4646" w:type="dxa"/>
          </w:tcPr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Ссылка на файловый обменник </w:t>
            </w:r>
          </w:p>
          <w:p w:rsidR="00894497" w:rsidRPr="007016DC" w:rsidRDefault="00894497" w:rsidP="00462BDC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016DC">
              <w:rPr>
                <w:rStyle w:val="a7"/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или облачное хранилище </w:t>
            </w:r>
          </w:p>
          <w:p w:rsidR="00894497" w:rsidRPr="007016DC" w:rsidRDefault="00894497" w:rsidP="00462B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DC">
              <w:rPr>
                <w:rStyle w:val="a7"/>
                <w:rFonts w:ascii="Times New Roman" w:hAnsi="Times New Roman"/>
                <w:b w:val="0"/>
              </w:rPr>
              <w:lastRenderedPageBreak/>
              <w:t>Максимум 20 файлов общим размером до 20 МБ</w:t>
            </w:r>
          </w:p>
        </w:tc>
        <w:tc>
          <w:tcPr>
            <w:tcW w:w="4601" w:type="dxa"/>
            <w:tcBorders>
              <w:bottom w:val="single" w:sz="4" w:space="0" w:color="auto"/>
            </w:tcBorders>
          </w:tcPr>
          <w:p w:rsidR="00894497" w:rsidRPr="007016DC" w:rsidRDefault="00894497" w:rsidP="00462BD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7" w:rsidRPr="007016DC" w:rsidRDefault="00894497" w:rsidP="00462BDC">
      <w:pPr>
        <w:jc w:val="both"/>
        <w:rPr>
          <w:rStyle w:val="a7"/>
          <w:rFonts w:ascii="Times New Roman" w:hAnsi="Times New Roman"/>
          <w:b w:val="0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94497" w:rsidRPr="007016DC" w:rsidRDefault="00894497" w:rsidP="00462BD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016DC">
        <w:rPr>
          <w:rFonts w:ascii="Times New Roman" w:hAnsi="Times New Roman"/>
          <w:sz w:val="28"/>
          <w:szCs w:val="28"/>
        </w:rPr>
        <w:t>Инструкция по загрузке фотографий:</w:t>
      </w:r>
    </w:p>
    <w:p w:rsidR="00894497" w:rsidRPr="007016DC" w:rsidRDefault="00894497" w:rsidP="00462BDC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7016DC">
        <w:rPr>
          <w:rFonts w:ascii="Times New Roman" w:hAnsi="Times New Roman"/>
          <w:sz w:val="24"/>
          <w:szCs w:val="24"/>
        </w:rPr>
        <w:t xml:space="preserve">Создайте общую папку фотографий в файловом </w:t>
      </w:r>
      <w:proofErr w:type="spellStart"/>
      <w:r w:rsidRPr="007016DC">
        <w:rPr>
          <w:rFonts w:ascii="Times New Roman" w:hAnsi="Times New Roman"/>
          <w:sz w:val="24"/>
          <w:szCs w:val="24"/>
        </w:rPr>
        <w:t>обменнике</w:t>
      </w:r>
      <w:proofErr w:type="spellEnd"/>
      <w:r w:rsidRPr="007016DC">
        <w:rPr>
          <w:rFonts w:ascii="Times New Roman" w:hAnsi="Times New Roman"/>
          <w:sz w:val="24"/>
          <w:szCs w:val="24"/>
        </w:rPr>
        <w:t xml:space="preserve"> или облачном хранилище. О</w:t>
      </w:r>
      <w:r w:rsidRPr="007016DC">
        <w:rPr>
          <w:rFonts w:ascii="Times New Roman" w:hAnsi="Times New Roman"/>
          <w:sz w:val="24"/>
          <w:szCs w:val="24"/>
        </w:rPr>
        <w:t>т</w:t>
      </w:r>
      <w:r w:rsidRPr="007016DC">
        <w:rPr>
          <w:rFonts w:ascii="Times New Roman" w:hAnsi="Times New Roman"/>
          <w:sz w:val="24"/>
          <w:szCs w:val="24"/>
        </w:rPr>
        <w:t>кройте к ней доступ для всех пользователей, у кого есть ссылка. Загрузите фотографии по нижеп</w:t>
      </w:r>
      <w:r w:rsidRPr="007016DC">
        <w:rPr>
          <w:rFonts w:ascii="Times New Roman" w:hAnsi="Times New Roman"/>
          <w:sz w:val="24"/>
          <w:szCs w:val="24"/>
        </w:rPr>
        <w:t>е</w:t>
      </w:r>
      <w:r w:rsidRPr="007016DC">
        <w:rPr>
          <w:rFonts w:ascii="Times New Roman" w:hAnsi="Times New Roman"/>
          <w:sz w:val="24"/>
          <w:szCs w:val="24"/>
        </w:rPr>
        <w:t>речисленным папкам внутри общей: - фотографии всех внешних стен, принадлежащих помещ</w:t>
      </w:r>
      <w:r w:rsidRPr="007016DC">
        <w:rPr>
          <w:rFonts w:ascii="Times New Roman" w:hAnsi="Times New Roman"/>
          <w:sz w:val="24"/>
          <w:szCs w:val="24"/>
        </w:rPr>
        <w:t>е</w:t>
      </w:r>
      <w:r w:rsidRPr="007016DC">
        <w:rPr>
          <w:rFonts w:ascii="Times New Roman" w:hAnsi="Times New Roman"/>
          <w:sz w:val="24"/>
          <w:szCs w:val="24"/>
        </w:rPr>
        <w:t>нию библиотеки; - фотографии минимум 3-х оконных проемов изнутри и снаружи; - фотографии всех входных групп изнутри и снаружи (главный вход, запасный выход); - фотографии всех залов обслуживания читателей минимум с 2- противоположных углов; - фотографии подсобных пом</w:t>
      </w:r>
      <w:r w:rsidRPr="007016DC">
        <w:rPr>
          <w:rFonts w:ascii="Times New Roman" w:hAnsi="Times New Roman"/>
          <w:sz w:val="24"/>
          <w:szCs w:val="24"/>
        </w:rPr>
        <w:t>е</w:t>
      </w:r>
      <w:r w:rsidRPr="007016DC">
        <w:rPr>
          <w:rFonts w:ascii="Times New Roman" w:hAnsi="Times New Roman"/>
          <w:sz w:val="24"/>
          <w:szCs w:val="24"/>
        </w:rPr>
        <w:t xml:space="preserve">щений; - фотографии санузлов; - фотографии </w:t>
      </w:r>
      <w:proofErr w:type="spellStart"/>
      <w:r w:rsidRPr="007016DC">
        <w:rPr>
          <w:rFonts w:ascii="Times New Roman" w:hAnsi="Times New Roman"/>
          <w:sz w:val="24"/>
          <w:szCs w:val="24"/>
        </w:rPr>
        <w:t>электрощитка</w:t>
      </w:r>
      <w:proofErr w:type="spellEnd"/>
      <w:r w:rsidRPr="007016DC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7016DC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7016DC">
        <w:rPr>
          <w:rFonts w:ascii="Times New Roman" w:hAnsi="Times New Roman"/>
          <w:sz w:val="24"/>
          <w:szCs w:val="24"/>
        </w:rPr>
        <w:t>.</w:t>
      </w:r>
    </w:p>
    <w:p w:rsidR="00894497" w:rsidRPr="007016DC" w:rsidRDefault="00894497" w:rsidP="00462BDC">
      <w:pPr>
        <w:pStyle w:val="a6"/>
        <w:jc w:val="both"/>
        <w:rPr>
          <w:rFonts w:ascii="Segoe UI" w:eastAsia="Segoe UI" w:hAnsi="Segoe UI"/>
        </w:rPr>
      </w:pPr>
    </w:p>
    <w:p w:rsidR="00C73D0E" w:rsidRPr="007016DC" w:rsidRDefault="00C73D0E" w:rsidP="00462BDC">
      <w:pPr>
        <w:pStyle w:val="a3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6DC">
        <w:rPr>
          <w:rFonts w:ascii="Times New Roman" w:hAnsi="Times New Roman" w:cs="Times New Roman"/>
          <w:sz w:val="28"/>
          <w:szCs w:val="28"/>
        </w:rPr>
        <w:br w:type="page"/>
      </w:r>
    </w:p>
    <w:p w:rsidR="00D25ADF" w:rsidRPr="007016DC" w:rsidRDefault="00D25ADF" w:rsidP="00EA09E5">
      <w:pPr>
        <w:pStyle w:val="a3"/>
        <w:tabs>
          <w:tab w:val="left" w:pos="1276"/>
        </w:tabs>
        <w:ind w:left="5812"/>
        <w:jc w:val="both"/>
        <w:rPr>
          <w:rFonts w:ascii="Times New Roman" w:hAnsi="Times New Roman" w:cs="Times New Roman"/>
          <w:sz w:val="28"/>
          <w:szCs w:val="28"/>
        </w:rPr>
        <w:sectPr w:rsidR="00D25ADF" w:rsidRPr="007016DC" w:rsidSect="00335B3D">
          <w:headerReference w:type="default" r:id="rId10"/>
          <w:pgSz w:w="11906" w:h="16838"/>
          <w:pgMar w:top="1134" w:right="566" w:bottom="993" w:left="1134" w:header="708" w:footer="708" w:gutter="0"/>
          <w:cols w:space="708"/>
          <w:titlePg/>
          <w:docGrid w:linePitch="360"/>
        </w:sectPr>
      </w:pPr>
    </w:p>
    <w:p w:rsidR="00462BDC" w:rsidRDefault="00462BDC" w:rsidP="00462BDC">
      <w:pPr>
        <w:pStyle w:val="a3"/>
        <w:tabs>
          <w:tab w:val="left" w:pos="1276"/>
        </w:tabs>
        <w:ind w:left="10348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27594" w:rsidRPr="00A275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br/>
      </w:r>
      <w:r w:rsidRPr="00462BDC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462BDC">
        <w:rPr>
          <w:rFonts w:ascii="Times New Roman" w:hAnsi="Times New Roman" w:cs="Times New Roman"/>
          <w:sz w:val="28"/>
          <w:szCs w:val="28"/>
        </w:rPr>
        <w:t>созданию модельных библиотек в м</w:t>
      </w:r>
      <w:r w:rsidRPr="00462BDC">
        <w:rPr>
          <w:rFonts w:ascii="Times New Roman" w:hAnsi="Times New Roman" w:cs="Times New Roman"/>
          <w:sz w:val="28"/>
          <w:szCs w:val="28"/>
        </w:rPr>
        <w:t>у</w:t>
      </w:r>
      <w:r w:rsidRPr="00462BDC">
        <w:rPr>
          <w:rFonts w:ascii="Times New Roman" w:hAnsi="Times New Roman" w:cs="Times New Roman"/>
          <w:sz w:val="28"/>
          <w:szCs w:val="28"/>
        </w:rPr>
        <w:t>ниципальных районах Республики Т</w:t>
      </w:r>
      <w:r w:rsidRPr="00462BDC">
        <w:rPr>
          <w:rFonts w:ascii="Times New Roman" w:hAnsi="Times New Roman" w:cs="Times New Roman"/>
          <w:sz w:val="28"/>
          <w:szCs w:val="28"/>
        </w:rPr>
        <w:t>а</w:t>
      </w:r>
      <w:r w:rsidRPr="00462BDC">
        <w:rPr>
          <w:rFonts w:ascii="Times New Roman" w:hAnsi="Times New Roman" w:cs="Times New Roman"/>
          <w:sz w:val="28"/>
          <w:szCs w:val="28"/>
        </w:rPr>
        <w:t xml:space="preserve">тарстан в 2021 </w:t>
      </w:r>
      <w:r w:rsidRPr="00462BDC">
        <w:rPr>
          <w:rFonts w:ascii="Times New Roman" w:hAnsi="Times New Roman" w:cs="Times New Roman"/>
          <w:sz w:val="28"/>
          <w:szCs w:val="28"/>
          <w:lang w:val="tt-RU"/>
        </w:rPr>
        <w:t xml:space="preserve">году </w:t>
      </w:r>
      <w:r w:rsidRPr="00462BDC">
        <w:rPr>
          <w:rFonts w:ascii="Times New Roman" w:hAnsi="Times New Roman" w:cs="Times New Roman"/>
          <w:sz w:val="28"/>
          <w:szCs w:val="28"/>
        </w:rPr>
        <w:t>в рамках госуда</w:t>
      </w:r>
      <w:r w:rsidRPr="00462BDC">
        <w:rPr>
          <w:rFonts w:ascii="Times New Roman" w:hAnsi="Times New Roman" w:cs="Times New Roman"/>
          <w:sz w:val="28"/>
          <w:szCs w:val="28"/>
        </w:rPr>
        <w:t>р</w:t>
      </w:r>
      <w:r w:rsidRPr="00462BDC">
        <w:rPr>
          <w:rFonts w:ascii="Times New Roman" w:hAnsi="Times New Roman" w:cs="Times New Roman"/>
          <w:sz w:val="28"/>
          <w:szCs w:val="28"/>
        </w:rPr>
        <w:t>ственной программы «Развитие кул</w:t>
      </w:r>
      <w:r w:rsidRPr="00462BDC">
        <w:rPr>
          <w:rFonts w:ascii="Times New Roman" w:hAnsi="Times New Roman" w:cs="Times New Roman"/>
          <w:sz w:val="28"/>
          <w:szCs w:val="28"/>
        </w:rPr>
        <w:t>ь</w:t>
      </w:r>
      <w:r w:rsidRPr="00462BDC">
        <w:rPr>
          <w:rFonts w:ascii="Times New Roman" w:hAnsi="Times New Roman" w:cs="Times New Roman"/>
          <w:sz w:val="28"/>
          <w:szCs w:val="28"/>
        </w:rPr>
        <w:t>туры Республики Татарстан на 2014 – 2025 годы»</w:t>
      </w:r>
    </w:p>
    <w:p w:rsidR="00D25ADF" w:rsidRPr="007016DC" w:rsidRDefault="00D25ADF" w:rsidP="00EA09E5">
      <w:pPr>
        <w:pStyle w:val="a3"/>
        <w:tabs>
          <w:tab w:val="left" w:pos="1276"/>
        </w:tabs>
        <w:ind w:left="5812"/>
        <w:rPr>
          <w:rFonts w:ascii="Times New Roman" w:hAnsi="Times New Roman" w:cs="Times New Roman"/>
          <w:sz w:val="28"/>
          <w:szCs w:val="28"/>
        </w:rPr>
      </w:pPr>
    </w:p>
    <w:p w:rsidR="00462BDC" w:rsidRPr="005021C5" w:rsidRDefault="00462BDC" w:rsidP="00462BDC">
      <w:pPr>
        <w:jc w:val="center"/>
        <w:rPr>
          <w:rFonts w:ascii="Times New Roman" w:eastAsia="BatangChe" w:hAnsi="Times New Roman"/>
          <w:sz w:val="28"/>
          <w:szCs w:val="28"/>
        </w:rPr>
      </w:pPr>
      <w:r w:rsidRPr="005021C5">
        <w:rPr>
          <w:rFonts w:ascii="Times New Roman" w:eastAsia="BatangChe" w:hAnsi="Times New Roman"/>
          <w:sz w:val="28"/>
          <w:szCs w:val="28"/>
        </w:rPr>
        <w:t>Критерии эффективности и результативности деятельности модельных муниципальных библиотек</w:t>
      </w:r>
    </w:p>
    <w:p w:rsidR="00462BDC" w:rsidRPr="005021C5" w:rsidRDefault="00462BDC" w:rsidP="00462BDC">
      <w:pPr>
        <w:jc w:val="center"/>
        <w:rPr>
          <w:rFonts w:ascii="Times New Roman" w:eastAsia="BatangChe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559"/>
        <w:gridCol w:w="6521"/>
      </w:tblGrid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Результат соответствия критерию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Охват населения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 Республики Татарстан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библи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течным обслуживанием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%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Не менее 50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 процентов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Увеличение числа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посещений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мун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Положительная динамика показателя к значению предыдущего года 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чем в два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раза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proofErr w:type="spellStart"/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Обновляемость</w:t>
            </w:r>
            <w:proofErr w:type="spellEnd"/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библиотечных фондов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%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Ежегодно 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пяти процентов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Наличие программы инновационного развития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муниципальной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Да/нет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Наличие программы инновационного развития м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муниципальной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библиотеки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Наличие подписки на удаленные лицензионные электронные ресурсы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двух электронных ресурсов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(перечислить на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именовани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я)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Оказание услуг в электронном виде, в том числе применение единого читательского билета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трех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услуг (перечислить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 наименования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Наличие собственных страниц в социальных с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тях и их поддержка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одной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страницы (группы) в соц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иальных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сетях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;</w:t>
            </w:r>
          </w:p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положительная динамика подписчиков к значению предыдущего года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Создание и ведение, увеличение объемов со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ственных электронных ресурсов (баз данных), в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>том числе краеведческих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двух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ресурсов собственной генерации (п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речислить названия)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;</w:t>
            </w:r>
          </w:p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>положительная динамика количества библиограф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ческих записей и количества оцифрованных док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у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ментов к значению предыдущего года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Число обращений к цифровым ресурсам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Положительная динамика показателя к значению предыдущего года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Организация работы клубов и любительских объединений по интересам для разных катег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рий населения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трех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любительских объединений (пер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числить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 наименования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Наличие пунктов </w:t>
            </w:r>
            <w:proofErr w:type="spellStart"/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внестационарного</w:t>
            </w:r>
            <w:proofErr w:type="spellEnd"/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обслужив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а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одного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пункта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Участие в системе межбиблиотечного абон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мента (МБА)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Да/нет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Участие (описание работы с приведением колич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ственных показателей)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Организация работы по библиотечному обсл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у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живанию людей с ограниченными возможн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стями здоровья, в том числе на дому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Да/нет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Работа организована (описание работы)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Организация культурно-просветительских м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роприятий (акций), ориентированных на детей и молодежь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Не менее пяти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мероприятий (акций) в год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Привлечение волонтеров и (или) организаци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й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-партнеров для проведения культурно-просветительских мероприятий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Да/нет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наличи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е волонтеров и (или) организаций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-партнеров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Наличие социально значимого проекта, реализ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у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емого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муниципальной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библиотекой (в том числе в качестве партнера)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Не менее одного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Ежегодное участие в конкурсах разных уровней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чем в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одном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конкурсе ежегодно (перечи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лить название и статус конкурсов, указать результ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а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ты участия) 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Освещение деятельности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муниц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ки в печатных и электронных средствах массовой информации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разных уро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в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 xml:space="preserve">ней, </w:t>
            </w:r>
            <w:r w:rsidRPr="00A62896">
              <w:rPr>
                <w:rFonts w:ascii="Times New Roman" w:hAnsi="Times New Roman"/>
                <w:sz w:val="28"/>
                <w:szCs w:val="28"/>
              </w:rPr>
              <w:t>в информационно-телекоммуникационной сети «Интернет»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, в том числе в соц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иальных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тях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Не менее двух публикаций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 (перечислить пу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ликации (выступлени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) в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средствах массовой 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н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формации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, названия сайтов, групп в соц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иальных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lastRenderedPageBreak/>
              <w:t xml:space="preserve">тях, блогов, используемых для рекламы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модельной муниципальной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библиотеки)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Проведение или участие в мероприятиях по 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мену опытом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одного мероприятия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 (указать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наим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е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нование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, дату проведения, аудиторию участников, степень участия библиотеки (организ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а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тор, выступающий))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Участие основного персонала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мун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и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библиотеки в мероприятиях по п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вышению квалификации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одного мероприятия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 (указать мер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приятие, дату проведения, участников)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Разработка и выпуск информационно-рекламной продукции (буклеты, закладки, проспекты, списки и т.д.)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двух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Наличие у модельной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 xml:space="preserve">муниципальной 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библи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теки и ее сотрудников наград (дипломы, грам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ты, благодарности, звания)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Ед.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Не менее двух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 xml:space="preserve"> в год (перечислить год вручения, от кого, за что)</w:t>
            </w:r>
          </w:p>
        </w:tc>
      </w:tr>
      <w:tr w:rsidR="00462BDC" w:rsidRPr="005021C5" w:rsidTr="004C2A2F">
        <w:tc>
          <w:tcPr>
            <w:tcW w:w="709" w:type="dxa"/>
            <w:shd w:val="clear" w:color="auto" w:fill="auto"/>
          </w:tcPr>
          <w:p w:rsidR="00462BDC" w:rsidRPr="005021C5" w:rsidRDefault="00462BDC" w:rsidP="00462BDC">
            <w:pPr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Отсутствие обоснованных жалоб на культуру обслуживания</w:t>
            </w:r>
          </w:p>
        </w:tc>
        <w:tc>
          <w:tcPr>
            <w:tcW w:w="1559" w:type="dxa"/>
            <w:shd w:val="clear" w:color="auto" w:fill="auto"/>
          </w:tcPr>
          <w:p w:rsidR="00462BDC" w:rsidRPr="005021C5" w:rsidRDefault="00462BDC" w:rsidP="004C2A2F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Да/нет</w:t>
            </w:r>
          </w:p>
        </w:tc>
        <w:tc>
          <w:tcPr>
            <w:tcW w:w="6521" w:type="dxa"/>
            <w:shd w:val="clear" w:color="auto" w:fill="auto"/>
          </w:tcPr>
          <w:p w:rsidR="00462BDC" w:rsidRPr="005021C5" w:rsidRDefault="00462BDC" w:rsidP="004C2A2F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Отсутствие обоснованных жалоб на культуру о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б</w:t>
            </w:r>
            <w:r w:rsidRPr="005021C5">
              <w:rPr>
                <w:rFonts w:ascii="Times New Roman" w:eastAsia="BatangChe" w:hAnsi="Times New Roman"/>
                <w:sz w:val="28"/>
                <w:szCs w:val="28"/>
              </w:rPr>
              <w:t>служивания</w:t>
            </w:r>
          </w:p>
        </w:tc>
      </w:tr>
    </w:tbl>
    <w:p w:rsidR="00462BDC" w:rsidRPr="005021C5" w:rsidRDefault="00462BDC" w:rsidP="00462BDC">
      <w:pPr>
        <w:jc w:val="both"/>
        <w:rPr>
          <w:rFonts w:ascii="Times New Roman" w:eastAsia="BatangChe" w:hAnsi="Times New Roman"/>
          <w:sz w:val="28"/>
          <w:szCs w:val="28"/>
        </w:rPr>
      </w:pPr>
    </w:p>
    <w:sectPr w:rsidR="00462BDC" w:rsidRPr="005021C5" w:rsidSect="00D25AD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E0" w:rsidRDefault="008A04E0" w:rsidP="00C265E8">
      <w:r>
        <w:separator/>
      </w:r>
    </w:p>
  </w:endnote>
  <w:endnote w:type="continuationSeparator" w:id="0">
    <w:p w:rsidR="008A04E0" w:rsidRDefault="008A04E0" w:rsidP="00C2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E0" w:rsidRDefault="008A04E0" w:rsidP="00C265E8">
      <w:r>
        <w:separator/>
      </w:r>
    </w:p>
  </w:footnote>
  <w:footnote w:type="continuationSeparator" w:id="0">
    <w:p w:rsidR="008A04E0" w:rsidRDefault="008A04E0" w:rsidP="00C2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81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C2A2F" w:rsidRPr="00C265E8" w:rsidRDefault="004C2A2F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C265E8">
          <w:rPr>
            <w:rFonts w:ascii="Times New Roman" w:hAnsi="Times New Roman" w:cs="Times New Roman"/>
            <w:sz w:val="28"/>
          </w:rPr>
          <w:fldChar w:fldCharType="begin"/>
        </w:r>
        <w:r w:rsidRPr="00C265E8">
          <w:rPr>
            <w:rFonts w:ascii="Times New Roman" w:hAnsi="Times New Roman" w:cs="Times New Roman"/>
            <w:sz w:val="28"/>
          </w:rPr>
          <w:instrText>PAGE   \* MERGEFORMAT</w:instrText>
        </w:r>
        <w:r w:rsidRPr="00C265E8">
          <w:rPr>
            <w:rFonts w:ascii="Times New Roman" w:hAnsi="Times New Roman" w:cs="Times New Roman"/>
            <w:sz w:val="28"/>
          </w:rPr>
          <w:fldChar w:fldCharType="separate"/>
        </w:r>
        <w:r w:rsidR="00DB79A3">
          <w:rPr>
            <w:rFonts w:ascii="Times New Roman" w:hAnsi="Times New Roman" w:cs="Times New Roman"/>
            <w:noProof/>
            <w:sz w:val="28"/>
          </w:rPr>
          <w:t>2</w:t>
        </w:r>
        <w:r w:rsidRPr="00C265E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C2A2F" w:rsidRDefault="004C2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B8"/>
    <w:multiLevelType w:val="hybridMultilevel"/>
    <w:tmpl w:val="1C6A5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731808"/>
    <w:multiLevelType w:val="hybridMultilevel"/>
    <w:tmpl w:val="48AEAB72"/>
    <w:lvl w:ilvl="0" w:tplc="7B807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C329D3"/>
    <w:multiLevelType w:val="hybridMultilevel"/>
    <w:tmpl w:val="669CCB38"/>
    <w:lvl w:ilvl="0" w:tplc="13B44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A3E18"/>
    <w:multiLevelType w:val="hybridMultilevel"/>
    <w:tmpl w:val="9DD6CC66"/>
    <w:lvl w:ilvl="0" w:tplc="7B807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DA074E"/>
    <w:multiLevelType w:val="multilevel"/>
    <w:tmpl w:val="CA0821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F000000"/>
    <w:multiLevelType w:val="hybridMultilevel"/>
    <w:tmpl w:val="1F000014"/>
    <w:lvl w:ilvl="0" w:tplc="45E2431E">
      <w:start w:val="1"/>
      <w:numFmt w:val="bullet"/>
      <w:lvlText w:val="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500AEBC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F324FB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54261B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D70CA75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06A56D2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C006CCA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9E0DB24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CDE35F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>
    <w:nsid w:val="2F000001"/>
    <w:multiLevelType w:val="hybridMultilevel"/>
    <w:tmpl w:val="1F002411"/>
    <w:lvl w:ilvl="0" w:tplc="DA2088F8">
      <w:start w:val="1"/>
      <w:numFmt w:val="bullet"/>
      <w:lvlText w:val="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E2A81C6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222850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8C58A67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642899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D00AFCA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DA20BF6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DA68DA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C4EC167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7">
    <w:nsid w:val="2F000003"/>
    <w:multiLevelType w:val="hybridMultilevel"/>
    <w:tmpl w:val="1F0033C2"/>
    <w:lvl w:ilvl="0" w:tplc="2076D712">
      <w:start w:val="1"/>
      <w:numFmt w:val="bullet"/>
      <w:lvlText w:val="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F70B7A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406BD86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31F29E3E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C105358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3B4275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37AB46A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43A29C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A580E4A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>
    <w:nsid w:val="2F000004"/>
    <w:multiLevelType w:val="hybridMultilevel"/>
    <w:tmpl w:val="22268C28"/>
    <w:lvl w:ilvl="0" w:tplc="71B4A1BA">
      <w:start w:val="1"/>
      <w:numFmt w:val="decimal"/>
      <w:lvlText w:val="%1."/>
      <w:lvlJc w:val="left"/>
      <w:pPr>
        <w:ind w:left="1429" w:hanging="360"/>
        <w:jc w:val="both"/>
      </w:pPr>
      <w:rPr>
        <w:rFonts w:ascii="Times New Roman" w:eastAsia="Times New Roman" w:hAnsi="Times New Roman"/>
        <w:w w:val="100"/>
        <w:sz w:val="24"/>
        <w:szCs w:val="24"/>
        <w:shd w:val="clear" w:color="000000" w:fill="auto"/>
      </w:rPr>
    </w:lvl>
    <w:lvl w:ilvl="1" w:tplc="8A428FEC">
      <w:start w:val="1"/>
      <w:numFmt w:val="bullet"/>
      <w:lvlText w:val="o"/>
      <w:lvlJc w:val="left"/>
      <w:pPr>
        <w:ind w:left="214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B687EC8">
      <w:start w:val="1"/>
      <w:numFmt w:val="bullet"/>
      <w:lvlText w:val="§"/>
      <w:lvlJc w:val="left"/>
      <w:pPr>
        <w:ind w:left="286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3B6E758">
      <w:start w:val="1"/>
      <w:numFmt w:val="bullet"/>
      <w:lvlText w:val="·"/>
      <w:lvlJc w:val="left"/>
      <w:pPr>
        <w:ind w:left="3589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7584192">
      <w:start w:val="1"/>
      <w:numFmt w:val="bullet"/>
      <w:lvlText w:val="o"/>
      <w:lvlJc w:val="left"/>
      <w:pPr>
        <w:ind w:left="430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F4058D6">
      <w:start w:val="1"/>
      <w:numFmt w:val="bullet"/>
      <w:lvlText w:val="§"/>
      <w:lvlJc w:val="left"/>
      <w:pPr>
        <w:ind w:left="502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CF80100">
      <w:start w:val="1"/>
      <w:numFmt w:val="bullet"/>
      <w:lvlText w:val="·"/>
      <w:lvlJc w:val="left"/>
      <w:pPr>
        <w:ind w:left="5749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C7A381A">
      <w:start w:val="1"/>
      <w:numFmt w:val="bullet"/>
      <w:lvlText w:val="o"/>
      <w:lvlJc w:val="left"/>
      <w:pPr>
        <w:ind w:left="646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55C2D0A">
      <w:start w:val="1"/>
      <w:numFmt w:val="bullet"/>
      <w:lvlText w:val="§"/>
      <w:lvlJc w:val="left"/>
      <w:pPr>
        <w:ind w:left="718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>
    <w:nsid w:val="2F000010"/>
    <w:multiLevelType w:val="hybridMultilevel"/>
    <w:tmpl w:val="1F0005D9"/>
    <w:lvl w:ilvl="0" w:tplc="4B78993A">
      <w:start w:val="1"/>
      <w:numFmt w:val="bullet"/>
      <w:lvlText w:val="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17A7F48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18A43E0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0EAB8F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F8283E0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0E816CA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A4AD1BA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15A620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CBE65F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0">
    <w:nsid w:val="2F00001B"/>
    <w:multiLevelType w:val="hybridMultilevel"/>
    <w:tmpl w:val="1F00248E"/>
    <w:lvl w:ilvl="0" w:tplc="CF7C7ECA">
      <w:start w:val="1"/>
      <w:numFmt w:val="bullet"/>
      <w:lvlText w:val="0"/>
      <w:lvlJc w:val="left"/>
      <w:pPr>
        <w:ind w:left="800" w:hanging="400"/>
        <w:jc w:val="both"/>
      </w:pPr>
      <w:rPr>
        <w:rFonts w:ascii="Wingdings 2" w:eastAsia="Wingdings 2" w:hAnsi="Wingdings 2"/>
        <w:w w:val="100"/>
        <w:sz w:val="20"/>
        <w:szCs w:val="20"/>
        <w:shd w:val="clear" w:color="000000" w:fill="auto"/>
      </w:rPr>
    </w:lvl>
    <w:lvl w:ilvl="1" w:tplc="6DE2F056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2" w:tplc="B4744716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C6CE44C">
      <w:start w:val="1"/>
      <w:numFmt w:val="bullet"/>
      <w:lvlText w:val="²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E0082B9C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4B46332C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5EEDC40">
      <w:start w:val="1"/>
      <w:numFmt w:val="bullet"/>
      <w:lvlText w:val="²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27928E54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B3BA6054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>
    <w:nsid w:val="2F00001C"/>
    <w:multiLevelType w:val="hybridMultilevel"/>
    <w:tmpl w:val="1F002683"/>
    <w:lvl w:ilvl="0" w:tplc="C3DE912A">
      <w:start w:val="1"/>
      <w:numFmt w:val="bullet"/>
      <w:lvlText w:val="0"/>
      <w:lvlJc w:val="left"/>
      <w:pPr>
        <w:ind w:left="800" w:hanging="400"/>
        <w:jc w:val="both"/>
      </w:pPr>
      <w:rPr>
        <w:rFonts w:ascii="Wingdings 2" w:eastAsia="Wingdings 2" w:hAnsi="Wingdings 2"/>
        <w:b w:val="0"/>
        <w:w w:val="100"/>
        <w:sz w:val="20"/>
        <w:szCs w:val="20"/>
        <w:u w:val="none"/>
        <w:shd w:val="clear" w:color="000000" w:fill="auto"/>
      </w:rPr>
    </w:lvl>
    <w:lvl w:ilvl="1" w:tplc="8DBE2682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2" w:tplc="9E9AF03A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4949A30">
      <w:start w:val="1"/>
      <w:numFmt w:val="bullet"/>
      <w:lvlText w:val="²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92403EBC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08060888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AB673E0">
      <w:start w:val="1"/>
      <w:numFmt w:val="bullet"/>
      <w:lvlText w:val="²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F06A9726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1AA6BEBE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>
    <w:nsid w:val="32774628"/>
    <w:multiLevelType w:val="hybridMultilevel"/>
    <w:tmpl w:val="5338DA90"/>
    <w:lvl w:ilvl="0" w:tplc="1348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4369F"/>
    <w:multiLevelType w:val="multilevel"/>
    <w:tmpl w:val="42A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23203"/>
    <w:multiLevelType w:val="multilevel"/>
    <w:tmpl w:val="C6A669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6766CFF"/>
    <w:multiLevelType w:val="multilevel"/>
    <w:tmpl w:val="9B441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0B503DC"/>
    <w:multiLevelType w:val="multilevel"/>
    <w:tmpl w:val="11345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4C3898"/>
    <w:multiLevelType w:val="hybridMultilevel"/>
    <w:tmpl w:val="CD70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F5D40"/>
    <w:multiLevelType w:val="multilevel"/>
    <w:tmpl w:val="312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B5408"/>
    <w:multiLevelType w:val="hybridMultilevel"/>
    <w:tmpl w:val="4670CDD8"/>
    <w:lvl w:ilvl="0" w:tplc="D280F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"/>
  </w:num>
  <w:num w:numId="5">
    <w:abstractNumId w:val="12"/>
  </w:num>
  <w:num w:numId="6">
    <w:abstractNumId w:val="16"/>
  </w:num>
  <w:num w:numId="7">
    <w:abstractNumId w:val="19"/>
  </w:num>
  <w:num w:numId="8">
    <w:abstractNumId w:val="2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6"/>
  </w:num>
  <w:num w:numId="17">
    <w:abstractNumId w:val="5"/>
  </w:num>
  <w:num w:numId="18">
    <w:abstractNumId w:val="8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2"/>
    <w:rsid w:val="00011233"/>
    <w:rsid w:val="00045A4D"/>
    <w:rsid w:val="000D7901"/>
    <w:rsid w:val="00110B03"/>
    <w:rsid w:val="00145C1C"/>
    <w:rsid w:val="00155A53"/>
    <w:rsid w:val="001738BE"/>
    <w:rsid w:val="00174D45"/>
    <w:rsid w:val="00185220"/>
    <w:rsid w:val="001B7600"/>
    <w:rsid w:val="001D7BE9"/>
    <w:rsid w:val="001F3779"/>
    <w:rsid w:val="002052D2"/>
    <w:rsid w:val="00244D14"/>
    <w:rsid w:val="00247313"/>
    <w:rsid w:val="00272525"/>
    <w:rsid w:val="00294242"/>
    <w:rsid w:val="00297560"/>
    <w:rsid w:val="002D4DF5"/>
    <w:rsid w:val="002E53CA"/>
    <w:rsid w:val="00301DA6"/>
    <w:rsid w:val="0033448D"/>
    <w:rsid w:val="00335B3D"/>
    <w:rsid w:val="0038716D"/>
    <w:rsid w:val="0038792A"/>
    <w:rsid w:val="00391366"/>
    <w:rsid w:val="003A648B"/>
    <w:rsid w:val="003A7A1C"/>
    <w:rsid w:val="003B79D7"/>
    <w:rsid w:val="003C08E3"/>
    <w:rsid w:val="003C0EF6"/>
    <w:rsid w:val="004368EB"/>
    <w:rsid w:val="004404BB"/>
    <w:rsid w:val="00462BDC"/>
    <w:rsid w:val="00464893"/>
    <w:rsid w:val="00474603"/>
    <w:rsid w:val="00475071"/>
    <w:rsid w:val="004A13F0"/>
    <w:rsid w:val="004A2512"/>
    <w:rsid w:val="004C2A2F"/>
    <w:rsid w:val="004D5349"/>
    <w:rsid w:val="004E7075"/>
    <w:rsid w:val="004F2D52"/>
    <w:rsid w:val="005047D4"/>
    <w:rsid w:val="00565909"/>
    <w:rsid w:val="0058156E"/>
    <w:rsid w:val="00593E97"/>
    <w:rsid w:val="005B155B"/>
    <w:rsid w:val="005B3671"/>
    <w:rsid w:val="005D46E0"/>
    <w:rsid w:val="005F389F"/>
    <w:rsid w:val="0061199E"/>
    <w:rsid w:val="0065160B"/>
    <w:rsid w:val="0066559A"/>
    <w:rsid w:val="006A4781"/>
    <w:rsid w:val="006B310A"/>
    <w:rsid w:val="006C645B"/>
    <w:rsid w:val="006C6E0A"/>
    <w:rsid w:val="006E1B7C"/>
    <w:rsid w:val="006E7495"/>
    <w:rsid w:val="006F7199"/>
    <w:rsid w:val="007016DC"/>
    <w:rsid w:val="007B61FB"/>
    <w:rsid w:val="007C7283"/>
    <w:rsid w:val="007F3707"/>
    <w:rsid w:val="00817CE7"/>
    <w:rsid w:val="00826EB9"/>
    <w:rsid w:val="00851ACE"/>
    <w:rsid w:val="00883D2E"/>
    <w:rsid w:val="00892E2C"/>
    <w:rsid w:val="00894497"/>
    <w:rsid w:val="008A04E0"/>
    <w:rsid w:val="008F57C7"/>
    <w:rsid w:val="00901497"/>
    <w:rsid w:val="00921DB3"/>
    <w:rsid w:val="00921EA7"/>
    <w:rsid w:val="00931999"/>
    <w:rsid w:val="00977F8F"/>
    <w:rsid w:val="009919D2"/>
    <w:rsid w:val="009A2137"/>
    <w:rsid w:val="009C5B6E"/>
    <w:rsid w:val="009C73C9"/>
    <w:rsid w:val="009E31FD"/>
    <w:rsid w:val="00A119E2"/>
    <w:rsid w:val="00A27594"/>
    <w:rsid w:val="00A34DFB"/>
    <w:rsid w:val="00AB2D53"/>
    <w:rsid w:val="00AD3734"/>
    <w:rsid w:val="00B07867"/>
    <w:rsid w:val="00B15F22"/>
    <w:rsid w:val="00B30CED"/>
    <w:rsid w:val="00B728A5"/>
    <w:rsid w:val="00B85907"/>
    <w:rsid w:val="00B94633"/>
    <w:rsid w:val="00BA7F7A"/>
    <w:rsid w:val="00BD6E2F"/>
    <w:rsid w:val="00BF1804"/>
    <w:rsid w:val="00BF76E0"/>
    <w:rsid w:val="00C05AF4"/>
    <w:rsid w:val="00C07003"/>
    <w:rsid w:val="00C123A9"/>
    <w:rsid w:val="00C265E8"/>
    <w:rsid w:val="00C442CD"/>
    <w:rsid w:val="00C44AB0"/>
    <w:rsid w:val="00C46799"/>
    <w:rsid w:val="00C73D0E"/>
    <w:rsid w:val="00CE1C2B"/>
    <w:rsid w:val="00D25ADF"/>
    <w:rsid w:val="00D532A6"/>
    <w:rsid w:val="00D74DC0"/>
    <w:rsid w:val="00D774B5"/>
    <w:rsid w:val="00D8595D"/>
    <w:rsid w:val="00D927D4"/>
    <w:rsid w:val="00DB015B"/>
    <w:rsid w:val="00DB79A3"/>
    <w:rsid w:val="00DC6D62"/>
    <w:rsid w:val="00DD5C6D"/>
    <w:rsid w:val="00DF251F"/>
    <w:rsid w:val="00E02385"/>
    <w:rsid w:val="00E07BE8"/>
    <w:rsid w:val="00E95014"/>
    <w:rsid w:val="00EA09E5"/>
    <w:rsid w:val="00EE13AF"/>
    <w:rsid w:val="00EE7747"/>
    <w:rsid w:val="00F02522"/>
    <w:rsid w:val="00F15D73"/>
    <w:rsid w:val="00F31DAE"/>
    <w:rsid w:val="00F33088"/>
    <w:rsid w:val="00F77583"/>
    <w:rsid w:val="00F91235"/>
    <w:rsid w:val="00FB0EF9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8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497"/>
    <w:pPr>
      <w:outlineLvl w:val="2"/>
    </w:pPr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C05AF4"/>
    <w:pPr>
      <w:ind w:left="720"/>
      <w:contextualSpacing/>
    </w:pPr>
  </w:style>
  <w:style w:type="table" w:styleId="a4">
    <w:name w:val="Table Grid"/>
    <w:basedOn w:val="a1"/>
    <w:uiPriority w:val="38"/>
    <w:rsid w:val="00FD5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731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94497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6">
    <w:name w:val="No Spacing"/>
    <w:uiPriority w:val="5"/>
    <w:qFormat/>
    <w:rsid w:val="00894497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0"/>
    <w:qFormat/>
    <w:rsid w:val="00894497"/>
    <w:rPr>
      <w:b/>
      <w:w w:val="100"/>
      <w:sz w:val="20"/>
      <w:szCs w:val="20"/>
      <w:shd w:val="clear" w:color="000000" w:fill="auto"/>
    </w:rPr>
  </w:style>
  <w:style w:type="paragraph" w:styleId="a8">
    <w:name w:val="Normal (Web)"/>
    <w:basedOn w:val="a"/>
    <w:unhideWhenUsed/>
    <w:rsid w:val="008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26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65E8"/>
  </w:style>
  <w:style w:type="paragraph" w:styleId="ab">
    <w:name w:val="footer"/>
    <w:basedOn w:val="a"/>
    <w:link w:val="ac"/>
    <w:uiPriority w:val="99"/>
    <w:unhideWhenUsed/>
    <w:rsid w:val="00C26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6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8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497"/>
    <w:pPr>
      <w:outlineLvl w:val="2"/>
    </w:pPr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C05AF4"/>
    <w:pPr>
      <w:ind w:left="720"/>
      <w:contextualSpacing/>
    </w:pPr>
  </w:style>
  <w:style w:type="table" w:styleId="a4">
    <w:name w:val="Table Grid"/>
    <w:basedOn w:val="a1"/>
    <w:uiPriority w:val="38"/>
    <w:rsid w:val="00FD5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731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94497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6">
    <w:name w:val="No Spacing"/>
    <w:uiPriority w:val="5"/>
    <w:qFormat/>
    <w:rsid w:val="00894497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0"/>
    <w:qFormat/>
    <w:rsid w:val="00894497"/>
    <w:rPr>
      <w:b/>
      <w:w w:val="100"/>
      <w:sz w:val="20"/>
      <w:szCs w:val="20"/>
      <w:shd w:val="clear" w:color="000000" w:fill="auto"/>
    </w:rPr>
  </w:style>
  <w:style w:type="paragraph" w:styleId="a8">
    <w:name w:val="Normal (Web)"/>
    <w:basedOn w:val="a"/>
    <w:unhideWhenUsed/>
    <w:rsid w:val="008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26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65E8"/>
  </w:style>
  <w:style w:type="paragraph" w:styleId="ab">
    <w:name w:val="footer"/>
    <w:basedOn w:val="a"/>
    <w:link w:val="ac"/>
    <w:uiPriority w:val="99"/>
    <w:unhideWhenUsed/>
    <w:rsid w:val="00C26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cul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4279-5903-4461-B6A6-9CB12272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4361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Диана Рустемовна</dc:creator>
  <cp:lastModifiedBy>Ибрагимова Наиля Шамильевна</cp:lastModifiedBy>
  <cp:revision>2</cp:revision>
  <dcterms:created xsi:type="dcterms:W3CDTF">2021-04-30T07:37:00Z</dcterms:created>
  <dcterms:modified xsi:type="dcterms:W3CDTF">2021-04-30T07:37:00Z</dcterms:modified>
</cp:coreProperties>
</file>