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4D" w:rsidRPr="00DC2AAF" w:rsidRDefault="00594E4D" w:rsidP="00594E4D">
      <w:pPr>
        <w:tabs>
          <w:tab w:val="left" w:pos="3644"/>
          <w:tab w:val="center" w:pos="5173"/>
          <w:tab w:val="left" w:pos="803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C2AAF">
        <w:rPr>
          <w:rFonts w:ascii="Times New Roman" w:hAnsi="Times New Roman"/>
          <w:b/>
          <w:sz w:val="28"/>
          <w:szCs w:val="28"/>
        </w:rPr>
        <w:t>План мероприятий,</w:t>
      </w:r>
    </w:p>
    <w:p w:rsidR="00594E4D" w:rsidRPr="00DC2AAF" w:rsidRDefault="00594E4D" w:rsidP="0059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AAF">
        <w:rPr>
          <w:rFonts w:ascii="Times New Roman" w:hAnsi="Times New Roman"/>
          <w:b/>
          <w:sz w:val="28"/>
          <w:szCs w:val="28"/>
        </w:rPr>
        <w:t>проводимых в учреждениях культуры и искусства</w:t>
      </w:r>
    </w:p>
    <w:p w:rsidR="00594E4D" w:rsidRPr="00DC2AAF" w:rsidRDefault="00594E4D" w:rsidP="00594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26 ноября по 3 </w:t>
      </w:r>
      <w:r>
        <w:rPr>
          <w:rFonts w:ascii="Times New Roman" w:hAnsi="Times New Roman"/>
          <w:b/>
          <w:sz w:val="28"/>
          <w:szCs w:val="28"/>
          <w:lang w:val="tt-RU"/>
        </w:rPr>
        <w:t>декабря</w:t>
      </w:r>
      <w:r w:rsidRPr="00DC2AAF">
        <w:rPr>
          <w:rFonts w:ascii="Times New Roman" w:hAnsi="Times New Roman"/>
          <w:b/>
          <w:sz w:val="28"/>
          <w:szCs w:val="28"/>
        </w:rPr>
        <w:t xml:space="preserve"> 2018 года</w:t>
      </w:r>
    </w:p>
    <w:bookmarkEnd w:id="0"/>
    <w:p w:rsidR="00594E4D" w:rsidRDefault="00594E4D" w:rsidP="00594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X="-1123" w:tblpY="1"/>
        <w:tblOverlap w:val="never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268"/>
        <w:gridCol w:w="3011"/>
      </w:tblGrid>
      <w:tr w:rsidR="00594E4D" w:rsidRPr="00B0547D" w:rsidTr="00C513AE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Дата, время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Наименование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Ответственный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Место проведения</w:t>
            </w:r>
          </w:p>
        </w:tc>
      </w:tr>
      <w:tr w:rsidR="00594E4D" w:rsidRPr="00B0547D" w:rsidTr="00C513AE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30 ноября, 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 декабря 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18.00 -</w:t>
            </w: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20.00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05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Фестиваль татарской песни  «Y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згәреш</w:t>
            </w: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җиле</w:t>
            </w: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» (Ветер перемен)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Татарский академический государственный театр оперы и балета им.М.Джалиля</w:t>
            </w:r>
          </w:p>
        </w:tc>
      </w:tr>
      <w:tr w:rsidR="00594E4D" w:rsidRPr="00B0547D" w:rsidTr="00C513AE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DC2AAF" w:rsidRDefault="00594E4D" w:rsidP="00C513A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-</w:t>
            </w:r>
            <w:r w:rsidRPr="00DC2AAF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  <w:r w:rsidRPr="00DC2AAF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  <w:p w:rsidR="00594E4D" w:rsidRPr="00DC2AAF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DC2AAF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>Мероприятия и акции в рамках декады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DC2AAF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DC2AAF" w:rsidRDefault="00594E4D" w:rsidP="00C513AE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 xml:space="preserve">Учреждения культуры </w:t>
            </w:r>
          </w:p>
          <w:p w:rsidR="00594E4D" w:rsidRPr="00DC2AAF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</w:tr>
      <w:tr w:rsidR="00594E4D" w:rsidRPr="00B0547D" w:rsidTr="00C513AE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33510E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1 </w:t>
            </w:r>
            <w:r w:rsidR="00594E4D"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декабря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47D">
              <w:rPr>
                <w:rFonts w:ascii="Times New Roman" w:hAnsi="Times New Roman"/>
                <w:sz w:val="28"/>
                <w:szCs w:val="28"/>
              </w:rPr>
              <w:t>Премьера спектакля «Пять вечеров» по пьесе Александра Володина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DC2AAF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 xml:space="preserve">Казанский академический русский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Большой драматический театр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</w:t>
            </w:r>
            <w:r w:rsidRPr="00DC2AAF">
              <w:rPr>
                <w:rFonts w:ascii="Times New Roman" w:hAnsi="Times New Roman"/>
                <w:sz w:val="28"/>
                <w:szCs w:val="28"/>
              </w:rPr>
              <w:t>В.И</w:t>
            </w:r>
            <w:proofErr w:type="spellEnd"/>
            <w:r w:rsidRPr="00DC2AAF">
              <w:rPr>
                <w:rFonts w:ascii="Times New Roman" w:hAnsi="Times New Roman"/>
                <w:sz w:val="28"/>
                <w:szCs w:val="28"/>
              </w:rPr>
              <w:t>. Качалова</w:t>
            </w:r>
          </w:p>
        </w:tc>
      </w:tr>
      <w:tr w:rsidR="00594E4D" w:rsidRPr="00B0547D" w:rsidTr="00C513AE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33510E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2 </w:t>
            </w:r>
            <w:r w:rsidR="00594E4D"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декабря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>Премьера спектакля «Лес</w:t>
            </w:r>
            <w:r w:rsidRPr="00B054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47D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B0547D">
              <w:rPr>
                <w:rFonts w:ascii="Times New Roman" w:hAnsi="Times New Roman"/>
                <w:sz w:val="28"/>
                <w:szCs w:val="28"/>
              </w:rPr>
              <w:t>А.Н.Островский</w:t>
            </w:r>
            <w:proofErr w:type="spellEnd"/>
            <w:r w:rsidRPr="00B0547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DC2AAF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C2AAF">
              <w:rPr>
                <w:rFonts w:ascii="Times New Roman" w:hAnsi="Times New Roman"/>
                <w:sz w:val="28"/>
                <w:szCs w:val="28"/>
              </w:rPr>
              <w:t xml:space="preserve">Казанский академический русский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Большой драматический театр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</w:t>
            </w:r>
            <w:r w:rsidRPr="00DC2AAF">
              <w:rPr>
                <w:rFonts w:ascii="Times New Roman" w:hAnsi="Times New Roman"/>
                <w:sz w:val="28"/>
                <w:szCs w:val="28"/>
              </w:rPr>
              <w:t>В.И</w:t>
            </w:r>
            <w:proofErr w:type="spellEnd"/>
            <w:r w:rsidRPr="00DC2AAF">
              <w:rPr>
                <w:rFonts w:ascii="Times New Roman" w:hAnsi="Times New Roman"/>
                <w:sz w:val="28"/>
                <w:szCs w:val="28"/>
              </w:rPr>
              <w:t>. Качалова</w:t>
            </w:r>
          </w:p>
        </w:tc>
      </w:tr>
      <w:tr w:rsidR="00594E4D" w:rsidRPr="00B0547D" w:rsidTr="00C513AE">
        <w:trPr>
          <w:trHeight w:val="6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0547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>9 декабря</w:t>
            </w:r>
          </w:p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>(по</w:t>
            </w:r>
            <w:r w:rsidRPr="00B0547D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>отдельному графику)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DC2AAF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>X Всероссийский фестиваль молодой татарской режиссуры «Ремесло» (X Бөтенроссия яш</w:t>
            </w:r>
            <w:r w:rsidRPr="00B0547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 </w:t>
            </w:r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>татар режиссурасы фестивале «Һөнәр»)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/>
              </w:rPr>
              <w:t>Министерство культуры Республики Татарстан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4D" w:rsidRPr="00B0547D" w:rsidRDefault="00594E4D" w:rsidP="00C513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>Татарский государственный Академический теа</w:t>
            </w: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тр им.Г.Камала, Творческая лабо</w:t>
            </w:r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 xml:space="preserve">ратория «Угол», </w:t>
            </w:r>
            <w:r w:rsidRPr="00B0547D">
              <w:rPr>
                <w:rFonts w:ascii="Times New Roman" w:hAnsi="Times New Roman"/>
                <w:sz w:val="28"/>
                <w:szCs w:val="28"/>
              </w:rPr>
              <w:t xml:space="preserve">Казанский Татарский государственный театр юного зрителя имени </w:t>
            </w:r>
            <w:proofErr w:type="spellStart"/>
            <w:r w:rsidRPr="00B0547D">
              <w:rPr>
                <w:rFonts w:ascii="Times New Roman" w:hAnsi="Times New Roman"/>
                <w:sz w:val="28"/>
                <w:szCs w:val="28"/>
              </w:rPr>
              <w:t>Габдуллы</w:t>
            </w:r>
            <w:proofErr w:type="spellEnd"/>
            <w:r w:rsidRPr="00B05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547D">
              <w:rPr>
                <w:rFonts w:ascii="Times New Roman" w:hAnsi="Times New Roman"/>
                <w:sz w:val="28"/>
                <w:szCs w:val="28"/>
              </w:rPr>
              <w:t>Кариева</w:t>
            </w:r>
            <w:proofErr w:type="spellEnd"/>
            <w:r w:rsidRPr="00B0547D">
              <w:rPr>
                <w:rFonts w:ascii="Times New Roman" w:hAnsi="Times New Roman"/>
                <w:sz w:val="28"/>
                <w:szCs w:val="28"/>
                <w:lang w:val="tt-RU" w:eastAsia="ru-RU"/>
              </w:rPr>
              <w:t>, Казанский государсвтенный театр юного зрителя, здание бывшего центрального ЗАГСа</w:t>
            </w:r>
          </w:p>
        </w:tc>
      </w:tr>
    </w:tbl>
    <w:p w:rsidR="001E663C" w:rsidRDefault="001E663C"/>
    <w:sectPr w:rsidR="001E6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4D"/>
    <w:rsid w:val="00054A17"/>
    <w:rsid w:val="001E663C"/>
    <w:rsid w:val="0033510E"/>
    <w:rsid w:val="0059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44280-57A3-494A-A649-1B2A08A6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Альбина И. Шакирова</cp:lastModifiedBy>
  <cp:revision>2</cp:revision>
  <dcterms:created xsi:type="dcterms:W3CDTF">2018-11-23T15:52:00Z</dcterms:created>
  <dcterms:modified xsi:type="dcterms:W3CDTF">2018-11-23T15:52:00Z</dcterms:modified>
</cp:coreProperties>
</file>