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1F" w:rsidRDefault="00A77EDB" w:rsidP="00A77EDB">
      <w:pPr>
        <w:pStyle w:val="a3"/>
        <w:spacing w:before="322"/>
        <w:ind w:left="-1" w:right="1"/>
        <w:jc w:val="right"/>
      </w:pPr>
      <w:r>
        <w:t>Проект</w:t>
      </w: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Pr="000A679E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4A341F" w:rsidRPr="000A679E" w:rsidRDefault="004A341F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025375" w:rsidRPr="0086669F" w:rsidRDefault="0069352C" w:rsidP="00973C4C">
      <w:pPr>
        <w:pStyle w:val="a5"/>
        <w:numPr>
          <w:ilvl w:val="0"/>
          <w:numId w:val="2"/>
        </w:numPr>
        <w:suppressAutoHyphens/>
        <w:spacing w:line="288" w:lineRule="auto"/>
        <w:ind w:left="0" w:firstLine="709"/>
        <w:rPr>
          <w:sz w:val="28"/>
          <w:szCs w:val="28"/>
        </w:rPr>
      </w:pPr>
      <w:r w:rsidRPr="0086669F">
        <w:rPr>
          <w:sz w:val="28"/>
          <w:szCs w:val="28"/>
        </w:rPr>
        <w:t xml:space="preserve">Утвердить </w:t>
      </w:r>
      <w:r w:rsidR="00633185" w:rsidRPr="0086669F">
        <w:rPr>
          <w:sz w:val="28"/>
          <w:szCs w:val="28"/>
        </w:rPr>
        <w:t xml:space="preserve">получателей </w:t>
      </w:r>
      <w:r w:rsidR="00633185" w:rsidRPr="0086669F">
        <w:rPr>
          <w:rFonts w:eastAsia="Calibri"/>
          <w:sz w:val="28"/>
          <w:szCs w:val="28"/>
        </w:rPr>
        <w:t xml:space="preserve">иных межбюджетных трансфертов </w:t>
      </w:r>
      <w:r w:rsidR="00633185" w:rsidRPr="0086669F">
        <w:rPr>
          <w:sz w:val="28"/>
          <w:szCs w:val="28"/>
        </w:rPr>
        <w:t>лучшими муниципальными учреждениями культуры, находящимися на территории сельских поселений Республики Татарстан, и их работниками в 2026 году</w:t>
      </w:r>
      <w:r w:rsidR="00124BB8" w:rsidRPr="0086669F">
        <w:rPr>
          <w:sz w:val="28"/>
          <w:szCs w:val="28"/>
        </w:rPr>
        <w:t>.</w:t>
      </w:r>
    </w:p>
    <w:p w:rsidR="006F7AD7" w:rsidRPr="0086669F" w:rsidRDefault="0069352C" w:rsidP="00166D68">
      <w:pPr>
        <w:pStyle w:val="a5"/>
        <w:numPr>
          <w:ilvl w:val="0"/>
          <w:numId w:val="2"/>
        </w:numPr>
        <w:suppressAutoHyphens/>
        <w:spacing w:line="288" w:lineRule="auto"/>
        <w:ind w:left="0" w:firstLine="709"/>
        <w:rPr>
          <w:sz w:val="28"/>
          <w:szCs w:val="28"/>
        </w:rPr>
      </w:pPr>
      <w:r w:rsidRPr="0086669F">
        <w:rPr>
          <w:sz w:val="28"/>
          <w:szCs w:val="28"/>
        </w:rPr>
        <w:t xml:space="preserve">Министерству культуры Республики Татарстан направить </w:t>
      </w:r>
      <w:r w:rsidR="00275A0D" w:rsidRPr="0086669F">
        <w:rPr>
          <w:sz w:val="28"/>
          <w:szCs w:val="28"/>
        </w:rPr>
        <w:t>8,2</w:t>
      </w:r>
      <w:r w:rsidR="00A7603C" w:rsidRPr="0086669F">
        <w:rPr>
          <w:sz w:val="28"/>
          <w:szCs w:val="28"/>
        </w:rPr>
        <w:t>0</w:t>
      </w:r>
      <w:r w:rsidR="00275A0D" w:rsidRPr="0086669F">
        <w:rPr>
          <w:sz w:val="28"/>
          <w:szCs w:val="28"/>
        </w:rPr>
        <w:t xml:space="preserve"> млн рублей</w:t>
      </w:r>
      <w:r w:rsidRPr="0086669F">
        <w:rPr>
          <w:sz w:val="28"/>
          <w:szCs w:val="28"/>
        </w:rPr>
        <w:t xml:space="preserve"> на предоставление </w:t>
      </w:r>
      <w:r w:rsidR="00770232" w:rsidRPr="0086669F">
        <w:rPr>
          <w:rFonts w:eastAsia="Calibri"/>
          <w:sz w:val="28"/>
          <w:szCs w:val="28"/>
        </w:rPr>
        <w:t>иных межбюджетных трансфертов</w:t>
      </w:r>
      <w:r w:rsidR="00275A0D" w:rsidRPr="0086669F">
        <w:rPr>
          <w:sz w:val="28"/>
          <w:szCs w:val="28"/>
        </w:rPr>
        <w:t xml:space="preserve"> лучшим </w:t>
      </w:r>
      <w:r w:rsidR="00770232" w:rsidRPr="0086669F">
        <w:rPr>
          <w:sz w:val="28"/>
          <w:szCs w:val="28"/>
        </w:rPr>
        <w:t>муниципальным учреждениям культуры, находящимся на территории сельских поселений Республики Татарстан</w:t>
      </w:r>
      <w:r w:rsidR="0086669F" w:rsidRPr="0086669F">
        <w:rPr>
          <w:sz w:val="28"/>
          <w:szCs w:val="28"/>
        </w:rPr>
        <w:t xml:space="preserve"> и</w:t>
      </w:r>
      <w:r w:rsidR="00275A0D" w:rsidRPr="0086669F">
        <w:rPr>
          <w:sz w:val="28"/>
          <w:szCs w:val="28"/>
        </w:rPr>
        <w:t xml:space="preserve"> 3,65 млн рублей лучшим работник</w:t>
      </w:r>
      <w:r w:rsidR="00BF5CB9" w:rsidRPr="0086669F">
        <w:rPr>
          <w:sz w:val="28"/>
          <w:szCs w:val="28"/>
        </w:rPr>
        <w:t xml:space="preserve">ам </w:t>
      </w:r>
      <w:r w:rsidR="00770232" w:rsidRPr="0086669F">
        <w:rPr>
          <w:sz w:val="28"/>
          <w:szCs w:val="28"/>
        </w:rPr>
        <w:t>муниципальны</w:t>
      </w:r>
      <w:r w:rsidR="009A27CB" w:rsidRPr="0086669F">
        <w:rPr>
          <w:sz w:val="28"/>
          <w:szCs w:val="28"/>
        </w:rPr>
        <w:t>х</w:t>
      </w:r>
      <w:r w:rsidR="00770232" w:rsidRPr="0086669F">
        <w:rPr>
          <w:sz w:val="28"/>
          <w:szCs w:val="28"/>
        </w:rPr>
        <w:t xml:space="preserve"> учреждени</w:t>
      </w:r>
      <w:r w:rsidR="009A27CB" w:rsidRPr="0086669F">
        <w:rPr>
          <w:sz w:val="28"/>
          <w:szCs w:val="28"/>
        </w:rPr>
        <w:t>й</w:t>
      </w:r>
      <w:r w:rsidR="00770232" w:rsidRPr="0086669F">
        <w:rPr>
          <w:sz w:val="28"/>
          <w:szCs w:val="28"/>
        </w:rPr>
        <w:t xml:space="preserve"> культуры, находящи</w:t>
      </w:r>
      <w:r w:rsidR="009A27CB" w:rsidRPr="0086669F">
        <w:rPr>
          <w:sz w:val="28"/>
          <w:szCs w:val="28"/>
        </w:rPr>
        <w:t>х</w:t>
      </w:r>
      <w:r w:rsidR="00770232" w:rsidRPr="0086669F">
        <w:rPr>
          <w:sz w:val="28"/>
          <w:szCs w:val="28"/>
        </w:rPr>
        <w:t>ся на территории сельских поселений Республики Татарстан</w:t>
      </w:r>
      <w:r w:rsidR="00770232" w:rsidRPr="0086669F">
        <w:rPr>
          <w:sz w:val="28"/>
          <w:szCs w:val="28"/>
        </w:rPr>
        <w:t>,</w:t>
      </w:r>
      <w:r w:rsidR="00BF5CB9" w:rsidRPr="0086669F">
        <w:rPr>
          <w:sz w:val="28"/>
          <w:szCs w:val="28"/>
        </w:rPr>
        <w:t xml:space="preserve"> </w:t>
      </w:r>
      <w:r w:rsidRPr="0086669F">
        <w:rPr>
          <w:sz w:val="28"/>
          <w:szCs w:val="28"/>
        </w:rPr>
        <w:t>в соответствии с пунктом 1 настоящего распоряжения за счет средств, предусмотренных министерству в Законе Республики Татарстан от 2</w:t>
      </w:r>
      <w:r w:rsidR="007036EC" w:rsidRPr="0086669F">
        <w:rPr>
          <w:sz w:val="28"/>
          <w:szCs w:val="28"/>
        </w:rPr>
        <w:t>9</w:t>
      </w:r>
      <w:r w:rsidRPr="0086669F">
        <w:rPr>
          <w:sz w:val="28"/>
          <w:szCs w:val="28"/>
        </w:rPr>
        <w:t xml:space="preserve"> ноября 202</w:t>
      </w:r>
      <w:r w:rsidR="00EF07ED" w:rsidRPr="0086669F">
        <w:rPr>
          <w:sz w:val="28"/>
          <w:szCs w:val="28"/>
        </w:rPr>
        <w:t>5</w:t>
      </w:r>
      <w:r w:rsidRPr="0086669F">
        <w:rPr>
          <w:sz w:val="28"/>
          <w:szCs w:val="28"/>
        </w:rPr>
        <w:t xml:space="preserve"> года № 8</w:t>
      </w:r>
      <w:r w:rsidR="00EF07ED" w:rsidRPr="0086669F">
        <w:rPr>
          <w:sz w:val="28"/>
          <w:szCs w:val="28"/>
        </w:rPr>
        <w:t>1</w:t>
      </w:r>
      <w:r w:rsidRPr="0086669F">
        <w:rPr>
          <w:sz w:val="28"/>
          <w:szCs w:val="28"/>
        </w:rPr>
        <w:t>-ЗРТ «О бюджете Республики Татарстан на 202</w:t>
      </w:r>
      <w:r w:rsidR="00EF07ED" w:rsidRPr="0086669F">
        <w:rPr>
          <w:sz w:val="28"/>
          <w:szCs w:val="28"/>
        </w:rPr>
        <w:t>6</w:t>
      </w:r>
      <w:r w:rsidRPr="0086669F">
        <w:rPr>
          <w:sz w:val="28"/>
          <w:szCs w:val="28"/>
        </w:rPr>
        <w:t xml:space="preserve"> год и на плановый период 202</w:t>
      </w:r>
      <w:r w:rsidR="00EF07ED" w:rsidRPr="0086669F">
        <w:rPr>
          <w:sz w:val="28"/>
          <w:szCs w:val="28"/>
        </w:rPr>
        <w:t>7</w:t>
      </w:r>
      <w:r w:rsidRPr="0086669F">
        <w:rPr>
          <w:sz w:val="28"/>
          <w:szCs w:val="28"/>
        </w:rPr>
        <w:t xml:space="preserve"> и 202</w:t>
      </w:r>
      <w:r w:rsidR="00EF07ED" w:rsidRPr="0086669F">
        <w:rPr>
          <w:sz w:val="28"/>
          <w:szCs w:val="28"/>
        </w:rPr>
        <w:t>8</w:t>
      </w:r>
      <w:r w:rsidRPr="0086669F">
        <w:rPr>
          <w:sz w:val="28"/>
          <w:szCs w:val="28"/>
        </w:rPr>
        <w:t xml:space="preserve"> годов» по разделу «Культура, кинематография», подразделу «Культура», государственной программе Республики Татарстан «</w:t>
      </w:r>
      <w:r w:rsidR="004E36BB" w:rsidRPr="0086669F">
        <w:rPr>
          <w:sz w:val="28"/>
          <w:szCs w:val="28"/>
        </w:rPr>
        <w:t>Развитие культуры</w:t>
      </w:r>
      <w:r w:rsidRPr="0086669F">
        <w:rPr>
          <w:sz w:val="28"/>
          <w:szCs w:val="28"/>
        </w:rPr>
        <w:t>»,</w:t>
      </w:r>
      <w:r w:rsidR="000634FC" w:rsidRPr="0086669F">
        <w:rPr>
          <w:sz w:val="28"/>
          <w:szCs w:val="28"/>
        </w:rPr>
        <w:t xml:space="preserve"> региональному проекту «Развитие искусства и творчества», </w:t>
      </w:r>
      <w:r w:rsidRPr="0086669F">
        <w:rPr>
          <w:sz w:val="28"/>
          <w:szCs w:val="28"/>
        </w:rPr>
        <w:t>целевой статье «</w:t>
      </w:r>
      <w:proofErr w:type="spellStart"/>
      <w:r w:rsidR="000634FC" w:rsidRPr="0086669F">
        <w:rPr>
          <w:sz w:val="28"/>
          <w:szCs w:val="28"/>
        </w:rPr>
        <w:t>Софинансирование</w:t>
      </w:r>
      <w:proofErr w:type="spellEnd"/>
      <w:r w:rsidR="000634FC" w:rsidRPr="0086669F">
        <w:rPr>
          <w:sz w:val="28"/>
          <w:szCs w:val="28"/>
        </w:rPr>
        <w:t xml:space="preserve"> расходов на поддержку отрасли культуры</w:t>
      </w:r>
      <w:r w:rsidRPr="0086669F">
        <w:rPr>
          <w:sz w:val="28"/>
          <w:szCs w:val="28"/>
        </w:rPr>
        <w:t>».</w:t>
      </w:r>
      <w:r w:rsidR="006F7AD7" w:rsidRPr="0086669F">
        <w:rPr>
          <w:b/>
          <w:sz w:val="28"/>
          <w:szCs w:val="28"/>
          <w:u w:val="single"/>
        </w:rPr>
        <w:t xml:space="preserve"> </w:t>
      </w:r>
    </w:p>
    <w:p w:rsidR="004A341F" w:rsidRPr="0086669F" w:rsidRDefault="004A341F" w:rsidP="004A341F">
      <w:pPr>
        <w:ind w:right="-1"/>
        <w:jc w:val="both"/>
        <w:rPr>
          <w:sz w:val="28"/>
          <w:szCs w:val="28"/>
        </w:rPr>
      </w:pPr>
    </w:p>
    <w:p w:rsidR="004A341F" w:rsidRPr="0086669F" w:rsidRDefault="004A341F" w:rsidP="004A341F">
      <w:pPr>
        <w:ind w:right="-1"/>
        <w:jc w:val="both"/>
        <w:rPr>
          <w:sz w:val="28"/>
          <w:szCs w:val="28"/>
        </w:rPr>
      </w:pPr>
    </w:p>
    <w:p w:rsidR="004A341F" w:rsidRPr="0086669F" w:rsidRDefault="004A341F" w:rsidP="004A341F">
      <w:pPr>
        <w:ind w:right="-1"/>
        <w:jc w:val="both"/>
        <w:rPr>
          <w:sz w:val="28"/>
          <w:szCs w:val="28"/>
        </w:rPr>
      </w:pPr>
      <w:r w:rsidRPr="0086669F">
        <w:rPr>
          <w:sz w:val="28"/>
          <w:szCs w:val="28"/>
        </w:rPr>
        <w:t>Премьер-министр</w:t>
      </w:r>
    </w:p>
    <w:p w:rsidR="004A341F" w:rsidRPr="0086669F" w:rsidRDefault="004A341F" w:rsidP="004A341F">
      <w:pPr>
        <w:ind w:right="-1"/>
        <w:jc w:val="both"/>
        <w:rPr>
          <w:sz w:val="28"/>
          <w:szCs w:val="28"/>
        </w:rPr>
      </w:pPr>
      <w:r w:rsidRPr="0086669F">
        <w:rPr>
          <w:sz w:val="28"/>
          <w:szCs w:val="28"/>
        </w:rPr>
        <w:t>Республики Татарстан</w:t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  <w:t xml:space="preserve">                    А.В. </w:t>
      </w:r>
      <w:proofErr w:type="spellStart"/>
      <w:r w:rsidRPr="0086669F">
        <w:rPr>
          <w:sz w:val="28"/>
          <w:szCs w:val="28"/>
        </w:rPr>
        <w:t>Песошин</w:t>
      </w:r>
      <w:proofErr w:type="spellEnd"/>
    </w:p>
    <w:p w:rsidR="0055491E" w:rsidRPr="0086669F" w:rsidRDefault="0055491E" w:rsidP="004A341F">
      <w:pPr>
        <w:ind w:right="-1"/>
        <w:jc w:val="both"/>
        <w:rPr>
          <w:sz w:val="28"/>
          <w:szCs w:val="28"/>
        </w:rPr>
      </w:pPr>
    </w:p>
    <w:p w:rsidR="0055491E" w:rsidRPr="0086669F" w:rsidRDefault="0055491E" w:rsidP="004A341F">
      <w:pPr>
        <w:ind w:right="-1"/>
        <w:jc w:val="both"/>
        <w:rPr>
          <w:sz w:val="28"/>
          <w:szCs w:val="28"/>
        </w:rPr>
      </w:pPr>
    </w:p>
    <w:p w:rsidR="0055491E" w:rsidRPr="0086669F" w:rsidRDefault="0055491E" w:rsidP="004A341F">
      <w:pPr>
        <w:ind w:right="-1"/>
        <w:jc w:val="both"/>
        <w:rPr>
          <w:sz w:val="28"/>
          <w:szCs w:val="28"/>
        </w:rPr>
      </w:pPr>
    </w:p>
    <w:p w:rsidR="0055491E" w:rsidRPr="0086669F" w:rsidRDefault="0055491E" w:rsidP="004A341F">
      <w:pPr>
        <w:ind w:right="-1"/>
        <w:jc w:val="both"/>
        <w:rPr>
          <w:sz w:val="28"/>
          <w:szCs w:val="28"/>
        </w:rPr>
      </w:pPr>
    </w:p>
    <w:p w:rsidR="004A341F" w:rsidRDefault="004A341F" w:rsidP="004A341F">
      <w:pPr>
        <w:pStyle w:val="a3"/>
        <w:spacing w:before="322"/>
        <w:ind w:left="-1" w:right="1"/>
        <w:jc w:val="center"/>
      </w:pPr>
    </w:p>
    <w:p w:rsidR="000634FC" w:rsidRDefault="000634FC" w:rsidP="004A341F">
      <w:pPr>
        <w:pStyle w:val="a3"/>
        <w:spacing w:before="322"/>
        <w:ind w:left="-1" w:right="1"/>
        <w:jc w:val="center"/>
      </w:pPr>
    </w:p>
    <w:p w:rsidR="004A341F" w:rsidRDefault="004A341F" w:rsidP="004A341F">
      <w:pPr>
        <w:pStyle w:val="a3"/>
        <w:spacing w:before="322"/>
        <w:ind w:left="-1" w:right="1"/>
        <w:jc w:val="center"/>
      </w:pPr>
    </w:p>
    <w:p w:rsidR="004A341F" w:rsidRDefault="004A341F" w:rsidP="004A341F">
      <w:pPr>
        <w:pStyle w:val="a3"/>
        <w:spacing w:before="322"/>
        <w:ind w:left="-1" w:right="1"/>
        <w:jc w:val="center"/>
      </w:pPr>
    </w:p>
    <w:tbl>
      <w:tblPr>
        <w:tblStyle w:val="a8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3253"/>
      </w:tblGrid>
      <w:tr w:rsidR="0055491E" w:rsidTr="0055491E">
        <w:tc>
          <w:tcPr>
            <w:tcW w:w="6942" w:type="dxa"/>
          </w:tcPr>
          <w:p w:rsidR="0055491E" w:rsidRDefault="0055491E" w:rsidP="004A341F">
            <w:pPr>
              <w:pStyle w:val="a3"/>
              <w:spacing w:before="322"/>
              <w:ind w:left="0" w:right="1"/>
              <w:jc w:val="center"/>
              <w:rPr>
                <w:color w:val="FF0000"/>
              </w:rPr>
            </w:pPr>
          </w:p>
        </w:tc>
        <w:tc>
          <w:tcPr>
            <w:tcW w:w="3253" w:type="dxa"/>
          </w:tcPr>
          <w:p w:rsidR="0055491E" w:rsidRPr="00F20CB3" w:rsidRDefault="0055491E" w:rsidP="0055491E">
            <w:pPr>
              <w:pStyle w:val="a3"/>
              <w:ind w:left="0"/>
            </w:pPr>
            <w:r w:rsidRPr="00F20CB3">
              <w:t xml:space="preserve">Утверждено </w:t>
            </w:r>
          </w:p>
          <w:p w:rsidR="0055491E" w:rsidRPr="00F20CB3" w:rsidRDefault="0055491E" w:rsidP="0055491E">
            <w:pPr>
              <w:pStyle w:val="a3"/>
              <w:ind w:left="0"/>
            </w:pPr>
            <w:r w:rsidRPr="00F20CB3">
              <w:t>распоряжением Кабинета Министров</w:t>
            </w:r>
            <w:r w:rsidRPr="00F20CB3">
              <w:br/>
              <w:t>Республики Татарстан</w:t>
            </w:r>
            <w:r w:rsidRPr="00F20CB3">
              <w:br/>
              <w:t>от ________ №________</w:t>
            </w:r>
          </w:p>
        </w:tc>
      </w:tr>
    </w:tbl>
    <w:p w:rsidR="00F20CB3" w:rsidRPr="005F002E" w:rsidRDefault="00F20CB3" w:rsidP="004A341F">
      <w:pPr>
        <w:pStyle w:val="a3"/>
        <w:spacing w:before="322"/>
        <w:ind w:left="-1" w:right="1"/>
        <w:jc w:val="center"/>
      </w:pPr>
      <w:r w:rsidRPr="005F002E">
        <w:t>Распределение</w:t>
      </w:r>
    </w:p>
    <w:p w:rsidR="003C03F0" w:rsidRDefault="00A91E2D" w:rsidP="003C03F0">
      <w:pPr>
        <w:widowControl/>
        <w:autoSpaceDE/>
        <w:autoSpaceDN/>
        <w:jc w:val="center"/>
        <w:rPr>
          <w:sz w:val="28"/>
          <w:szCs w:val="28"/>
        </w:rPr>
      </w:pPr>
      <w:r w:rsidRPr="0086669F">
        <w:rPr>
          <w:rFonts w:eastAsia="Calibri"/>
          <w:sz w:val="28"/>
          <w:szCs w:val="28"/>
        </w:rPr>
        <w:t xml:space="preserve">иных межбюджетных трансфертов </w:t>
      </w:r>
      <w:r w:rsidRPr="0086669F">
        <w:rPr>
          <w:sz w:val="28"/>
          <w:szCs w:val="28"/>
        </w:rPr>
        <w:t>лучшим муниципальным учреждениям культуры, находящимся на территории сельских поселений Республики Татарстан, и их работникам</w:t>
      </w:r>
      <w:bookmarkStart w:id="0" w:name="_GoBack"/>
      <w:bookmarkEnd w:id="0"/>
      <w:r w:rsidRPr="0086669F">
        <w:rPr>
          <w:sz w:val="28"/>
          <w:szCs w:val="28"/>
        </w:rPr>
        <w:t xml:space="preserve"> в 2026 году</w:t>
      </w:r>
    </w:p>
    <w:p w:rsidR="00A91E2D" w:rsidRPr="003C03F0" w:rsidRDefault="00A91E2D" w:rsidP="003C03F0">
      <w:pPr>
        <w:widowControl/>
        <w:autoSpaceDE/>
        <w:autoSpaceDN/>
        <w:jc w:val="center"/>
        <w:rPr>
          <w:rFonts w:eastAsiaTheme="minorHAnsi" w:cstheme="minorBidi"/>
          <w:bCs/>
          <w:color w:val="FF0000"/>
          <w:sz w:val="24"/>
          <w:szCs w:val="24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8"/>
        <w:gridCol w:w="4247"/>
        <w:gridCol w:w="1842"/>
        <w:gridCol w:w="1536"/>
      </w:tblGrid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 xml:space="preserve">Сумма денежного поощрения, </w:t>
            </w:r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br/>
              <w:t>руб.</w:t>
            </w:r>
          </w:p>
        </w:tc>
      </w:tr>
      <w:tr w:rsidR="003C03F0" w:rsidRPr="003C03F0" w:rsidTr="006F52EE">
        <w:trPr>
          <w:trHeight w:val="578"/>
          <w:jc w:val="center"/>
        </w:trPr>
        <w:tc>
          <w:tcPr>
            <w:tcW w:w="10603" w:type="dxa"/>
            <w:gridSpan w:val="6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color w:val="000000" w:themeColor="text1"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color w:val="000000" w:themeColor="text1"/>
                <w:sz w:val="24"/>
                <w:szCs w:val="24"/>
              </w:rPr>
              <w:t xml:space="preserve">Номинация «Лучшая библиотека, находящаяся на территории </w:t>
            </w:r>
            <w:r w:rsidRPr="003C03F0">
              <w:rPr>
                <w:rFonts w:eastAsiaTheme="minorHAnsi" w:cstheme="minorBidi"/>
                <w:b/>
                <w:color w:val="000000" w:themeColor="text1"/>
                <w:sz w:val="24"/>
                <w:szCs w:val="24"/>
              </w:rPr>
              <w:br/>
              <w:t>сельского поселения Республики Татарстан»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Чалпинская</w:t>
            </w:r>
            <w:proofErr w:type="spellEnd"/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 xml:space="preserve"> сельская библиотека – филиал №29 МБУ «Централизованная библиотечная система» </w:t>
            </w:r>
            <w:proofErr w:type="spellStart"/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Азнакаевского</w:t>
            </w:r>
            <w:proofErr w:type="spellEnd"/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color w:val="000000" w:themeColor="text1"/>
                <w:sz w:val="24"/>
                <w:szCs w:val="24"/>
              </w:rPr>
            </w:pPr>
            <w:r w:rsidRPr="003C03F0">
              <w:rPr>
                <w:rFonts w:eastAsiaTheme="minorHAnsi" w:cstheme="minorBidi"/>
                <w:color w:val="000000" w:themeColor="text1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Аксубаевский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Урмандеевская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сельская библиотека - филиал №26  МБУ «Аксубаевская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Аксубаевского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Нижнекачеевская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сельская библиотека - филиал № 13 МБУ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Альметьевский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Русско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-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Акташская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сельская библиотека - филиал №14 МБУ «Централизованная библиотечная система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Альметьевского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Апастовский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hyperlink r:id="rId5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Шигаевская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29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«Централизованная библиотечная система»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Апастовского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Арский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hyperlink r:id="rId6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Шушмабашская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55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«Арская централизованная библиотечная система» Арского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hyperlink r:id="rId7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Ташчишминская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16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«Атнинская централизованная библиотечная система»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Буинский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Камбродская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сельская библиотека — филиал № 14 МБУ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Центральная библиотека» 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Дрожжановский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hyperlink r:id="rId8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Старокакерлинская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19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библиотека»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Дрожжановского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Заинский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hyperlink r:id="rId9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Бегишевская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6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МБУК «Централизованная библиотечная система» Заинского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Кукморский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hyperlink r:id="rId10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Ошторма-Юмьинская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№29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«Централизованная библиотечная система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Кукморского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Лаишевский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hyperlink r:id="rId11" w:tooltip="На главную страницу библиотеки" w:history="1"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Державинская сельская библиотека - филиал № 5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МБУК «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Лаишевская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централизованная библиотечная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Мензелинский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hyperlink r:id="rId12" w:tooltip="На главную страницу библиотеки" w:history="1"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Ново-</w:t>
              </w:r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Мазинская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21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МБУК «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Мензелинского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Новошешминский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hyperlink r:id="rId13" w:tooltip="На главную страницу библиотеки" w:history="1"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Центральная библиотека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МБУК «Централизованная библиотечная система»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Новошешминского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trHeight w:val="8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Рыбно-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hyperlink r:id="rId14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Кугарчинская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20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«Централизованная библиотечная система» Рыбно-Слободского муниципального района 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trHeight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Тюлячинский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hyperlink r:id="rId15" w:tooltip="На главную страницу библиотеки" w:history="1"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Центральная библиотека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 «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Тюлячинская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библиотека»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Тюлячинского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284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Чистопольский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2C7C65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hyperlink r:id="rId16" w:tooltip="На главную страницу библиотеки" w:history="1">
              <w:proofErr w:type="spellStart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>Чистопольско-Высельская</w:t>
              </w:r>
              <w:proofErr w:type="spellEnd"/>
              <w:r w:rsidR="003C03F0" w:rsidRPr="003C03F0">
                <w:rPr>
                  <w:rFonts w:eastAsiaTheme="minorHAnsi" w:cstheme="minorBidi"/>
                  <w:sz w:val="24"/>
                  <w:szCs w:val="24"/>
                </w:rPr>
                <w:t xml:space="preserve"> сельская библиотека - филиал № 30</w:t>
              </w:r>
            </w:hyperlink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МБУК «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Чистопольская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="003C03F0" w:rsidRPr="003C03F0">
              <w:rPr>
                <w:rFonts w:eastAsiaTheme="minorHAnsi" w:cstheme="minorBidi"/>
                <w:sz w:val="24"/>
                <w:szCs w:val="24"/>
              </w:rPr>
              <w:t>Чистопольского</w:t>
            </w:r>
            <w:proofErr w:type="spellEnd"/>
            <w:r w:rsidR="003C03F0"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trHeight w:val="241"/>
          <w:jc w:val="center"/>
        </w:trPr>
        <w:tc>
          <w:tcPr>
            <w:tcW w:w="9067" w:type="dxa"/>
            <w:gridSpan w:val="5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3168182</w:t>
            </w:r>
          </w:p>
        </w:tc>
      </w:tr>
      <w:tr w:rsidR="003C03F0" w:rsidRPr="003C03F0" w:rsidTr="006F52EE">
        <w:trPr>
          <w:trHeight w:val="534"/>
          <w:jc w:val="center"/>
        </w:trPr>
        <w:tc>
          <w:tcPr>
            <w:tcW w:w="10603" w:type="dxa"/>
            <w:gridSpan w:val="6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Номинация «Лучшее учреждение культурно-досугового типа, находящееся на территории сельского поселения Республики Татарстан»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Чеканский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 структурное подразделение МБУ «Районно-городской дворец культуры»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Азнакаевского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Аксубаевский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Щербенский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МБУК «Централизованная клубная система» (Районный дом культуры)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Аксубаевского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Алексеевский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Краснобаранский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структурное подразделение МБУ «Районный дом культуры Алексеевского муниципального района»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Хурадинский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структурное подразделение МБУ «Районный дом культуры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Альметьевский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Русско-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Акташский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структурное подразделение МБУ «Районный дом культуры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Альметьевского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Апастовский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Черемшанский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№6 МБУ «Централизованная  клубная система» 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Апастовского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outlineLvl w:val="0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Кулле-Киминский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МБУ«Атнинский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районный Дом культуры»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Бавлинский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МБУ «Централизованная клубная система – Районный Дом культуры»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Бавлинского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 муниципального района Республики Татарстан - филиал  №24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Покровско-Урустамакский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Балтасинский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Средне 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Кушкетский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клуб - филиал № 37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Балтасинского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Бугульминский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Зеленорощинский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кvльтуры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Бугульминского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Верхнеуслонский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Кильдеевский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– филиал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Верхнеуслонского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Шланговский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– структурное подразделение МБУ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Межпоселенческий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Дом культуры»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Дрожжановского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Зеленодольский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Большеачасырский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культуры, филиал МБУ «Централизованная клубная система «Заволжье»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Зеленодольского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Кукморский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Березнякский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Кукморского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Менделеевский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Мунайкинский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МБУК «Централизованная клубная система» Менделеевского муниципального района 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Муслюмовский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Старо-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Варяшский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Муслюмовского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Нижнекамский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Ташлыкский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МБУК «Централизованная клубная система» Нижнекамского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Сармановский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Азалаковский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Сармановского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Тетюшский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Кляшевский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Тетюшского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Тукаевский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Тлянче-Тамакский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МБУ «Центр культуры и досуга» Тукаевского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Чистопольский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Бахтинский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– филиал № 26 МБУ «Централизованная система культурно-досуговых учреждений»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Чистопольского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567" w:hanging="425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Абсалямовский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186363,64</w:t>
            </w:r>
          </w:p>
        </w:tc>
      </w:tr>
      <w:tr w:rsidR="003C03F0" w:rsidRPr="003C03F0" w:rsidTr="006F52EE">
        <w:trPr>
          <w:trHeight w:val="377"/>
          <w:jc w:val="center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4100000</w:t>
            </w:r>
          </w:p>
        </w:tc>
      </w:tr>
      <w:tr w:rsidR="003C03F0" w:rsidRPr="003C03F0" w:rsidTr="006F52EE">
        <w:trPr>
          <w:trHeight w:val="486"/>
          <w:jc w:val="center"/>
        </w:trPr>
        <w:tc>
          <w:tcPr>
            <w:tcW w:w="10603" w:type="dxa"/>
            <w:gridSpan w:val="6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 xml:space="preserve">Номинация «Лучший музей, находящийся на территории </w:t>
            </w:r>
            <w:r w:rsidRPr="003C03F0">
              <w:rPr>
                <w:rFonts w:eastAsiaTheme="minorHAnsi" w:cstheme="minorBidi"/>
                <w:b/>
                <w:sz w:val="24"/>
                <w:szCs w:val="24"/>
              </w:rPr>
              <w:br/>
              <w:t>сельского поселения Республики Татарстан»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МБУК «Историко-краеведческий музей им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С.М.Лисенкова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Алькеевского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Кайбицкий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МБУ «Музей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Кайбицкого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края»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Кайбицкого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Пестречинский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МБУ «Краеведческий музей»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Пестречинского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Рыбно-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МБУ «Рыбно-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Слободский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краеведческий музей», филиал №1 «Музей истории села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Кутлу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-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Букаш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>» Рыбно-Слободского муниципального района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Тюлячинский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МБУК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Тюлячинский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краеведческий музей»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Тюлячинского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186363,63</w:t>
            </w:r>
          </w:p>
        </w:tc>
      </w:tr>
      <w:tr w:rsidR="003C03F0" w:rsidRPr="003C03F0" w:rsidTr="006F52EE">
        <w:trPr>
          <w:trHeight w:val="386"/>
          <w:jc w:val="center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931818,2</w:t>
            </w:r>
          </w:p>
        </w:tc>
      </w:tr>
      <w:tr w:rsidR="003C03F0" w:rsidRPr="003C03F0" w:rsidTr="006F52EE">
        <w:trPr>
          <w:trHeight w:val="590"/>
          <w:jc w:val="center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bCs/>
                <w:sz w:val="24"/>
                <w:szCs w:val="24"/>
              </w:rPr>
              <w:lastRenderedPageBreak/>
              <w:t>Номинация «Лучшие работники муниципальных учреждений культуры, находящихся на территориях сельских поселений Республики Татарстан»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ФИО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Сумма денежного поощрения, </w:t>
            </w:r>
            <w:r w:rsidRPr="003C03F0">
              <w:rPr>
                <w:rFonts w:eastAsiaTheme="minorHAnsi" w:cstheme="minorBidi"/>
                <w:sz w:val="24"/>
                <w:szCs w:val="24"/>
              </w:rPr>
              <w:br/>
              <w:t>руб.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Агрызский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Девятернинский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 сельский Дом культуры -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Агрызского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Арсланов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Фанис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Фазылович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Урманаевский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Азнакаевского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Сиразиева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Дания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Нафисовна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Аксубаевский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Старо –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Ильдеряковский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МБУК «Централизованная клубная система» (Районный дом культуры)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Аксубаевского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Зайцева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Татьяна Васильевна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Алексеевский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Чувашскомайнский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МБУ «Районный дом культуры» Алексеевского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Никоноров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Альметьевский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Русско-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Акташский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 МБУК «Централизованная клубная система»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Альметьевского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Бульц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Марина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Арский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Шуринским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сельским клубом – филиал МБУК «Централизованная клубная система» Арского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Хусаинова Клара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Маултовна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Большеменгерский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филиала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Шакирова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Гульсина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Гадиловна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Бугульминский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Старосумаровский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многофункциональный центр – филиал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Бугульминского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Варламова Людмила Петровна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Адав-Тулумбаевский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сельский дом культуры - обособленное структурное подразделение №1 МБУ «Районный Дом культуры»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Каримов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Айрат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Мустафиевич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Верхнеуслонский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Патрикеевский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</w:t>
            </w:r>
            <w:r w:rsidRPr="003C03F0">
              <w:rPr>
                <w:rFonts w:eastAsiaTheme="minorHAnsi" w:cstheme="minorBidi"/>
                <w:sz w:val="24"/>
                <w:szCs w:val="24"/>
              </w:rPr>
              <w:t xml:space="preserve"> - филиал №18 МБУ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Верхнеуслонского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Жемкова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Высокогорский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Средне-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Алатский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 - филиал МБУК «Централизованная клубная система»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lastRenderedPageBreak/>
              <w:t>Высокогорского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lastRenderedPageBreak/>
              <w:t>Галлямова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Гульчачак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Раисовна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МБУ «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Межпоселенческий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Дом культуры -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Дрожжановского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Васильева Наталия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Зеленодольский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Большеачасырский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культуры, филиал МБУ «Централизованная клубная система «Заволжье»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Зеленодольского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Салахиева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Милауша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Рахимзановна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Кайбицкий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«Центр по культурно - досуговому обслуживанию населения» МБУ «Централизованная клубная система»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Кайбицкого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Сафиуллина Венера Маратовна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Камско-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Устьинский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Староказеевский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 - филиал №31 «Централизованная Камско-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Устьинского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Зиннатуллин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Рамис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Тагирович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Муслюмовский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Салауз-Муханский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 - филиал МБУК «Централизованная клубная система»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Муслюмовского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Аюпова Ильмира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Ахнафовна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Нижнекамский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Шингальчинский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 МБУ «Районный Дом культуры «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Мирас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»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Нижнекамского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Салимова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Венера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Закариевна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Новошешминский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Чувашско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-Чебоксарский сельский дом культуры - филиал № 21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Новошешминского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Охотников Владимир Александрович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Рыбно-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Слободский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Бердибяковский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клуб - филиал МБУК «Централизованная клубная система» Рыбно-Слободского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Толстова Евдокия Григорьевна,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Черемшанский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Сосновоборский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клуб -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Черемшанского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Иванова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Нина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Чистопольский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Нижне-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Кондратинский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 - филиал № 14 МБУ «Централизованная система культурно-досуговых учреждений»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Чистопольского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Нухратова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Алевтина Алексеевна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2202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Староуруссинский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сельский дом культуры - филиал МБУК «Централизованная клубная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Ютазинского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Садыкова Раиля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Раиловна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МБУ «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Актанышская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межпоселенческая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центральная   библиотека»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Актанышского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Гайнанова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Фандия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Зуфаковна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Бавлинский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Крым-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Сарайская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- филиал №22 МБУК «Централизованная библиотечная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Бавлинского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Лыкова Татьяна Александровна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Бугульминский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Татарско-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Дымская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- филиал № 28 МБУК «Централизованная библиотечная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Бугульминского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Рахимова Гульнара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Вилориковна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Высокогорский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Усадская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– филиал №31 МБУ «Централизованная библиотечная система» Высокогорского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Яруллина Айгуль Масхутовна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Лениногорский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Куакбашская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библиотека-филиал №13 МБУ «Централизованная библиотечная система» муниципального образования «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Лениногорский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муниципальный район»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Мифтахова                             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Гузелия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Ильясовна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Менделеевский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Псеевскаясельская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библиотека – филиал №10 МБУ «Централизованная библиотечная система Менделеевского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Яраханова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                        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Рузалия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Расыховна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Нижнекамский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Елантовская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-филиал  40 МБУ «Централизованная библиотечная система» Нижнекамского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Чебурахтина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                               Ольга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Нурлатский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Тюрсовскаяя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-филиал №37 МБУ «Централизованная библиотечная система»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Новошеминского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Акифьева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                                 Анна Михайловна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Пестречинский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«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Центральая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библиотека» МБУ «Централизованная библиотечная система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Пестречинского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Ахметшина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                            Земфира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Расиловна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Сабинский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Юлбатская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 сельская библиотека - филиал №26 МБУ «Централизованная библиотечная система» Сабинского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Хамитова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Насфия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Анасовна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93589,74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Спасский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Каюковская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– филиал №11 МБУ «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Межпоселенческая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центральная библиотека» </w:t>
            </w: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br/>
              <w:t>Спасского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Мингалиева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Нурия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Тукаевский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Иштеряковская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сельская библиотека – филиал №22 МБУ «Централизованная библиотечная система» Тукаевского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Закирова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Алия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Мансуровна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Черемшанский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МБУ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Черемшанская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межпоселенческая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центральная библиотека»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Черемшанского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Cs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Батыршина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Альфина</w:t>
            </w:r>
            <w:proofErr w:type="spellEnd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bCs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Байрякинская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сельская библиотека - филиал №6 МБУ «Центральная библиотечная система»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Ямаева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Алсу </w:t>
            </w:r>
          </w:p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 xml:space="preserve">«Дом-музей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Шарипа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Шаймиева» - филиал ГБУ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Актанышский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районный краеведческий музей»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Актанышского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Гибадуллина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Гульназ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Фаиловна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Атнинский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МБУК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районный краеведческий музей»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Атнинского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Мухаметзянова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Альфина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Ильдаровна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ind w:left="460"/>
              <w:contextualSpacing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spacing w:after="200" w:line="276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МБУ «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Каракашлинский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краеведческий музей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им.Шарафиевой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С.Ш.» - филиал МБУ «Историко-краеведческий музей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Ютазинского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Хамидуллина</w:t>
            </w:r>
            <w:proofErr w:type="spellEnd"/>
            <w:r w:rsidRPr="003C03F0">
              <w:rPr>
                <w:rFonts w:eastAsiaTheme="minorHAnsi" w:cstheme="minorBidi"/>
                <w:sz w:val="24"/>
                <w:szCs w:val="24"/>
              </w:rPr>
              <w:t xml:space="preserve"> Гульнара </w:t>
            </w:r>
            <w:proofErr w:type="spellStart"/>
            <w:r w:rsidRPr="003C03F0">
              <w:rPr>
                <w:rFonts w:eastAsiaTheme="minorHAnsi" w:cstheme="minorBidi"/>
                <w:sz w:val="24"/>
                <w:szCs w:val="24"/>
              </w:rPr>
              <w:t>Минсагитовна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3C03F0">
              <w:rPr>
                <w:rFonts w:eastAsiaTheme="minorHAnsi" w:cstheme="minorBidi"/>
                <w:sz w:val="24"/>
                <w:szCs w:val="24"/>
              </w:rPr>
              <w:t>93589,76</w:t>
            </w:r>
          </w:p>
        </w:tc>
      </w:tr>
      <w:tr w:rsidR="003C03F0" w:rsidRPr="003C03F0" w:rsidTr="006F52EE">
        <w:trPr>
          <w:trHeight w:val="189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F0" w:rsidRPr="003C03F0" w:rsidRDefault="003C03F0" w:rsidP="003C03F0">
            <w:pPr>
              <w:widowControl/>
              <w:autoSpaceDE/>
              <w:autoSpaceDN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F0" w:rsidRPr="003C03F0" w:rsidRDefault="003C03F0" w:rsidP="003C03F0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3C03F0">
              <w:rPr>
                <w:rFonts w:eastAsiaTheme="minorHAnsi" w:cstheme="minorBidi"/>
                <w:b/>
                <w:sz w:val="24"/>
                <w:szCs w:val="24"/>
              </w:rPr>
              <w:t>3650000</w:t>
            </w:r>
          </w:p>
        </w:tc>
      </w:tr>
    </w:tbl>
    <w:p w:rsidR="003C03F0" w:rsidRDefault="003C03F0" w:rsidP="004A341F">
      <w:pPr>
        <w:pStyle w:val="a5"/>
        <w:suppressAutoHyphens/>
        <w:ind w:left="0" w:firstLine="709"/>
        <w:rPr>
          <w:sz w:val="28"/>
          <w:szCs w:val="28"/>
        </w:rPr>
      </w:pPr>
    </w:p>
    <w:p w:rsidR="003C03F0" w:rsidRDefault="003C03F0" w:rsidP="004A341F">
      <w:pPr>
        <w:pStyle w:val="a5"/>
        <w:suppressAutoHyphens/>
        <w:ind w:left="0" w:firstLine="709"/>
        <w:rPr>
          <w:sz w:val="28"/>
          <w:szCs w:val="28"/>
        </w:rPr>
      </w:pPr>
    </w:p>
    <w:sectPr w:rsidR="003C03F0" w:rsidSect="004C4094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2053"/>
    <w:multiLevelType w:val="hybridMultilevel"/>
    <w:tmpl w:val="3E92B2F2"/>
    <w:lvl w:ilvl="0" w:tplc="F3CC7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812D6D"/>
    <w:multiLevelType w:val="hybridMultilevel"/>
    <w:tmpl w:val="EDD6F2F2"/>
    <w:lvl w:ilvl="0" w:tplc="E79E29B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12A1F"/>
    <w:multiLevelType w:val="multilevel"/>
    <w:tmpl w:val="4EE2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15C52"/>
    <w:multiLevelType w:val="hybridMultilevel"/>
    <w:tmpl w:val="FEC08F6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74062"/>
    <w:multiLevelType w:val="hybridMultilevel"/>
    <w:tmpl w:val="3E92B2F2"/>
    <w:lvl w:ilvl="0" w:tplc="F3CC7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1108A0"/>
    <w:multiLevelType w:val="hybridMultilevel"/>
    <w:tmpl w:val="4776EF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651DC"/>
    <w:multiLevelType w:val="hybridMultilevel"/>
    <w:tmpl w:val="4776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1F"/>
    <w:rsid w:val="00025375"/>
    <w:rsid w:val="000634FC"/>
    <w:rsid w:val="000A679E"/>
    <w:rsid w:val="000B6911"/>
    <w:rsid w:val="000D3BB5"/>
    <w:rsid w:val="00124BB8"/>
    <w:rsid w:val="001F4553"/>
    <w:rsid w:val="001F7783"/>
    <w:rsid w:val="00220201"/>
    <w:rsid w:val="00274774"/>
    <w:rsid w:val="00275A0D"/>
    <w:rsid w:val="002C7C65"/>
    <w:rsid w:val="00317C69"/>
    <w:rsid w:val="003A7E0A"/>
    <w:rsid w:val="003B7C1A"/>
    <w:rsid w:val="003C03F0"/>
    <w:rsid w:val="003C72C1"/>
    <w:rsid w:val="004A341F"/>
    <w:rsid w:val="004C4094"/>
    <w:rsid w:val="004E36BB"/>
    <w:rsid w:val="004E7810"/>
    <w:rsid w:val="0051394B"/>
    <w:rsid w:val="0055491E"/>
    <w:rsid w:val="00577B7F"/>
    <w:rsid w:val="005E091F"/>
    <w:rsid w:val="005F002E"/>
    <w:rsid w:val="00633185"/>
    <w:rsid w:val="0064505E"/>
    <w:rsid w:val="0069352C"/>
    <w:rsid w:val="006C6308"/>
    <w:rsid w:val="006F7AD7"/>
    <w:rsid w:val="007036EC"/>
    <w:rsid w:val="00723B12"/>
    <w:rsid w:val="00770232"/>
    <w:rsid w:val="007F4166"/>
    <w:rsid w:val="007F6F32"/>
    <w:rsid w:val="00847516"/>
    <w:rsid w:val="0086669F"/>
    <w:rsid w:val="008742B0"/>
    <w:rsid w:val="009A27CB"/>
    <w:rsid w:val="00A3537F"/>
    <w:rsid w:val="00A7603C"/>
    <w:rsid w:val="00A77EDB"/>
    <w:rsid w:val="00A91E2D"/>
    <w:rsid w:val="00BF5CB9"/>
    <w:rsid w:val="00C37565"/>
    <w:rsid w:val="00D51980"/>
    <w:rsid w:val="00DE6DF2"/>
    <w:rsid w:val="00E110E5"/>
    <w:rsid w:val="00E977B8"/>
    <w:rsid w:val="00EA7A06"/>
    <w:rsid w:val="00EF07ED"/>
    <w:rsid w:val="00F20CB3"/>
    <w:rsid w:val="00F765DF"/>
    <w:rsid w:val="00F8471A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5CDB"/>
  <w15:docId w15:val="{D776FBA1-75C6-4965-804C-E7898B4F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341F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34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A341F"/>
    <w:pPr>
      <w:ind w:left="140" w:right="137" w:firstLine="540"/>
      <w:jc w:val="both"/>
    </w:pPr>
  </w:style>
  <w:style w:type="paragraph" w:styleId="a6">
    <w:name w:val="Normal (Web)"/>
    <w:basedOn w:val="a"/>
    <w:uiPriority w:val="99"/>
    <w:semiHidden/>
    <w:unhideWhenUsed/>
    <w:rsid w:val="006935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491E"/>
    <w:rPr>
      <w:b/>
      <w:bCs/>
    </w:rPr>
  </w:style>
  <w:style w:type="table" w:styleId="a8">
    <w:name w:val="Table Grid"/>
    <w:basedOn w:val="a1"/>
    <w:uiPriority w:val="59"/>
    <w:rsid w:val="0055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5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40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40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p.tatar.ru/tt/site/42217733-19/" TargetMode="External"/><Relationship Id="rId13" Type="http://schemas.openxmlformats.org/officeDocument/2006/relationships/hyperlink" Target="https://kitap.tatar.ru/ru/site/42318939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itap.tatar.ru/ru/site/42217725-16/" TargetMode="External"/><Relationship Id="rId12" Type="http://schemas.openxmlformats.org/officeDocument/2006/relationships/hyperlink" Target="https://kitap.tatar.ru/tt/site/42317932-1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itap.tatar.ru/en/site/42217962-3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tap.tatar.ru/ru/site/42217083-55/" TargetMode="External"/><Relationship Id="rId11" Type="http://schemas.openxmlformats.org/officeDocument/2006/relationships/hyperlink" Target="https://kitap.tatar.ru/ru/site/42217768-5/" TargetMode="External"/><Relationship Id="rId5" Type="http://schemas.openxmlformats.org/officeDocument/2006/relationships/hyperlink" Target="https://kitap.tatar.ru/ru/site/42217970-29/" TargetMode="External"/><Relationship Id="rId15" Type="http://schemas.openxmlformats.org/officeDocument/2006/relationships/hyperlink" Target="https://kitap.tatar.ru/ru/site/42217776a/" TargetMode="External"/><Relationship Id="rId10" Type="http://schemas.openxmlformats.org/officeDocument/2006/relationships/hyperlink" Target="https://kitap.tatar.ru/ru/site/42217954-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tap.tatar.ru/ru/site/42317975-6/" TargetMode="External"/><Relationship Id="rId14" Type="http://schemas.openxmlformats.org/officeDocument/2006/relationships/hyperlink" Target="https://kitap.tatar.ru/ru/site/42218039-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Нугаева Лилия Гумаровна</dc:creator>
  <cp:lastModifiedBy>Грязнова Екатерина Всеволодовна</cp:lastModifiedBy>
  <cp:revision>58</cp:revision>
  <cp:lastPrinted>2026-01-14T06:30:00Z</cp:lastPrinted>
  <dcterms:created xsi:type="dcterms:W3CDTF">2026-01-13T08:02:00Z</dcterms:created>
  <dcterms:modified xsi:type="dcterms:W3CDTF">2026-01-14T07:53:00Z</dcterms:modified>
</cp:coreProperties>
</file>