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вносится</w:t>
      </w:r>
    </w:p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551DF" w:rsidRPr="00AC0799" w:rsidRDefault="001551DF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7C31" w:rsidRPr="00BA7C31" w:rsidRDefault="00BA7C31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BA7C31" w:rsidRPr="00BA7C31" w:rsidRDefault="00BA7C31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072DD1" w:rsidRPr="00072DD1" w:rsidRDefault="00072DD1" w:rsidP="007C0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51DF" w:rsidRDefault="001551DF" w:rsidP="001551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5264D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>в стать</w:t>
      </w:r>
      <w:r w:rsidR="0065264D">
        <w:rPr>
          <w:rFonts w:ascii="Times New Roman" w:hAnsi="Times New Roman" w:cs="Times New Roman"/>
          <w:b/>
          <w:sz w:val="28"/>
          <w:szCs w:val="28"/>
        </w:rPr>
        <w:t xml:space="preserve">ю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BA7C31" w:rsidRPr="001551DF" w:rsidRDefault="001551DF" w:rsidP="001551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04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410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104">
        <w:rPr>
          <w:rFonts w:ascii="Times New Roman" w:hAnsi="Times New Roman" w:cs="Times New Roman"/>
          <w:b/>
          <w:sz w:val="28"/>
          <w:szCs w:val="28"/>
        </w:rPr>
        <w:t>«О культуре</w:t>
      </w:r>
      <w:r w:rsidR="00072DD1" w:rsidRPr="00072D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2DD1" w:rsidRDefault="00072DD1" w:rsidP="0007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06AC" w:rsidRPr="00AC0799" w:rsidRDefault="007D06AC" w:rsidP="0007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056" w:rsidRDefault="00BA7C31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7C31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C0056" w:rsidRPr="007C0056" w:rsidRDefault="007C005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6751" w:rsidRDefault="00A86751" w:rsidP="00EE3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86751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FF70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70E38">
        <w:rPr>
          <w:rFonts w:ascii="Times New Roman" w:hAnsi="Times New Roman"/>
          <w:sz w:val="28"/>
          <w:szCs w:val="28"/>
          <w:lang w:eastAsia="ru-RU"/>
        </w:rPr>
        <w:t xml:space="preserve">часть четвертую статьи 28 </w:t>
      </w:r>
      <w:r w:rsidRPr="00A86751">
        <w:rPr>
          <w:rFonts w:ascii="Times New Roman" w:hAnsi="Times New Roman"/>
          <w:sz w:val="28"/>
          <w:szCs w:val="28"/>
          <w:lang w:eastAsia="ru-RU"/>
        </w:rPr>
        <w:t>Закон</w:t>
      </w:r>
      <w:r w:rsidR="00A70E38">
        <w:rPr>
          <w:rFonts w:ascii="Times New Roman" w:hAnsi="Times New Roman"/>
          <w:sz w:val="28"/>
          <w:szCs w:val="28"/>
          <w:lang w:eastAsia="ru-RU"/>
        </w:rPr>
        <w:t>а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3 июля 1998 года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1705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86751">
        <w:rPr>
          <w:rFonts w:ascii="Times New Roman" w:hAnsi="Times New Roman"/>
          <w:sz w:val="28"/>
          <w:szCs w:val="28"/>
          <w:lang w:eastAsia="ru-RU"/>
        </w:rPr>
        <w:t>О культуре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(Ведомости Государственного Совета Татарстана, 1998,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7; 2000,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12 (11) (II часть); 2006,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12 (I часть); 2007,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11; 2009,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7 - 8 (I часть); 2011,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3; 2012,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3; 2013,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12 (I часть); 2014,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6 (II часть);</w:t>
      </w:r>
      <w:proofErr w:type="gramEnd"/>
      <w:r w:rsidRPr="00A86751">
        <w:rPr>
          <w:rFonts w:ascii="Times New Roman" w:hAnsi="Times New Roman"/>
          <w:sz w:val="28"/>
          <w:szCs w:val="28"/>
          <w:lang w:eastAsia="ru-RU"/>
        </w:rPr>
        <w:t xml:space="preserve"> 2015,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3,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12 (I часть); Собрание законодательства Республики Татарстан, 2018,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1 (часть I),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86751">
        <w:rPr>
          <w:rFonts w:ascii="Times New Roman" w:hAnsi="Times New Roman"/>
          <w:sz w:val="28"/>
          <w:szCs w:val="28"/>
          <w:lang w:eastAsia="ru-RU"/>
        </w:rPr>
        <w:t xml:space="preserve"> 54 (часть I), </w:t>
      </w:r>
      <w:r w:rsidRPr="00A539E1">
        <w:rPr>
          <w:rFonts w:ascii="Times New Roman" w:hAnsi="Times New Roman"/>
          <w:sz w:val="28"/>
          <w:szCs w:val="28"/>
          <w:lang w:eastAsia="ru-RU"/>
        </w:rPr>
        <w:t>№ 83 (часть I); 2019, №</w:t>
      </w:r>
      <w:r w:rsidR="007800E1" w:rsidRPr="00A539E1">
        <w:rPr>
          <w:rFonts w:ascii="Times New Roman" w:hAnsi="Times New Roman"/>
          <w:sz w:val="28"/>
          <w:szCs w:val="28"/>
          <w:lang w:eastAsia="ru-RU"/>
        </w:rPr>
        <w:t xml:space="preserve"> 40 (часть I);</w:t>
      </w:r>
      <w:r w:rsidR="007800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39E1">
        <w:rPr>
          <w:rFonts w:ascii="Times New Roman" w:hAnsi="Times New Roman"/>
          <w:sz w:val="28"/>
          <w:szCs w:val="28"/>
          <w:lang w:eastAsia="ru-RU"/>
        </w:rPr>
        <w:t>2021, №</w:t>
      </w:r>
      <w:r w:rsidR="00A539E1" w:rsidRPr="00A539E1">
        <w:rPr>
          <w:rFonts w:ascii="Times New Roman" w:hAnsi="Times New Roman"/>
          <w:sz w:val="28"/>
          <w:szCs w:val="28"/>
          <w:lang w:eastAsia="ru-RU"/>
        </w:rPr>
        <w:t xml:space="preserve"> 36 (</w:t>
      </w:r>
      <w:r w:rsidR="00A539E1">
        <w:rPr>
          <w:rFonts w:ascii="Times New Roman" w:hAnsi="Times New Roman"/>
          <w:sz w:val="28"/>
          <w:szCs w:val="28"/>
          <w:lang w:eastAsia="ru-RU"/>
        </w:rPr>
        <w:t>ч</w:t>
      </w:r>
      <w:r w:rsidR="00A539E1" w:rsidRPr="00A539E1">
        <w:rPr>
          <w:rFonts w:ascii="Times New Roman" w:hAnsi="Times New Roman"/>
          <w:sz w:val="28"/>
          <w:szCs w:val="28"/>
          <w:lang w:eastAsia="ru-RU"/>
        </w:rPr>
        <w:t>асть I))</w:t>
      </w:r>
      <w:r w:rsidR="00A70E38">
        <w:rPr>
          <w:rFonts w:ascii="Times New Roman" w:hAnsi="Times New Roman"/>
          <w:sz w:val="28"/>
          <w:szCs w:val="28"/>
          <w:lang w:eastAsia="ru-RU"/>
        </w:rPr>
        <w:t xml:space="preserve"> изменение, заменив слова «</w:t>
      </w:r>
      <w:r w:rsidR="005070D4" w:rsidRPr="005070D4">
        <w:rPr>
          <w:rFonts w:ascii="Times New Roman" w:hAnsi="Times New Roman"/>
          <w:sz w:val="28"/>
          <w:szCs w:val="28"/>
          <w:lang w:eastAsia="ru-RU"/>
        </w:rPr>
        <w:t>Пенсионный фонд Российской Федерации</w:t>
      </w:r>
      <w:r w:rsidR="005070D4">
        <w:rPr>
          <w:rFonts w:ascii="Times New Roman" w:hAnsi="Times New Roman"/>
          <w:sz w:val="28"/>
          <w:szCs w:val="28"/>
          <w:lang w:eastAsia="ru-RU"/>
        </w:rPr>
        <w:t>» словами «</w:t>
      </w:r>
      <w:r w:rsidR="005070D4" w:rsidRPr="005070D4">
        <w:rPr>
          <w:rFonts w:ascii="Times New Roman" w:hAnsi="Times New Roman"/>
          <w:sz w:val="28"/>
          <w:szCs w:val="28"/>
          <w:lang w:eastAsia="ru-RU"/>
        </w:rPr>
        <w:t>Фонд пенсионного и социального страхования Российской Федерации</w:t>
      </w:r>
      <w:r w:rsidR="005070D4">
        <w:rPr>
          <w:rFonts w:ascii="Times New Roman" w:hAnsi="Times New Roman"/>
          <w:sz w:val="28"/>
          <w:szCs w:val="28"/>
          <w:lang w:eastAsia="ru-RU"/>
        </w:rPr>
        <w:t>».</w:t>
      </w:r>
    </w:p>
    <w:p w:rsidR="005070D4" w:rsidRDefault="005070D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056" w:rsidRPr="009068FF" w:rsidRDefault="00DF704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8F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070D4" w:rsidRDefault="005070D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056" w:rsidRPr="009068FF" w:rsidRDefault="005070D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2023 года.</w:t>
      </w:r>
      <w:bookmarkStart w:id="0" w:name="_GoBack"/>
      <w:bookmarkEnd w:id="0"/>
    </w:p>
    <w:p w:rsidR="005070D4" w:rsidRDefault="005070D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0D4" w:rsidRDefault="005070D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0D4" w:rsidRDefault="005070D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A46" w:rsidRDefault="00F75A4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0C48">
        <w:rPr>
          <w:rFonts w:ascii="Times New Roman" w:hAnsi="Times New Roman" w:cs="Times New Roman"/>
          <w:sz w:val="28"/>
          <w:szCs w:val="28"/>
        </w:rPr>
        <w:t>резидент</w:t>
      </w:r>
    </w:p>
    <w:p w:rsidR="00EE3088" w:rsidRPr="00F75A46" w:rsidRDefault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EE3088" w:rsidRPr="00F75A46" w:rsidSect="0065264D">
      <w:headerReference w:type="default" r:id="rId9"/>
      <w:pgSz w:w="11906" w:h="16838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1B" w:rsidRDefault="00E1451B" w:rsidP="00072DD1">
      <w:pPr>
        <w:spacing w:after="0" w:line="240" w:lineRule="auto"/>
      </w:pPr>
      <w:r>
        <w:separator/>
      </w:r>
    </w:p>
  </w:endnote>
  <w:endnote w:type="continuationSeparator" w:id="0">
    <w:p w:rsidR="00E1451B" w:rsidRDefault="00E1451B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1B" w:rsidRDefault="00E1451B" w:rsidP="00072DD1">
      <w:pPr>
        <w:spacing w:after="0" w:line="240" w:lineRule="auto"/>
      </w:pPr>
      <w:r>
        <w:separator/>
      </w:r>
    </w:p>
  </w:footnote>
  <w:footnote w:type="continuationSeparator" w:id="0">
    <w:p w:rsidR="00E1451B" w:rsidRDefault="00E1451B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092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20D6" w:rsidRPr="00F24A77" w:rsidRDefault="002620D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4A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4A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4A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70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4A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20D6" w:rsidRDefault="002620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6005A"/>
    <w:multiLevelType w:val="hybridMultilevel"/>
    <w:tmpl w:val="BD829F38"/>
    <w:lvl w:ilvl="0" w:tplc="982EAD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31"/>
    <w:rsid w:val="00072DD1"/>
    <w:rsid w:val="000B325F"/>
    <w:rsid w:val="000B6F11"/>
    <w:rsid w:val="000C6F28"/>
    <w:rsid w:val="001551DF"/>
    <w:rsid w:val="00216106"/>
    <w:rsid w:val="002620D6"/>
    <w:rsid w:val="002639E1"/>
    <w:rsid w:val="00293273"/>
    <w:rsid w:val="002D3E4B"/>
    <w:rsid w:val="002D7B21"/>
    <w:rsid w:val="00310C22"/>
    <w:rsid w:val="003451C7"/>
    <w:rsid w:val="005070D4"/>
    <w:rsid w:val="00517734"/>
    <w:rsid w:val="00554FA1"/>
    <w:rsid w:val="005B670E"/>
    <w:rsid w:val="005E1430"/>
    <w:rsid w:val="0065264D"/>
    <w:rsid w:val="006B788C"/>
    <w:rsid w:val="006D71DB"/>
    <w:rsid w:val="007649E8"/>
    <w:rsid w:val="007800E1"/>
    <w:rsid w:val="007C0056"/>
    <w:rsid w:val="007D06AC"/>
    <w:rsid w:val="007D3230"/>
    <w:rsid w:val="00856A62"/>
    <w:rsid w:val="008A32B2"/>
    <w:rsid w:val="008A5498"/>
    <w:rsid w:val="008E3145"/>
    <w:rsid w:val="009068FF"/>
    <w:rsid w:val="00957917"/>
    <w:rsid w:val="0096159D"/>
    <w:rsid w:val="00966AE0"/>
    <w:rsid w:val="0097126E"/>
    <w:rsid w:val="009D3E29"/>
    <w:rsid w:val="009F2508"/>
    <w:rsid w:val="00A539E1"/>
    <w:rsid w:val="00A557A0"/>
    <w:rsid w:val="00A70E38"/>
    <w:rsid w:val="00A86751"/>
    <w:rsid w:val="00A87F66"/>
    <w:rsid w:val="00A95D50"/>
    <w:rsid w:val="00AA1D0E"/>
    <w:rsid w:val="00AA7721"/>
    <w:rsid w:val="00AB1B53"/>
    <w:rsid w:val="00AC0799"/>
    <w:rsid w:val="00BA6E0A"/>
    <w:rsid w:val="00BA7C31"/>
    <w:rsid w:val="00BB14F2"/>
    <w:rsid w:val="00C04AD8"/>
    <w:rsid w:val="00C269AD"/>
    <w:rsid w:val="00C317E9"/>
    <w:rsid w:val="00C86793"/>
    <w:rsid w:val="00D0701C"/>
    <w:rsid w:val="00D4509E"/>
    <w:rsid w:val="00DA502A"/>
    <w:rsid w:val="00DF1BBD"/>
    <w:rsid w:val="00DF3DB0"/>
    <w:rsid w:val="00DF7044"/>
    <w:rsid w:val="00E04DA3"/>
    <w:rsid w:val="00E1451B"/>
    <w:rsid w:val="00E339BF"/>
    <w:rsid w:val="00EB4092"/>
    <w:rsid w:val="00ED6CD1"/>
    <w:rsid w:val="00EE3088"/>
    <w:rsid w:val="00F24A77"/>
    <w:rsid w:val="00F33779"/>
    <w:rsid w:val="00F4679B"/>
    <w:rsid w:val="00F672F9"/>
    <w:rsid w:val="00F75A46"/>
    <w:rsid w:val="00FA7964"/>
    <w:rsid w:val="00FD3586"/>
    <w:rsid w:val="00FD70B5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character" w:styleId="a8">
    <w:name w:val="annotation reference"/>
    <w:uiPriority w:val="99"/>
    <w:semiHidden/>
    <w:unhideWhenUsed/>
    <w:rsid w:val="00EE3088"/>
    <w:rPr>
      <w:sz w:val="16"/>
      <w:szCs w:val="16"/>
    </w:rPr>
  </w:style>
  <w:style w:type="paragraph" w:styleId="a9">
    <w:name w:val="List Paragraph"/>
    <w:basedOn w:val="a"/>
    <w:uiPriority w:val="34"/>
    <w:qFormat/>
    <w:rsid w:val="00C04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character" w:styleId="a8">
    <w:name w:val="annotation reference"/>
    <w:uiPriority w:val="99"/>
    <w:semiHidden/>
    <w:unhideWhenUsed/>
    <w:rsid w:val="00EE3088"/>
    <w:rPr>
      <w:sz w:val="16"/>
      <w:szCs w:val="16"/>
    </w:rPr>
  </w:style>
  <w:style w:type="paragraph" w:styleId="a9">
    <w:name w:val="List Paragraph"/>
    <w:basedOn w:val="a"/>
    <w:uiPriority w:val="34"/>
    <w:qFormat/>
    <w:rsid w:val="00C0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5E4A-6A03-45A7-804A-F3127972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Фасхиева Диана Наиловна</cp:lastModifiedBy>
  <cp:revision>11</cp:revision>
  <dcterms:created xsi:type="dcterms:W3CDTF">2021-04-06T08:55:00Z</dcterms:created>
  <dcterms:modified xsi:type="dcterms:W3CDTF">2022-10-13T11:26:00Z</dcterms:modified>
</cp:coreProperties>
</file>