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EE" w:rsidRDefault="007343EE" w:rsidP="007343EE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343EE" w:rsidRDefault="007343EE" w:rsidP="007343EE">
      <w:pPr>
        <w:ind w:left="-567"/>
      </w:pPr>
    </w:p>
    <w:tbl>
      <w:tblPr>
        <w:tblW w:w="1018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140"/>
        <w:gridCol w:w="1932"/>
        <w:gridCol w:w="4110"/>
      </w:tblGrid>
      <w:tr w:rsidR="007343EE" w:rsidRPr="00A9414C" w:rsidTr="00E43E10"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343EE" w:rsidRPr="00A9414C" w:rsidRDefault="007343EE" w:rsidP="007343EE">
            <w:pPr>
              <w:shd w:val="clear" w:color="auto" w:fill="FFFFFF"/>
              <w:ind w:left="-567"/>
              <w:jc w:val="center"/>
              <w:outlineLvl w:val="0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</w:p>
          <w:p w:rsidR="007343EE" w:rsidRPr="00A9414C" w:rsidRDefault="007343EE" w:rsidP="007343EE">
            <w:pPr>
              <w:shd w:val="clear" w:color="auto" w:fill="FFFFFF"/>
              <w:ind w:left="-567"/>
              <w:jc w:val="center"/>
              <w:outlineLvl w:val="0"/>
              <w:rPr>
                <w:rFonts w:eastAsia="Batang"/>
                <w:b/>
                <w:bCs/>
                <w:w w:val="90"/>
                <w:sz w:val="28"/>
                <w:szCs w:val="28"/>
              </w:rPr>
            </w:pPr>
            <w:r w:rsidRPr="00A9414C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КАБИНЕТ МИНИСТРОВ</w:t>
            </w:r>
          </w:p>
          <w:p w:rsidR="007343EE" w:rsidRPr="00A9414C" w:rsidRDefault="007343EE" w:rsidP="007343EE">
            <w:pPr>
              <w:shd w:val="clear" w:color="auto" w:fill="FFFFFF"/>
              <w:ind w:left="-567"/>
              <w:jc w:val="center"/>
              <w:rPr>
                <w:rFonts w:eastAsia="Batang"/>
                <w:sz w:val="28"/>
                <w:szCs w:val="28"/>
              </w:rPr>
            </w:pPr>
            <w:r w:rsidRPr="00A9414C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РЕСПУБЛИКИ ТАТАРСТАН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sz w:val="28"/>
                <w:szCs w:val="28"/>
                <w:lang w:val="tt-RU"/>
              </w:rPr>
            </w:pPr>
            <w:r>
              <w:rPr>
                <w:rFonts w:eastAsia="Batang"/>
                <w:noProof/>
                <w:sz w:val="28"/>
                <w:szCs w:val="28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343EE" w:rsidRPr="00A9414C" w:rsidRDefault="007343EE" w:rsidP="007343EE">
            <w:pPr>
              <w:shd w:val="clear" w:color="auto" w:fill="FFFFFF"/>
              <w:ind w:left="-567"/>
              <w:jc w:val="center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</w:p>
          <w:p w:rsidR="007343EE" w:rsidRPr="00A9414C" w:rsidRDefault="00B14866" w:rsidP="007343EE">
            <w:pPr>
              <w:shd w:val="clear" w:color="auto" w:fill="FFFFFF"/>
              <w:ind w:left="-567"/>
              <w:jc w:val="center"/>
              <w:rPr>
                <w:rFonts w:eastAsia="Batang"/>
                <w:b/>
                <w:bCs/>
                <w:w w:val="90"/>
                <w:sz w:val="28"/>
                <w:szCs w:val="28"/>
              </w:rPr>
            </w:pPr>
            <w:r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 xml:space="preserve">   Т</w:t>
            </w:r>
            <w:r w:rsidR="007343EE" w:rsidRPr="00A9414C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АТАРСТАН РЕСПУБЛИКАСЫ</w:t>
            </w:r>
          </w:p>
          <w:p w:rsidR="007343EE" w:rsidRPr="00A9414C" w:rsidRDefault="007343EE" w:rsidP="007343EE">
            <w:pPr>
              <w:shd w:val="clear" w:color="auto" w:fill="FFFFFF"/>
              <w:ind w:left="-567"/>
              <w:jc w:val="center"/>
              <w:outlineLvl w:val="0"/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</w:pPr>
            <w:r w:rsidRPr="00A9414C">
              <w:rPr>
                <w:rFonts w:eastAsia="Batang"/>
                <w:b/>
                <w:bCs/>
                <w:color w:val="000000"/>
                <w:w w:val="90"/>
                <w:sz w:val="28"/>
                <w:szCs w:val="28"/>
              </w:rPr>
              <w:t>МИНИСТРЛАР КАБИНЕТЫ</w:t>
            </w:r>
          </w:p>
          <w:p w:rsidR="007343EE" w:rsidRPr="00A9414C" w:rsidRDefault="007343EE" w:rsidP="007343EE">
            <w:pPr>
              <w:shd w:val="clear" w:color="auto" w:fill="FFFFFF"/>
              <w:ind w:left="-567"/>
              <w:jc w:val="center"/>
              <w:outlineLvl w:val="0"/>
              <w:rPr>
                <w:rFonts w:eastAsia="Batang"/>
                <w:sz w:val="28"/>
                <w:szCs w:val="28"/>
              </w:rPr>
            </w:pPr>
          </w:p>
        </w:tc>
      </w:tr>
      <w:tr w:rsidR="007343EE" w:rsidRPr="00A9414C" w:rsidTr="00E43E10">
        <w:tc>
          <w:tcPr>
            <w:tcW w:w="414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343EE" w:rsidRPr="00A9414C" w:rsidRDefault="007F2678" w:rsidP="007343EE">
            <w:pPr>
              <w:shd w:val="clear" w:color="auto" w:fill="FFFFFF"/>
              <w:ind w:left="-567"/>
              <w:jc w:val="center"/>
              <w:rPr>
                <w:rFonts w:eastAsia="Batang"/>
                <w:color w:val="000000"/>
                <w:spacing w:val="-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36195</wp:posOffset>
                      </wp:positionV>
                      <wp:extent cx="6120130" cy="0"/>
                      <wp:effectExtent l="13970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2.85pt" to="476.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/2EgIAACkEAAAOAAAAZHJzL2Uyb0RvYy54bWysU02P2yAQvVfqf0DcE3+s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" strokeweight="1pt"/>
                  </w:pict>
                </mc:Fallback>
              </mc:AlternateConten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343EE" w:rsidRPr="00A9414C" w:rsidRDefault="007343EE" w:rsidP="007343EE">
            <w:pPr>
              <w:shd w:val="clear" w:color="auto" w:fill="FFFFFF"/>
              <w:ind w:left="-567"/>
              <w:jc w:val="center"/>
              <w:rPr>
                <w:rFonts w:eastAsia="Batang"/>
                <w:caps/>
                <w:color w:val="000000"/>
                <w:spacing w:val="5"/>
                <w:sz w:val="28"/>
                <w:szCs w:val="28"/>
              </w:rPr>
            </w:pPr>
          </w:p>
        </w:tc>
      </w:tr>
      <w:tr w:rsidR="007343EE" w:rsidRPr="00A9414C" w:rsidTr="00E43E10">
        <w:tc>
          <w:tcPr>
            <w:tcW w:w="4140" w:type="dxa"/>
          </w:tcPr>
          <w:p w:rsidR="007343EE" w:rsidRPr="00A9414C" w:rsidRDefault="007343EE" w:rsidP="007343EE">
            <w:pPr>
              <w:shd w:val="clear" w:color="auto" w:fill="FFFFFF"/>
              <w:spacing w:before="22"/>
              <w:ind w:left="-567"/>
              <w:jc w:val="center"/>
              <w:outlineLvl w:val="0"/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 w:rsidRPr="00A9414C">
              <w:rPr>
                <w:rFonts w:eastAsia="Batang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1932" w:type="dxa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7343EE" w:rsidRPr="00A9414C" w:rsidRDefault="007343EE" w:rsidP="007343EE">
            <w:pPr>
              <w:shd w:val="clear" w:color="auto" w:fill="FFFFFF"/>
              <w:spacing w:before="22"/>
              <w:ind w:left="-567"/>
              <w:jc w:val="center"/>
              <w:outlineLvl w:val="0"/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 w:rsidRPr="00A9414C">
              <w:rPr>
                <w:rFonts w:eastAsia="Batang"/>
                <w:b/>
                <w:bCs/>
                <w:color w:val="000000"/>
                <w:sz w:val="28"/>
                <w:szCs w:val="28"/>
              </w:rPr>
              <w:t>КАРАР</w:t>
            </w:r>
          </w:p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  <w:tr w:rsidR="007343EE" w:rsidRPr="00A9414C" w:rsidTr="00E43E10">
        <w:tc>
          <w:tcPr>
            <w:tcW w:w="4140" w:type="dxa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  <w:r w:rsidRPr="00A9414C">
              <w:rPr>
                <w:rFonts w:eastAsia="Batang"/>
                <w:color w:val="000000"/>
                <w:spacing w:val="-13"/>
                <w:sz w:val="28"/>
                <w:szCs w:val="28"/>
              </w:rPr>
              <w:t>.    .20</w:t>
            </w:r>
            <w:r w:rsidR="00BD285E">
              <w:rPr>
                <w:rFonts w:eastAsia="Batang"/>
                <w:color w:val="000000"/>
                <w:spacing w:val="-13"/>
                <w:sz w:val="28"/>
                <w:szCs w:val="28"/>
              </w:rPr>
              <w:t>11</w:t>
            </w:r>
          </w:p>
        </w:tc>
        <w:tc>
          <w:tcPr>
            <w:tcW w:w="1932" w:type="dxa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  <w:r w:rsidRPr="00A9414C">
              <w:rPr>
                <w:rFonts w:eastAsia="Batang"/>
                <w:sz w:val="28"/>
                <w:szCs w:val="28"/>
              </w:rPr>
              <w:t xml:space="preserve">№ </w:t>
            </w:r>
          </w:p>
        </w:tc>
      </w:tr>
      <w:tr w:rsidR="007343EE" w:rsidRPr="00A9414C" w:rsidTr="00E43E10">
        <w:tc>
          <w:tcPr>
            <w:tcW w:w="4140" w:type="dxa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</w:rPr>
            </w:pPr>
          </w:p>
        </w:tc>
        <w:tc>
          <w:tcPr>
            <w:tcW w:w="1932" w:type="dxa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</w:rPr>
            </w:pPr>
            <w:r w:rsidRPr="00A9414C">
              <w:rPr>
                <w:rFonts w:eastAsia="Batang"/>
                <w:color w:val="000000"/>
              </w:rPr>
              <w:t>г. Казань</w:t>
            </w:r>
          </w:p>
        </w:tc>
        <w:tc>
          <w:tcPr>
            <w:tcW w:w="4110" w:type="dxa"/>
          </w:tcPr>
          <w:p w:rsidR="007343EE" w:rsidRPr="00A9414C" w:rsidRDefault="007343EE" w:rsidP="007343EE">
            <w:pPr>
              <w:tabs>
                <w:tab w:val="left" w:leader="underscore" w:pos="2563"/>
              </w:tabs>
              <w:ind w:left="-567"/>
              <w:jc w:val="center"/>
              <w:rPr>
                <w:rFonts w:eastAsia="Batang"/>
                <w:color w:val="000000"/>
                <w:spacing w:val="-13"/>
              </w:rPr>
            </w:pPr>
          </w:p>
        </w:tc>
      </w:tr>
    </w:tbl>
    <w:p w:rsidR="007343EE" w:rsidRDefault="007343EE" w:rsidP="007343EE">
      <w:pPr>
        <w:shd w:val="clear" w:color="auto" w:fill="FFFFFF"/>
        <w:spacing w:line="326" w:lineRule="exact"/>
        <w:ind w:left="-567"/>
      </w:pPr>
    </w:p>
    <w:p w:rsidR="007343EE" w:rsidRDefault="007343EE" w:rsidP="007343EE">
      <w:pPr>
        <w:shd w:val="clear" w:color="auto" w:fill="FFFFFF"/>
        <w:spacing w:line="326" w:lineRule="exact"/>
        <w:ind w:left="-567"/>
      </w:pPr>
    </w:p>
    <w:p w:rsidR="00B14866" w:rsidRDefault="007343EE" w:rsidP="00B14866">
      <w:pPr>
        <w:tabs>
          <w:tab w:val="left" w:pos="5400"/>
        </w:tabs>
        <w:autoSpaceDE w:val="0"/>
        <w:autoSpaceDN w:val="0"/>
        <w:adjustRightInd w:val="0"/>
        <w:ind w:right="538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</w:t>
      </w:r>
      <w:r w:rsidR="00F378B4">
        <w:rPr>
          <w:sz w:val="22"/>
          <w:szCs w:val="22"/>
        </w:rPr>
        <w:t xml:space="preserve">признании утратившим силу </w:t>
      </w:r>
      <w:r w:rsidR="00B14866">
        <w:rPr>
          <w:sz w:val="22"/>
          <w:szCs w:val="22"/>
        </w:rPr>
        <w:t xml:space="preserve"> </w:t>
      </w:r>
      <w:r w:rsidR="00F378B4">
        <w:rPr>
          <w:sz w:val="22"/>
          <w:szCs w:val="22"/>
        </w:rPr>
        <w:t xml:space="preserve">постановления Кабинета Министров Республики Татарстан </w:t>
      </w:r>
      <w:r w:rsidR="007A7D83">
        <w:rPr>
          <w:sz w:val="22"/>
          <w:szCs w:val="22"/>
        </w:rPr>
        <w:t xml:space="preserve">от 15.09.1994 </w:t>
      </w:r>
      <w:r w:rsidR="008615B0">
        <w:rPr>
          <w:sz w:val="22"/>
          <w:szCs w:val="22"/>
        </w:rPr>
        <w:t xml:space="preserve">                </w:t>
      </w:r>
      <w:bookmarkStart w:id="0" w:name="_GoBack"/>
      <w:bookmarkEnd w:id="0"/>
      <w:r w:rsidR="007A7D83">
        <w:rPr>
          <w:sz w:val="22"/>
          <w:szCs w:val="22"/>
        </w:rPr>
        <w:t>№</w:t>
      </w:r>
      <w:r w:rsidR="00BD285E">
        <w:rPr>
          <w:sz w:val="22"/>
          <w:szCs w:val="22"/>
        </w:rPr>
        <w:t xml:space="preserve"> </w:t>
      </w:r>
      <w:r w:rsidR="007A7D83">
        <w:rPr>
          <w:sz w:val="22"/>
          <w:szCs w:val="22"/>
        </w:rPr>
        <w:t>454 «Об утверждении Положения о порядке и условиях приватизации жилых помещений (домов), жилых помещений в домах, являющихся объектами культурного наследия, и Перечня жилых домов (помещений), являющихся объектами культурного наследия»</w:t>
      </w:r>
    </w:p>
    <w:p w:rsidR="007343EE" w:rsidRDefault="007343EE" w:rsidP="007343EE">
      <w:pPr>
        <w:ind w:left="-567"/>
        <w:jc w:val="both"/>
        <w:rPr>
          <w:sz w:val="28"/>
          <w:szCs w:val="28"/>
        </w:rPr>
      </w:pPr>
    </w:p>
    <w:p w:rsidR="007343EE" w:rsidRDefault="007343EE" w:rsidP="007343EE">
      <w:pPr>
        <w:ind w:left="-567"/>
        <w:jc w:val="both"/>
        <w:rPr>
          <w:sz w:val="28"/>
          <w:szCs w:val="28"/>
        </w:rPr>
      </w:pPr>
    </w:p>
    <w:p w:rsidR="007343EE" w:rsidRDefault="007343EE" w:rsidP="007343EE">
      <w:pPr>
        <w:autoSpaceDE w:val="0"/>
        <w:autoSpaceDN w:val="0"/>
        <w:adjustRightInd w:val="0"/>
        <w:ind w:left="-567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7343EE" w:rsidRPr="00BD285E" w:rsidRDefault="007A7D83" w:rsidP="007343EE">
      <w:pPr>
        <w:ind w:left="-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Кабинета Министров Республики Татарстан от </w:t>
      </w:r>
      <w:r w:rsidR="00BD285E">
        <w:rPr>
          <w:sz w:val="28"/>
          <w:szCs w:val="28"/>
        </w:rPr>
        <w:t>15.09.1994 № 454 «</w:t>
      </w:r>
      <w:r w:rsidR="00BD285E" w:rsidRPr="00BD285E">
        <w:rPr>
          <w:sz w:val="28"/>
          <w:szCs w:val="28"/>
        </w:rPr>
        <w:t>Об утверждении Положения о порядке и условиях приватизации жилых помещений (домов), жилых помещений в домах, являющихся объектами культурного наследия, и Перечня жилых домов (помещений), являющихся объектами культурного наследия»</w:t>
      </w:r>
      <w:r w:rsidR="00BD285E">
        <w:rPr>
          <w:sz w:val="28"/>
          <w:szCs w:val="28"/>
        </w:rPr>
        <w:t>.</w:t>
      </w:r>
      <w:r w:rsidRPr="00BD285E">
        <w:rPr>
          <w:sz w:val="28"/>
          <w:szCs w:val="28"/>
        </w:rPr>
        <w:t xml:space="preserve"> </w:t>
      </w:r>
    </w:p>
    <w:p w:rsidR="004216DF" w:rsidRDefault="004216DF" w:rsidP="007343EE">
      <w:pPr>
        <w:autoSpaceDE w:val="0"/>
        <w:autoSpaceDN w:val="0"/>
        <w:adjustRightInd w:val="0"/>
        <w:ind w:left="-567" w:right="76"/>
        <w:jc w:val="both"/>
        <w:rPr>
          <w:sz w:val="28"/>
          <w:szCs w:val="28"/>
        </w:rPr>
      </w:pPr>
    </w:p>
    <w:p w:rsidR="004216DF" w:rsidRDefault="004216DF" w:rsidP="007343EE">
      <w:pPr>
        <w:autoSpaceDE w:val="0"/>
        <w:autoSpaceDN w:val="0"/>
        <w:adjustRightInd w:val="0"/>
        <w:ind w:left="-567" w:right="76"/>
        <w:jc w:val="both"/>
        <w:rPr>
          <w:b/>
          <w:sz w:val="28"/>
          <w:szCs w:val="28"/>
        </w:rPr>
      </w:pPr>
    </w:p>
    <w:p w:rsidR="007343EE" w:rsidRPr="001C4C74" w:rsidRDefault="007343EE" w:rsidP="007343EE">
      <w:pPr>
        <w:autoSpaceDE w:val="0"/>
        <w:autoSpaceDN w:val="0"/>
        <w:adjustRightInd w:val="0"/>
        <w:ind w:left="-567" w:right="76"/>
        <w:jc w:val="both"/>
        <w:rPr>
          <w:b/>
          <w:sz w:val="28"/>
          <w:szCs w:val="28"/>
        </w:rPr>
      </w:pPr>
      <w:r w:rsidRPr="001C4C74">
        <w:rPr>
          <w:b/>
          <w:sz w:val="28"/>
          <w:szCs w:val="28"/>
        </w:rPr>
        <w:t>Премьер-министр</w:t>
      </w:r>
    </w:p>
    <w:p w:rsidR="004D3A6C" w:rsidRPr="007343EE" w:rsidRDefault="007343EE" w:rsidP="007343EE">
      <w:pPr>
        <w:ind w:left="-567"/>
        <w:rPr>
          <w:b/>
          <w:sz w:val="28"/>
          <w:szCs w:val="28"/>
        </w:rPr>
      </w:pPr>
      <w:r w:rsidRPr="001C4C74">
        <w:rPr>
          <w:b/>
          <w:sz w:val="28"/>
          <w:szCs w:val="28"/>
        </w:rPr>
        <w:t xml:space="preserve">Республики Татарстан                                                            </w:t>
      </w:r>
      <w:r>
        <w:rPr>
          <w:b/>
          <w:sz w:val="28"/>
          <w:szCs w:val="28"/>
        </w:rPr>
        <w:t xml:space="preserve">              И.Ш.Халиков</w:t>
      </w:r>
    </w:p>
    <w:sectPr w:rsidR="004D3A6C" w:rsidRPr="007343EE" w:rsidSect="004216D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EE"/>
    <w:rsid w:val="000A14B0"/>
    <w:rsid w:val="004216DF"/>
    <w:rsid w:val="004D3A6C"/>
    <w:rsid w:val="007343EE"/>
    <w:rsid w:val="00794BB8"/>
    <w:rsid w:val="007A7D83"/>
    <w:rsid w:val="007F2678"/>
    <w:rsid w:val="008615B0"/>
    <w:rsid w:val="00862541"/>
    <w:rsid w:val="00B14866"/>
    <w:rsid w:val="00BD285E"/>
    <w:rsid w:val="00EB0BEF"/>
    <w:rsid w:val="00F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3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yagabova</dc:creator>
  <cp:lastModifiedBy>Юлия Ильдаровна Адгамова</cp:lastModifiedBy>
  <cp:revision>4</cp:revision>
  <cp:lastPrinted>2010-09-21T11:45:00Z</cp:lastPrinted>
  <dcterms:created xsi:type="dcterms:W3CDTF">2011-09-26T07:19:00Z</dcterms:created>
  <dcterms:modified xsi:type="dcterms:W3CDTF">2011-09-26T07:30:00Z</dcterms:modified>
</cp:coreProperties>
</file>