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DE" w:rsidRDefault="005317DE" w:rsidP="00DC7C61">
      <w:pPr>
        <w:pStyle w:val="ConsPlusTitle"/>
        <w:ind w:right="-1"/>
        <w:jc w:val="both"/>
        <w:rPr>
          <w:rFonts w:ascii="Times New Roman" w:hAnsi="Times New Roman" w:cs="Times New Roman"/>
          <w:sz w:val="28"/>
          <w:szCs w:val="24"/>
        </w:rPr>
      </w:pPr>
      <w:r w:rsidRPr="005317DE">
        <w:rPr>
          <w:rFonts w:ascii="Times New Roman" w:hAnsi="Times New Roman" w:cs="Times New Roman"/>
          <w:sz w:val="28"/>
          <w:szCs w:val="24"/>
        </w:rPr>
        <w:t>Министерство культуры Республики  Татарстан объявляет прием заявок на реализацию творческих проектов в области кинематографии</w:t>
      </w:r>
    </w:p>
    <w:p w:rsidR="003C6652" w:rsidRDefault="003C6652" w:rsidP="00DC7C61">
      <w:pPr>
        <w:pStyle w:val="ConsPlusTitle"/>
        <w:ind w:right="-1"/>
        <w:jc w:val="both"/>
        <w:rPr>
          <w:rFonts w:ascii="Times New Roman" w:hAnsi="Times New Roman" w:cs="Times New Roman"/>
          <w:sz w:val="28"/>
          <w:szCs w:val="24"/>
        </w:rPr>
      </w:pPr>
    </w:p>
    <w:p w:rsidR="003C6652" w:rsidRDefault="005317DE" w:rsidP="00DC7C61">
      <w:pPr>
        <w:pStyle w:val="ConsPlusTitle"/>
        <w:ind w:right="-1" w:firstLine="709"/>
        <w:jc w:val="both"/>
        <w:rPr>
          <w:rFonts w:ascii="Times New Roman" w:hAnsi="Times New Roman" w:cs="Times New Roman"/>
          <w:b w:val="0"/>
          <w:sz w:val="28"/>
          <w:szCs w:val="24"/>
        </w:rPr>
      </w:pPr>
      <w:r w:rsidRPr="005317DE">
        <w:rPr>
          <w:rFonts w:ascii="Times New Roman" w:hAnsi="Times New Roman" w:cs="Times New Roman"/>
          <w:b w:val="0"/>
          <w:sz w:val="28"/>
          <w:szCs w:val="24"/>
        </w:rPr>
        <w:t>Общая сумма субсидий на кинопроизводство 2016 года – 8 млн</w:t>
      </w:r>
      <w:r w:rsidR="003C6652">
        <w:rPr>
          <w:rFonts w:ascii="Times New Roman" w:hAnsi="Times New Roman" w:cs="Times New Roman"/>
          <w:b w:val="0"/>
          <w:sz w:val="28"/>
          <w:szCs w:val="24"/>
        </w:rPr>
        <w:t>.</w:t>
      </w:r>
      <w:r w:rsidRPr="005317DE">
        <w:rPr>
          <w:rFonts w:ascii="Times New Roman" w:hAnsi="Times New Roman" w:cs="Times New Roman"/>
          <w:b w:val="0"/>
          <w:sz w:val="28"/>
          <w:szCs w:val="24"/>
        </w:rPr>
        <w:t xml:space="preserve"> 200 тыс.рублей</w:t>
      </w:r>
      <w:r>
        <w:rPr>
          <w:rFonts w:ascii="Times New Roman" w:hAnsi="Times New Roman" w:cs="Times New Roman"/>
          <w:b w:val="0"/>
          <w:sz w:val="28"/>
          <w:szCs w:val="24"/>
        </w:rPr>
        <w:t>.</w:t>
      </w:r>
    </w:p>
    <w:p w:rsidR="003C6652" w:rsidRDefault="00D17C8B" w:rsidP="00DC7C61">
      <w:pPr>
        <w:spacing w:after="0" w:line="240" w:lineRule="auto"/>
        <w:ind w:right="-1" w:firstLine="708"/>
        <w:jc w:val="both"/>
        <w:rPr>
          <w:rFonts w:ascii="Times New Roman" w:eastAsia="Times New Roman" w:hAnsi="Times New Roman" w:cs="Times New Roman"/>
          <w:sz w:val="28"/>
          <w:szCs w:val="24"/>
          <w:lang w:eastAsia="ru-RU"/>
        </w:rPr>
      </w:pPr>
      <w:r w:rsidRPr="00DA6454">
        <w:rPr>
          <w:rFonts w:ascii="Times New Roman" w:hAnsi="Times New Roman" w:cs="Times New Roman"/>
          <w:sz w:val="28"/>
          <w:szCs w:val="24"/>
        </w:rPr>
        <w:t>Министерств</w:t>
      </w:r>
      <w:r w:rsidR="00B776FD" w:rsidRPr="00DA6454">
        <w:rPr>
          <w:rFonts w:ascii="Times New Roman" w:hAnsi="Times New Roman" w:cs="Times New Roman"/>
          <w:sz w:val="28"/>
          <w:szCs w:val="24"/>
        </w:rPr>
        <w:t>о</w:t>
      </w:r>
      <w:r w:rsidRPr="00DA6454">
        <w:rPr>
          <w:rFonts w:ascii="Times New Roman" w:hAnsi="Times New Roman" w:cs="Times New Roman"/>
          <w:sz w:val="28"/>
          <w:szCs w:val="24"/>
        </w:rPr>
        <w:t xml:space="preserve"> культуры Респу</w:t>
      </w:r>
      <w:r w:rsidR="00056B67">
        <w:rPr>
          <w:rFonts w:ascii="Times New Roman" w:hAnsi="Times New Roman" w:cs="Times New Roman"/>
          <w:sz w:val="28"/>
          <w:szCs w:val="24"/>
        </w:rPr>
        <w:t>блики</w:t>
      </w:r>
      <w:r w:rsidR="0089092E" w:rsidRPr="00DA6454">
        <w:rPr>
          <w:rFonts w:ascii="Times New Roman" w:hAnsi="Times New Roman" w:cs="Times New Roman"/>
          <w:sz w:val="28"/>
          <w:szCs w:val="24"/>
        </w:rPr>
        <w:t xml:space="preserve"> </w:t>
      </w:r>
      <w:r w:rsidR="009B73B2" w:rsidRPr="00DA6454">
        <w:rPr>
          <w:rFonts w:ascii="Times New Roman" w:hAnsi="Times New Roman" w:cs="Times New Roman"/>
          <w:sz w:val="28"/>
          <w:szCs w:val="24"/>
        </w:rPr>
        <w:t xml:space="preserve">Татарстан </w:t>
      </w:r>
      <w:r w:rsidR="00580F43" w:rsidRPr="0015054A">
        <w:rPr>
          <w:rFonts w:ascii="Times New Roman" w:hAnsi="Times New Roman" w:cs="Times New Roman"/>
          <w:sz w:val="28"/>
          <w:szCs w:val="24"/>
        </w:rPr>
        <w:t>объявляет</w:t>
      </w:r>
      <w:r w:rsidR="004C6B18" w:rsidRPr="0015054A">
        <w:rPr>
          <w:rFonts w:ascii="Times New Roman" w:hAnsi="Times New Roman" w:cs="Times New Roman"/>
          <w:sz w:val="28"/>
          <w:szCs w:val="24"/>
        </w:rPr>
        <w:t xml:space="preserve"> </w:t>
      </w:r>
      <w:r w:rsidR="007A3BC8" w:rsidRPr="0015054A">
        <w:rPr>
          <w:rFonts w:ascii="Times New Roman" w:hAnsi="Times New Roman" w:cs="Times New Roman"/>
          <w:sz w:val="28"/>
          <w:szCs w:val="24"/>
        </w:rPr>
        <w:t>прием</w:t>
      </w:r>
      <w:r w:rsidR="005D2FDB" w:rsidRPr="0015054A">
        <w:rPr>
          <w:rFonts w:ascii="Times New Roman" w:hAnsi="Times New Roman" w:cs="Times New Roman"/>
          <w:sz w:val="28"/>
          <w:szCs w:val="24"/>
        </w:rPr>
        <w:t xml:space="preserve"> заявок от некоммерческих организаций</w:t>
      </w:r>
      <w:r w:rsidR="00F73BF8" w:rsidRPr="0015054A">
        <w:rPr>
          <w:rFonts w:ascii="Times New Roman" w:hAnsi="Times New Roman" w:cs="Times New Roman"/>
          <w:sz w:val="28"/>
          <w:szCs w:val="24"/>
        </w:rPr>
        <w:t>, зарегистрированных в установленном законодательством порядке и осуществля</w:t>
      </w:r>
      <w:r w:rsidR="00CF4C77" w:rsidRPr="0015054A">
        <w:rPr>
          <w:rFonts w:ascii="Times New Roman" w:hAnsi="Times New Roman" w:cs="Times New Roman"/>
          <w:sz w:val="28"/>
          <w:szCs w:val="24"/>
        </w:rPr>
        <w:t>ющих</w:t>
      </w:r>
      <w:r w:rsidR="00F73BF8" w:rsidRPr="0015054A">
        <w:rPr>
          <w:rFonts w:ascii="Times New Roman" w:hAnsi="Times New Roman" w:cs="Times New Roman"/>
          <w:sz w:val="28"/>
          <w:szCs w:val="24"/>
        </w:rPr>
        <w:t xml:space="preserve"> свою деятельность на территории </w:t>
      </w:r>
      <w:r w:rsidR="007A3BC8" w:rsidRPr="0015054A">
        <w:rPr>
          <w:rFonts w:ascii="Times New Roman" w:hAnsi="Times New Roman" w:cs="Times New Roman"/>
          <w:sz w:val="28"/>
          <w:szCs w:val="24"/>
        </w:rPr>
        <w:t>Республики Татарстан</w:t>
      </w:r>
      <w:r w:rsidR="00F73BF8" w:rsidRPr="0015054A">
        <w:rPr>
          <w:rFonts w:ascii="Times New Roman" w:hAnsi="Times New Roman" w:cs="Times New Roman"/>
          <w:sz w:val="28"/>
          <w:szCs w:val="24"/>
        </w:rPr>
        <w:t>,</w:t>
      </w:r>
      <w:r w:rsidR="007A3BC8" w:rsidRPr="0015054A">
        <w:rPr>
          <w:rFonts w:ascii="Times New Roman" w:hAnsi="Times New Roman" w:cs="Times New Roman"/>
          <w:sz w:val="28"/>
          <w:szCs w:val="24"/>
        </w:rPr>
        <w:t xml:space="preserve"> </w:t>
      </w:r>
      <w:r w:rsidR="005D2FDB" w:rsidRPr="0015054A">
        <w:rPr>
          <w:rFonts w:ascii="Times New Roman" w:hAnsi="Times New Roman" w:cs="Times New Roman"/>
          <w:sz w:val="28"/>
          <w:szCs w:val="24"/>
        </w:rPr>
        <w:t>претендующих на получение субсидий из республиканского бюджета на реализацию творческих проектов</w:t>
      </w:r>
      <w:r w:rsidR="00DA6454" w:rsidRPr="0015054A">
        <w:rPr>
          <w:rFonts w:ascii="Times New Roman" w:hAnsi="Times New Roman" w:cs="Times New Roman"/>
          <w:sz w:val="28"/>
          <w:szCs w:val="24"/>
        </w:rPr>
        <w:t xml:space="preserve"> в области </w:t>
      </w:r>
      <w:r w:rsidR="00CC0601" w:rsidRPr="0015054A">
        <w:rPr>
          <w:rFonts w:ascii="Times New Roman" w:hAnsi="Times New Roman" w:cs="Times New Roman"/>
          <w:sz w:val="28"/>
          <w:szCs w:val="24"/>
        </w:rPr>
        <w:t>кинематографии</w:t>
      </w:r>
      <w:r w:rsidR="005D2FDB" w:rsidRPr="0015054A">
        <w:rPr>
          <w:rFonts w:ascii="Times New Roman" w:hAnsi="Times New Roman" w:cs="Times New Roman"/>
          <w:sz w:val="28"/>
          <w:szCs w:val="24"/>
        </w:rPr>
        <w:t>.</w:t>
      </w:r>
      <w:r w:rsidR="003C6652" w:rsidRPr="003C6652">
        <w:rPr>
          <w:rFonts w:ascii="Times New Roman" w:eastAsia="Times New Roman" w:hAnsi="Times New Roman" w:cs="Times New Roman"/>
          <w:sz w:val="28"/>
          <w:szCs w:val="24"/>
          <w:lang w:eastAsia="ru-RU"/>
        </w:rPr>
        <w:t xml:space="preserve"> </w:t>
      </w:r>
    </w:p>
    <w:p w:rsidR="003C6652" w:rsidRPr="003C6652" w:rsidRDefault="006F78DF" w:rsidP="00DC7C61">
      <w:pPr>
        <w:pStyle w:val="1"/>
        <w:spacing w:before="0" w:beforeAutospacing="0" w:after="0" w:afterAutospacing="0"/>
        <w:ind w:right="-1" w:firstLine="708"/>
        <w:jc w:val="both"/>
        <w:rPr>
          <w:b w:val="0"/>
          <w:bCs w:val="0"/>
          <w:kern w:val="0"/>
          <w:sz w:val="28"/>
          <w:szCs w:val="24"/>
        </w:rPr>
      </w:pPr>
      <w:r w:rsidRPr="003C6652">
        <w:rPr>
          <w:b w:val="0"/>
          <w:sz w:val="28"/>
          <w:szCs w:val="28"/>
        </w:rPr>
        <w:t xml:space="preserve">Творческий проект предполагает создание фильма – игрового, документального или анимационного и передачу права на использование фильма </w:t>
      </w:r>
      <w:r w:rsidR="00E734D7" w:rsidRPr="003C6652">
        <w:rPr>
          <w:b w:val="0"/>
          <w:sz w:val="28"/>
          <w:szCs w:val="28"/>
        </w:rPr>
        <w:t xml:space="preserve">ГБУК РТ </w:t>
      </w:r>
      <w:r w:rsidRPr="003C6652">
        <w:rPr>
          <w:b w:val="0"/>
          <w:sz w:val="28"/>
          <w:szCs w:val="28"/>
        </w:rPr>
        <w:t xml:space="preserve">«Татаркино» с прокатным удостоверением до 1 февраля 2017 года. </w:t>
      </w:r>
      <w:r w:rsidR="003C6652" w:rsidRPr="003C6652">
        <w:rPr>
          <w:b w:val="0"/>
          <w:bCs w:val="0"/>
          <w:kern w:val="0"/>
          <w:sz w:val="28"/>
          <w:szCs w:val="24"/>
        </w:rPr>
        <w:t xml:space="preserve">Хронометраж документальных проектов -  не менее 26 минут, игровых полнометражных - не менее 70 минут, игровых короткометражных – до 30 минут. </w:t>
      </w:r>
    </w:p>
    <w:p w:rsidR="00E734D7" w:rsidRDefault="00DB1CA0" w:rsidP="00DC7C61">
      <w:pPr>
        <w:spacing w:after="0" w:line="240" w:lineRule="auto"/>
        <w:ind w:right="-1" w:firstLine="708"/>
        <w:jc w:val="both"/>
        <w:rPr>
          <w:rFonts w:ascii="Times New Roman" w:hAnsi="Times New Roman" w:cs="Times New Roman"/>
          <w:sz w:val="28"/>
          <w:szCs w:val="28"/>
        </w:rPr>
      </w:pPr>
      <w:r w:rsidRPr="003C6652">
        <w:rPr>
          <w:rFonts w:ascii="Times New Roman" w:hAnsi="Times New Roman" w:cs="Times New Roman"/>
          <w:sz w:val="28"/>
          <w:szCs w:val="24"/>
          <w:lang w:val="tt-RU"/>
        </w:rPr>
        <w:t xml:space="preserve">Министерство проводит прием и регистрацию представленных некоммерческими организациями комплектов документов и материалов </w:t>
      </w:r>
      <w:r w:rsidR="003C6652" w:rsidRPr="003C6652">
        <w:rPr>
          <w:rFonts w:ascii="Times New Roman" w:hAnsi="Times New Roman" w:cs="Times New Roman"/>
          <w:b/>
          <w:sz w:val="28"/>
          <w:szCs w:val="24"/>
        </w:rPr>
        <w:t xml:space="preserve">с 14 по 23 июня 2016 года </w:t>
      </w:r>
      <w:r w:rsidR="003C6652" w:rsidRPr="003C6652">
        <w:rPr>
          <w:rFonts w:ascii="Times New Roman" w:hAnsi="Times New Roman" w:cs="Times New Roman"/>
          <w:sz w:val="28"/>
          <w:szCs w:val="24"/>
        </w:rPr>
        <w:t xml:space="preserve">включительно </w:t>
      </w:r>
      <w:r w:rsidRPr="003C6652">
        <w:rPr>
          <w:rFonts w:ascii="Times New Roman" w:hAnsi="Times New Roman" w:cs="Times New Roman"/>
          <w:sz w:val="28"/>
          <w:szCs w:val="24"/>
          <w:lang w:val="tt-RU"/>
        </w:rPr>
        <w:t xml:space="preserve">по адресу: 420015, Россия, Республика Татарстан, г.Казань, ул.Пушкина, д.66/33 </w:t>
      </w:r>
      <w:r w:rsidR="000C116F" w:rsidRPr="003C6652">
        <w:rPr>
          <w:rFonts w:ascii="Times New Roman" w:hAnsi="Times New Roman" w:cs="Times New Roman"/>
          <w:sz w:val="28"/>
          <w:szCs w:val="24"/>
          <w:lang w:val="tt-RU"/>
        </w:rPr>
        <w:t>, каб. 425</w:t>
      </w:r>
      <w:r w:rsidR="00124C05" w:rsidRPr="003C6652">
        <w:rPr>
          <w:rFonts w:ascii="Times New Roman" w:hAnsi="Times New Roman" w:cs="Times New Roman"/>
          <w:sz w:val="28"/>
          <w:szCs w:val="24"/>
          <w:lang w:val="tt-RU"/>
        </w:rPr>
        <w:t>, 426</w:t>
      </w:r>
      <w:r w:rsidR="000C116F" w:rsidRPr="003C6652">
        <w:rPr>
          <w:rFonts w:ascii="Times New Roman" w:hAnsi="Times New Roman" w:cs="Times New Roman"/>
          <w:sz w:val="28"/>
          <w:szCs w:val="24"/>
          <w:lang w:val="tt-RU"/>
        </w:rPr>
        <w:t xml:space="preserve">  </w:t>
      </w:r>
      <w:r w:rsidRPr="003C6652">
        <w:rPr>
          <w:rFonts w:ascii="Times New Roman" w:hAnsi="Times New Roman" w:cs="Times New Roman"/>
          <w:sz w:val="28"/>
          <w:szCs w:val="24"/>
          <w:lang w:val="tt-RU"/>
        </w:rPr>
        <w:t>с 09:00 до 18:00</w:t>
      </w:r>
      <w:r w:rsidR="00124C05" w:rsidRPr="003C6652">
        <w:rPr>
          <w:rFonts w:ascii="Times New Roman" w:hAnsi="Times New Roman" w:cs="Times New Roman"/>
          <w:sz w:val="28"/>
          <w:szCs w:val="24"/>
          <w:lang w:val="tt-RU"/>
        </w:rPr>
        <w:t>, перерыв с 12:00 до 13:00</w:t>
      </w:r>
      <w:r w:rsidRPr="003C6652">
        <w:rPr>
          <w:rFonts w:ascii="Times New Roman" w:hAnsi="Times New Roman" w:cs="Times New Roman"/>
          <w:sz w:val="28"/>
          <w:szCs w:val="24"/>
          <w:lang w:val="tt-RU"/>
        </w:rPr>
        <w:t xml:space="preserve">. </w:t>
      </w:r>
      <w:r w:rsidR="0059264A" w:rsidRPr="003C6652">
        <w:rPr>
          <w:rFonts w:ascii="Times New Roman" w:hAnsi="Times New Roman" w:cs="Times New Roman"/>
          <w:sz w:val="28"/>
          <w:lang w:val="tt-RU"/>
        </w:rPr>
        <w:t>Ответственное лицо:</w:t>
      </w:r>
      <w:r w:rsidR="00242B49" w:rsidRPr="003C6652">
        <w:rPr>
          <w:rFonts w:ascii="Times New Roman" w:hAnsi="Times New Roman" w:cs="Times New Roman"/>
          <w:sz w:val="28"/>
          <w:lang w:val="tt-RU"/>
        </w:rPr>
        <w:t xml:space="preserve"> Якупова Алия Ильфаровна</w:t>
      </w:r>
      <w:r w:rsidRPr="003C6652">
        <w:rPr>
          <w:rFonts w:ascii="Times New Roman" w:hAnsi="Times New Roman" w:cs="Times New Roman"/>
          <w:sz w:val="28"/>
          <w:lang w:val="tt-RU"/>
        </w:rPr>
        <w:t>, тел.: (</w:t>
      </w:r>
      <w:r w:rsidR="00626528" w:rsidRPr="003C6652">
        <w:rPr>
          <w:rFonts w:ascii="Times New Roman" w:hAnsi="Times New Roman" w:cs="Times New Roman"/>
          <w:sz w:val="28"/>
        </w:rPr>
        <w:t>8</w:t>
      </w:r>
      <w:r w:rsidR="00C44235" w:rsidRPr="003C6652">
        <w:rPr>
          <w:rFonts w:ascii="Times New Roman" w:hAnsi="Times New Roman" w:cs="Times New Roman"/>
          <w:sz w:val="28"/>
        </w:rPr>
        <w:t>4</w:t>
      </w:r>
      <w:r w:rsidRPr="003C6652">
        <w:rPr>
          <w:rFonts w:ascii="Times New Roman" w:hAnsi="Times New Roman" w:cs="Times New Roman"/>
          <w:sz w:val="28"/>
        </w:rPr>
        <w:t xml:space="preserve">3) </w:t>
      </w:r>
      <w:r w:rsidR="00626528" w:rsidRPr="003C6652">
        <w:rPr>
          <w:rFonts w:ascii="Times New Roman" w:hAnsi="Times New Roman" w:cs="Times New Roman"/>
          <w:sz w:val="28"/>
        </w:rPr>
        <w:t>2</w:t>
      </w:r>
      <w:r w:rsidRPr="003C6652">
        <w:rPr>
          <w:rFonts w:ascii="Times New Roman" w:hAnsi="Times New Roman" w:cs="Times New Roman"/>
          <w:sz w:val="28"/>
        </w:rPr>
        <w:t>64-7</w:t>
      </w:r>
      <w:r w:rsidR="00C44235" w:rsidRPr="003C6652">
        <w:rPr>
          <w:rFonts w:ascii="Times New Roman" w:hAnsi="Times New Roman" w:cs="Times New Roman"/>
          <w:sz w:val="28"/>
        </w:rPr>
        <w:t>4</w:t>
      </w:r>
      <w:r w:rsidRPr="003C6652">
        <w:rPr>
          <w:rFonts w:ascii="Times New Roman" w:hAnsi="Times New Roman" w:cs="Times New Roman"/>
          <w:sz w:val="28"/>
        </w:rPr>
        <w:t>-</w:t>
      </w:r>
      <w:r w:rsidR="007073E6" w:rsidRPr="003C6652">
        <w:rPr>
          <w:rFonts w:ascii="Times New Roman" w:hAnsi="Times New Roman" w:cs="Times New Roman"/>
          <w:sz w:val="28"/>
        </w:rPr>
        <w:t>63</w:t>
      </w:r>
      <w:r w:rsidR="004E3FFF" w:rsidRPr="003C6652">
        <w:rPr>
          <w:rFonts w:ascii="Times New Roman" w:hAnsi="Times New Roman" w:cs="Times New Roman"/>
          <w:sz w:val="28"/>
        </w:rPr>
        <w:t>.</w:t>
      </w:r>
      <w:r w:rsidRPr="003C6652">
        <w:rPr>
          <w:rFonts w:ascii="Times New Roman" w:hAnsi="Times New Roman" w:cs="Times New Roman"/>
          <w:sz w:val="28"/>
        </w:rPr>
        <w:t xml:space="preserve"> </w:t>
      </w:r>
      <w:r w:rsidR="00E734D7" w:rsidRPr="003C6652">
        <w:rPr>
          <w:rFonts w:ascii="Times New Roman" w:hAnsi="Times New Roman" w:cs="Times New Roman"/>
          <w:sz w:val="28"/>
          <w:szCs w:val="28"/>
        </w:rPr>
        <w:t>Подробная информация по ссылке</w:t>
      </w:r>
      <w:r w:rsidR="005317DE" w:rsidRPr="003C6652">
        <w:rPr>
          <w:rFonts w:ascii="Times New Roman" w:hAnsi="Times New Roman" w:cs="Times New Roman"/>
          <w:sz w:val="28"/>
          <w:szCs w:val="28"/>
        </w:rPr>
        <w:t xml:space="preserve"> </w:t>
      </w:r>
      <w:hyperlink r:id="rId7" w:history="1">
        <w:r w:rsidR="003C6652" w:rsidRPr="00B90B87">
          <w:rPr>
            <w:rStyle w:val="a3"/>
            <w:rFonts w:ascii="Times New Roman" w:hAnsi="Times New Roman" w:cs="Times New Roman"/>
            <w:sz w:val="28"/>
            <w:szCs w:val="28"/>
          </w:rPr>
          <w:t>http://mincult.tatarstan.ru/rus/god-rossiyskogo-kino-2016.htm</w:t>
        </w:r>
      </w:hyperlink>
      <w:r w:rsidR="003C6652">
        <w:rPr>
          <w:rFonts w:ascii="Times New Roman" w:hAnsi="Times New Roman" w:cs="Times New Roman"/>
          <w:sz w:val="28"/>
          <w:szCs w:val="28"/>
        </w:rPr>
        <w:t>.</w:t>
      </w:r>
    </w:p>
    <w:p w:rsidR="008E0B64" w:rsidRDefault="00056B67" w:rsidP="008E0B64">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Обращаем ваше </w:t>
      </w:r>
      <w:r w:rsidR="008E0B64" w:rsidRPr="008E0B64">
        <w:rPr>
          <w:rFonts w:ascii="Times New Roman" w:hAnsi="Times New Roman" w:cs="Times New Roman"/>
          <w:b/>
          <w:sz w:val="28"/>
          <w:szCs w:val="28"/>
        </w:rPr>
        <w:t>внимание</w:t>
      </w:r>
      <w:r w:rsidR="008E0B64">
        <w:rPr>
          <w:rFonts w:ascii="Times New Roman" w:hAnsi="Times New Roman" w:cs="Times New Roman"/>
          <w:sz w:val="28"/>
          <w:szCs w:val="28"/>
        </w:rPr>
        <w:t xml:space="preserve">, </w:t>
      </w:r>
      <w:r>
        <w:rPr>
          <w:rFonts w:ascii="Times New Roman" w:hAnsi="Times New Roman" w:cs="Times New Roman"/>
          <w:sz w:val="28"/>
          <w:szCs w:val="28"/>
        </w:rPr>
        <w:t>что в настоящее время</w:t>
      </w:r>
      <w:r w:rsidR="008E0B64" w:rsidRPr="001F046C">
        <w:rPr>
          <w:rFonts w:ascii="Times New Roman" w:hAnsi="Times New Roman" w:cs="Times New Roman"/>
          <w:sz w:val="28"/>
          <w:szCs w:val="28"/>
        </w:rPr>
        <w:t xml:space="preserve"> Министерством культуры Республики Татарстан внос</w:t>
      </w:r>
      <w:r>
        <w:rPr>
          <w:rFonts w:ascii="Times New Roman" w:hAnsi="Times New Roman" w:cs="Times New Roman"/>
          <w:sz w:val="28"/>
          <w:szCs w:val="28"/>
        </w:rPr>
        <w:t>я</w:t>
      </w:r>
      <w:r w:rsidR="008E0B64" w:rsidRPr="001F046C">
        <w:rPr>
          <w:rFonts w:ascii="Times New Roman" w:hAnsi="Times New Roman" w:cs="Times New Roman"/>
          <w:sz w:val="28"/>
          <w:szCs w:val="28"/>
        </w:rPr>
        <w:t>тся изменени</w:t>
      </w:r>
      <w:r>
        <w:rPr>
          <w:rFonts w:ascii="Times New Roman" w:hAnsi="Times New Roman" w:cs="Times New Roman"/>
          <w:sz w:val="28"/>
          <w:szCs w:val="28"/>
        </w:rPr>
        <w:t>я</w:t>
      </w:r>
      <w:r w:rsidR="008E0B64" w:rsidRPr="001F046C">
        <w:rPr>
          <w:rFonts w:ascii="Times New Roman" w:hAnsi="Times New Roman" w:cs="Times New Roman"/>
          <w:sz w:val="28"/>
          <w:szCs w:val="28"/>
        </w:rPr>
        <w:t xml:space="preserve"> в </w:t>
      </w:r>
      <w:r w:rsidR="008E0B64" w:rsidRPr="001F046C">
        <w:rPr>
          <w:rFonts w:ascii="Times New Roman" w:eastAsia="Calibri" w:hAnsi="Times New Roman" w:cs="Times New Roman"/>
          <w:sz w:val="28"/>
          <w:szCs w:val="28"/>
        </w:rPr>
        <w:t xml:space="preserve">Порядок отбора </w:t>
      </w:r>
      <w:r w:rsidR="008E0B64" w:rsidRPr="001F046C">
        <w:rPr>
          <w:rFonts w:ascii="Times New Roman" w:hAnsi="Times New Roman" w:cs="Times New Roman"/>
          <w:sz w:val="28"/>
          <w:szCs w:val="28"/>
        </w:rPr>
        <w:t xml:space="preserve">некоммерческих организаций на представление субсидий (за исключением субсидий государственным (муниципальным) учреждениям) для реализации проектов в сфере культуры, утвержденный </w:t>
      </w:r>
      <w:r w:rsidR="008E0B64" w:rsidRPr="001F046C">
        <w:rPr>
          <w:rFonts w:ascii="Times New Roman" w:eastAsia="Calibri" w:hAnsi="Times New Roman" w:cs="Times New Roman"/>
          <w:sz w:val="28"/>
          <w:szCs w:val="28"/>
        </w:rPr>
        <w:t>приказом Министерства культуры Республики Татарстан от 11.03.2015 № 241 од «</w:t>
      </w:r>
      <w:r w:rsidR="008E0B64" w:rsidRPr="001F046C">
        <w:rPr>
          <w:rFonts w:ascii="Times New Roman" w:hAnsi="Times New Roman" w:cs="Times New Roman"/>
          <w:sz w:val="28"/>
          <w:szCs w:val="28"/>
        </w:rPr>
        <w:t>Об утверждении Порядка отбора некоммерческих организаций на представление субсидий (за исключением субсидий государственным (муниципальным) учреждениям) для реализации проектов в сфере культуры</w:t>
      </w:r>
      <w:r w:rsidR="008E0B64" w:rsidRPr="001F046C">
        <w:rPr>
          <w:rFonts w:ascii="Times New Roman" w:eastAsia="Calibri" w:hAnsi="Times New Roman" w:cs="Times New Roman"/>
          <w:sz w:val="28"/>
          <w:szCs w:val="28"/>
        </w:rPr>
        <w:t>».</w:t>
      </w:r>
      <w:r w:rsidR="008E0B64">
        <w:rPr>
          <w:rFonts w:ascii="Times New Roman" w:eastAsia="Calibri" w:hAnsi="Times New Roman" w:cs="Times New Roman"/>
          <w:sz w:val="28"/>
          <w:szCs w:val="28"/>
        </w:rPr>
        <w:t xml:space="preserve"> </w:t>
      </w:r>
      <w:r w:rsidR="008E0B64">
        <w:rPr>
          <w:rFonts w:ascii="Times New Roman" w:hAnsi="Times New Roman" w:cs="Times New Roman"/>
          <w:b/>
          <w:sz w:val="28"/>
          <w:szCs w:val="28"/>
        </w:rPr>
        <w:t>Типовая форма с</w:t>
      </w:r>
      <w:r w:rsidR="008E0B64" w:rsidRPr="00513F8F">
        <w:rPr>
          <w:rFonts w:ascii="Times New Roman" w:hAnsi="Times New Roman" w:cs="Times New Roman"/>
          <w:b/>
          <w:sz w:val="28"/>
          <w:szCs w:val="28"/>
        </w:rPr>
        <w:t>оглашени</w:t>
      </w:r>
      <w:r w:rsidR="008E0B64">
        <w:rPr>
          <w:rFonts w:ascii="Times New Roman" w:hAnsi="Times New Roman" w:cs="Times New Roman"/>
          <w:b/>
          <w:sz w:val="28"/>
          <w:szCs w:val="28"/>
        </w:rPr>
        <w:t>я</w:t>
      </w:r>
      <w:r w:rsidR="008E0B64" w:rsidRPr="00513F8F">
        <w:rPr>
          <w:rFonts w:ascii="Times New Roman" w:hAnsi="Times New Roman" w:cs="Times New Roman"/>
          <w:b/>
          <w:sz w:val="28"/>
          <w:szCs w:val="28"/>
        </w:rPr>
        <w:t xml:space="preserve"> будет размещен</w:t>
      </w:r>
      <w:r w:rsidR="008E0B64">
        <w:rPr>
          <w:rFonts w:ascii="Times New Roman" w:hAnsi="Times New Roman" w:cs="Times New Roman"/>
          <w:b/>
          <w:sz w:val="28"/>
          <w:szCs w:val="28"/>
        </w:rPr>
        <w:t>а</w:t>
      </w:r>
      <w:r w:rsidR="008E0B64" w:rsidRPr="00513F8F">
        <w:rPr>
          <w:rFonts w:ascii="Times New Roman" w:hAnsi="Times New Roman" w:cs="Times New Roman"/>
          <w:b/>
          <w:sz w:val="28"/>
          <w:szCs w:val="28"/>
        </w:rPr>
        <w:t xml:space="preserve"> на официальном сайте Министерства культуры Республики Татарстан после регистрации в Министерстве юстиции Республики Татарстан</w:t>
      </w:r>
      <w:r w:rsidR="008E0B64">
        <w:rPr>
          <w:rFonts w:ascii="Times New Roman" w:hAnsi="Times New Roman" w:cs="Times New Roman"/>
          <w:b/>
          <w:sz w:val="28"/>
          <w:szCs w:val="28"/>
        </w:rPr>
        <w:t xml:space="preserve"> в установленном законодательством порядке</w:t>
      </w:r>
      <w:r w:rsidR="008E0B64">
        <w:rPr>
          <w:rFonts w:ascii="Times New Roman" w:hAnsi="Times New Roman" w:cs="Times New Roman"/>
          <w:sz w:val="28"/>
          <w:szCs w:val="28"/>
        </w:rPr>
        <w:t xml:space="preserve">. </w:t>
      </w:r>
    </w:p>
    <w:p w:rsidR="008E0B64" w:rsidRDefault="008E0B64" w:rsidP="008E0B64">
      <w:pPr>
        <w:spacing w:after="0" w:line="240" w:lineRule="auto"/>
        <w:ind w:right="-1" w:firstLine="708"/>
        <w:jc w:val="both"/>
        <w:rPr>
          <w:rFonts w:ascii="Times New Roman" w:hAnsi="Times New Roman" w:cs="Times New Roman"/>
        </w:rPr>
      </w:pPr>
    </w:p>
    <w:p w:rsidR="00056B67" w:rsidRDefault="00056B67" w:rsidP="008E0B64">
      <w:pPr>
        <w:spacing w:after="0" w:line="240" w:lineRule="auto"/>
        <w:ind w:right="-1" w:firstLine="708"/>
        <w:jc w:val="both"/>
        <w:rPr>
          <w:rFonts w:ascii="Times New Roman" w:hAnsi="Times New Roman" w:cs="Times New Roman"/>
        </w:rPr>
      </w:pPr>
    </w:p>
    <w:p w:rsidR="00056B67" w:rsidRDefault="00056B67" w:rsidP="008E0B64">
      <w:pPr>
        <w:spacing w:after="0" w:line="240" w:lineRule="auto"/>
        <w:ind w:right="-1" w:firstLine="708"/>
        <w:jc w:val="both"/>
        <w:rPr>
          <w:rFonts w:ascii="Times New Roman" w:hAnsi="Times New Roman" w:cs="Times New Roman"/>
        </w:rPr>
      </w:pPr>
    </w:p>
    <w:p w:rsidR="00056B67" w:rsidRDefault="00056B67" w:rsidP="008E0B64">
      <w:pPr>
        <w:spacing w:after="0" w:line="240" w:lineRule="auto"/>
        <w:ind w:right="-1" w:firstLine="708"/>
        <w:jc w:val="both"/>
        <w:rPr>
          <w:rFonts w:ascii="Times New Roman" w:hAnsi="Times New Roman" w:cs="Times New Roman"/>
        </w:rPr>
      </w:pPr>
    </w:p>
    <w:p w:rsidR="00056B67" w:rsidRDefault="00056B67" w:rsidP="008E0B64">
      <w:pPr>
        <w:spacing w:after="0" w:line="240" w:lineRule="auto"/>
        <w:ind w:right="-1" w:firstLine="708"/>
        <w:jc w:val="both"/>
        <w:rPr>
          <w:rFonts w:ascii="Times New Roman" w:hAnsi="Times New Roman" w:cs="Times New Roman"/>
        </w:rPr>
      </w:pPr>
    </w:p>
    <w:p w:rsidR="00056B67" w:rsidRDefault="00056B67" w:rsidP="008E0B64">
      <w:pPr>
        <w:spacing w:after="0" w:line="240" w:lineRule="auto"/>
        <w:ind w:right="-1" w:firstLine="708"/>
        <w:jc w:val="both"/>
        <w:rPr>
          <w:rFonts w:ascii="Times New Roman" w:hAnsi="Times New Roman" w:cs="Times New Roman"/>
        </w:rPr>
      </w:pPr>
    </w:p>
    <w:p w:rsidR="00056B67" w:rsidRDefault="00056B67" w:rsidP="008E0B64">
      <w:pPr>
        <w:spacing w:after="0" w:line="240" w:lineRule="auto"/>
        <w:ind w:right="-1" w:firstLine="708"/>
        <w:jc w:val="both"/>
        <w:rPr>
          <w:rFonts w:ascii="Times New Roman" w:hAnsi="Times New Roman" w:cs="Times New Roman"/>
        </w:rPr>
      </w:pPr>
    </w:p>
    <w:p w:rsidR="00056B67" w:rsidRDefault="00056B67" w:rsidP="008E0B64">
      <w:pPr>
        <w:spacing w:after="0" w:line="240" w:lineRule="auto"/>
        <w:ind w:right="-1" w:firstLine="708"/>
        <w:jc w:val="both"/>
        <w:rPr>
          <w:rFonts w:ascii="Times New Roman" w:hAnsi="Times New Roman" w:cs="Times New Roman"/>
        </w:rPr>
      </w:pPr>
    </w:p>
    <w:p w:rsidR="008E0B64" w:rsidRDefault="008E0B64" w:rsidP="008E0B64">
      <w:pPr>
        <w:spacing w:after="0" w:line="240" w:lineRule="auto"/>
        <w:ind w:right="-1" w:firstLine="708"/>
        <w:jc w:val="both"/>
        <w:rPr>
          <w:rFonts w:ascii="Times New Roman" w:hAnsi="Times New Roman" w:cs="Times New Roman"/>
        </w:rPr>
      </w:pPr>
    </w:p>
    <w:p w:rsidR="00B93C4B" w:rsidRDefault="00B93C4B" w:rsidP="008E0B64">
      <w:pPr>
        <w:spacing w:after="0" w:line="240" w:lineRule="auto"/>
        <w:ind w:right="-1" w:firstLine="708"/>
        <w:jc w:val="right"/>
        <w:rPr>
          <w:rFonts w:ascii="Times New Roman" w:hAnsi="Times New Roman" w:cs="Times New Roman"/>
        </w:rPr>
      </w:pPr>
      <w:r w:rsidRPr="00DC7391">
        <w:rPr>
          <w:rFonts w:ascii="Times New Roman" w:hAnsi="Times New Roman" w:cs="Times New Roman"/>
        </w:rPr>
        <w:lastRenderedPageBreak/>
        <w:t>Типовая форма</w:t>
      </w:r>
      <w:r w:rsidR="009F18CC">
        <w:rPr>
          <w:rFonts w:ascii="Times New Roman" w:hAnsi="Times New Roman" w:cs="Times New Roman"/>
        </w:rPr>
        <w:t>, в которую в настоящее время вносятся изменения</w:t>
      </w:r>
    </w:p>
    <w:p w:rsidR="00B93C4B" w:rsidRPr="008B23E1" w:rsidRDefault="00B93C4B" w:rsidP="00B93C4B">
      <w:pPr>
        <w:widowControl w:val="0"/>
        <w:autoSpaceDE w:val="0"/>
        <w:autoSpaceDN w:val="0"/>
        <w:adjustRightInd w:val="0"/>
        <w:spacing w:after="0" w:line="240" w:lineRule="auto"/>
        <w:jc w:val="center"/>
        <w:rPr>
          <w:rFonts w:ascii="Times New Roman" w:hAnsi="Times New Roman" w:cs="Times New Roman"/>
          <w:sz w:val="28"/>
          <w:szCs w:val="28"/>
        </w:rPr>
      </w:pPr>
      <w:r>
        <w:rPr>
          <w:rFonts w:ascii="Calibri" w:hAnsi="Calibri" w:cs="Calibri"/>
        </w:rPr>
        <w:br/>
      </w:r>
      <w:bookmarkStart w:id="0" w:name="Par1"/>
      <w:bookmarkStart w:id="1" w:name="Par28"/>
      <w:bookmarkEnd w:id="0"/>
      <w:bookmarkEnd w:id="1"/>
      <w:r w:rsidRPr="008B23E1">
        <w:rPr>
          <w:rFonts w:ascii="Times New Roman" w:hAnsi="Times New Roman" w:cs="Times New Roman"/>
          <w:sz w:val="28"/>
          <w:szCs w:val="28"/>
        </w:rPr>
        <w:t>СОГЛАШЕНИЕ</w:t>
      </w:r>
    </w:p>
    <w:p w:rsidR="00B93C4B" w:rsidRDefault="00B93C4B" w:rsidP="00B93C4B">
      <w:pPr>
        <w:widowControl w:val="0"/>
        <w:autoSpaceDE w:val="0"/>
        <w:autoSpaceDN w:val="0"/>
        <w:adjustRightInd w:val="0"/>
        <w:spacing w:after="0" w:line="240" w:lineRule="auto"/>
        <w:jc w:val="center"/>
        <w:rPr>
          <w:rFonts w:ascii="Times New Roman" w:hAnsi="Times New Roman" w:cs="Times New Roman"/>
          <w:sz w:val="28"/>
          <w:szCs w:val="28"/>
        </w:rPr>
      </w:pPr>
      <w:r w:rsidRPr="008B23E1">
        <w:rPr>
          <w:rFonts w:ascii="Times New Roman" w:hAnsi="Times New Roman" w:cs="Times New Roman"/>
          <w:sz w:val="28"/>
          <w:szCs w:val="28"/>
        </w:rPr>
        <w:t>О ПРЕДОСТАВЛЕНИИ СУБСИДИИ</w:t>
      </w:r>
    </w:p>
    <w:p w:rsidR="00B93C4B" w:rsidRPr="008B23E1" w:rsidRDefault="00B93C4B" w:rsidP="00B93C4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B93C4B" w:rsidRPr="008B23E1" w:rsidRDefault="00B93C4B" w:rsidP="00B93C4B">
      <w:pPr>
        <w:widowControl w:val="0"/>
        <w:autoSpaceDE w:val="0"/>
        <w:autoSpaceDN w:val="0"/>
        <w:adjustRightInd w:val="0"/>
        <w:spacing w:after="0" w:line="240" w:lineRule="auto"/>
        <w:jc w:val="center"/>
        <w:rPr>
          <w:rFonts w:ascii="Times New Roman" w:hAnsi="Times New Roman" w:cs="Times New Roman"/>
          <w:sz w:val="28"/>
          <w:szCs w:val="28"/>
        </w:rPr>
      </w:pPr>
    </w:p>
    <w:p w:rsidR="00B93C4B" w:rsidRPr="008B23E1" w:rsidRDefault="00B93C4B" w:rsidP="00B93C4B">
      <w:pPr>
        <w:widowControl w:val="0"/>
        <w:autoSpaceDE w:val="0"/>
        <w:autoSpaceDN w:val="0"/>
        <w:adjustRightInd w:val="0"/>
        <w:spacing w:after="0" w:line="240" w:lineRule="auto"/>
        <w:jc w:val="center"/>
        <w:rPr>
          <w:rFonts w:ascii="Times New Roman" w:hAnsi="Times New Roman" w:cs="Times New Roman"/>
          <w:sz w:val="28"/>
          <w:szCs w:val="28"/>
        </w:rPr>
      </w:pPr>
    </w:p>
    <w:p w:rsidR="00B93C4B" w:rsidRPr="008B23E1" w:rsidRDefault="00B93C4B" w:rsidP="00B93C4B">
      <w:pPr>
        <w:pStyle w:val="ConsPlusNonformat"/>
        <w:rPr>
          <w:rFonts w:ascii="Times New Roman" w:hAnsi="Times New Roman" w:cs="Times New Roman"/>
          <w:sz w:val="28"/>
          <w:szCs w:val="28"/>
        </w:rPr>
      </w:pPr>
      <w:r w:rsidRPr="008B23E1">
        <w:rPr>
          <w:rFonts w:ascii="Times New Roman" w:hAnsi="Times New Roman" w:cs="Times New Roman"/>
          <w:sz w:val="28"/>
          <w:szCs w:val="28"/>
        </w:rPr>
        <w:t xml:space="preserve">г. Казань                                                                        </w:t>
      </w:r>
      <w:r>
        <w:rPr>
          <w:rFonts w:ascii="Times New Roman" w:hAnsi="Times New Roman" w:cs="Times New Roman"/>
          <w:sz w:val="28"/>
          <w:szCs w:val="28"/>
        </w:rPr>
        <w:t xml:space="preserve">      </w:t>
      </w:r>
      <w:r w:rsidR="00B0106A">
        <w:rPr>
          <w:rFonts w:ascii="Times New Roman" w:hAnsi="Times New Roman" w:cs="Times New Roman"/>
          <w:sz w:val="28"/>
          <w:szCs w:val="28"/>
        </w:rPr>
        <w:t xml:space="preserve">           </w:t>
      </w:r>
      <w:r>
        <w:rPr>
          <w:rFonts w:ascii="Times New Roman" w:hAnsi="Times New Roman" w:cs="Times New Roman"/>
          <w:sz w:val="28"/>
          <w:szCs w:val="28"/>
        </w:rPr>
        <w:t>«___»_______</w:t>
      </w:r>
      <w:r w:rsidRPr="008B23E1">
        <w:rPr>
          <w:rFonts w:ascii="Times New Roman" w:hAnsi="Times New Roman" w:cs="Times New Roman"/>
          <w:sz w:val="28"/>
          <w:szCs w:val="28"/>
        </w:rPr>
        <w:t xml:space="preserve"> 20</w:t>
      </w:r>
      <w:r>
        <w:rPr>
          <w:rFonts w:ascii="Times New Roman" w:hAnsi="Times New Roman" w:cs="Times New Roman"/>
          <w:sz w:val="28"/>
          <w:szCs w:val="28"/>
        </w:rPr>
        <w:t>___</w:t>
      </w:r>
      <w:r w:rsidRPr="008B23E1">
        <w:rPr>
          <w:rFonts w:ascii="Times New Roman" w:hAnsi="Times New Roman" w:cs="Times New Roman"/>
          <w:sz w:val="28"/>
          <w:szCs w:val="28"/>
        </w:rPr>
        <w:t>г.</w:t>
      </w:r>
    </w:p>
    <w:p w:rsidR="00B93C4B" w:rsidRDefault="00B93C4B" w:rsidP="00B93C4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28"/>
          <w:szCs w:val="28"/>
        </w:rPr>
        <w:t>________________________________________________________________________</w:t>
      </w:r>
    </w:p>
    <w:p w:rsidR="00B93C4B" w:rsidRPr="0062673E" w:rsidRDefault="00B93C4B" w:rsidP="00B93C4B">
      <w:pPr>
        <w:pStyle w:val="ConsPlusNonformat"/>
        <w:ind w:firstLine="709"/>
        <w:jc w:val="center"/>
        <w:rPr>
          <w:rFonts w:ascii="Times New Roman" w:eastAsiaTheme="minorHAnsi" w:hAnsi="Times New Roman" w:cs="Times New Roman"/>
          <w:sz w:val="16"/>
          <w:szCs w:val="16"/>
          <w:lang w:eastAsia="en-US"/>
        </w:rPr>
      </w:pPr>
      <w:r w:rsidRPr="0062673E">
        <w:rPr>
          <w:rFonts w:ascii="Times New Roman" w:eastAsiaTheme="minorHAnsi" w:hAnsi="Times New Roman" w:cs="Times New Roman"/>
          <w:sz w:val="16"/>
          <w:szCs w:val="16"/>
          <w:lang w:eastAsia="en-US"/>
        </w:rPr>
        <w:t xml:space="preserve"> (наименование </w:t>
      </w:r>
      <w:r>
        <w:rPr>
          <w:rFonts w:ascii="Times New Roman" w:hAnsi="Times New Roman" w:cs="Times New Roman"/>
          <w:sz w:val="16"/>
          <w:szCs w:val="16"/>
        </w:rPr>
        <w:t>м</w:t>
      </w:r>
      <w:r w:rsidRPr="0062673E">
        <w:rPr>
          <w:rFonts w:ascii="Times New Roman" w:hAnsi="Times New Roman" w:cs="Times New Roman"/>
          <w:sz w:val="16"/>
          <w:szCs w:val="16"/>
        </w:rPr>
        <w:t>инистерства, ведомства</w:t>
      </w:r>
      <w:r>
        <w:rPr>
          <w:rFonts w:ascii="Times New Roman" w:hAnsi="Times New Roman" w:cs="Times New Roman"/>
          <w:sz w:val="16"/>
          <w:szCs w:val="16"/>
        </w:rPr>
        <w:t>,</w:t>
      </w:r>
      <w:r w:rsidRPr="0062673E">
        <w:rPr>
          <w:rFonts w:ascii="Times New Roman" w:hAnsi="Times New Roman" w:cs="Times New Roman"/>
          <w:sz w:val="16"/>
          <w:szCs w:val="16"/>
        </w:rPr>
        <w:t xml:space="preserve"> государственн</w:t>
      </w:r>
      <w:r>
        <w:rPr>
          <w:rFonts w:ascii="Times New Roman" w:hAnsi="Times New Roman" w:cs="Times New Roman"/>
          <w:sz w:val="16"/>
          <w:szCs w:val="16"/>
        </w:rPr>
        <w:t>ого</w:t>
      </w:r>
      <w:r w:rsidRPr="0062673E">
        <w:rPr>
          <w:rFonts w:ascii="Times New Roman" w:hAnsi="Times New Roman" w:cs="Times New Roman"/>
          <w:sz w:val="16"/>
          <w:szCs w:val="16"/>
        </w:rPr>
        <w:t xml:space="preserve"> комитета Республики Татарстан</w:t>
      </w:r>
    </w:p>
    <w:p w:rsidR="00B93C4B" w:rsidRDefault="00B93C4B" w:rsidP="00B93C4B">
      <w:pPr>
        <w:pStyle w:val="ConsPlusNonformat"/>
        <w:jc w:val="both"/>
        <w:rPr>
          <w:rFonts w:ascii="Times New Roman" w:eastAsiaTheme="minorHAnsi" w:hAnsi="Times New Roman" w:cs="Times New Roman"/>
          <w:sz w:val="28"/>
          <w:szCs w:val="28"/>
          <w:lang w:eastAsia="en-US"/>
        </w:rPr>
      </w:pPr>
      <w:r w:rsidRPr="008B23E1">
        <w:rPr>
          <w:rFonts w:ascii="Times New Roman" w:eastAsiaTheme="minorHAnsi" w:hAnsi="Times New Roman" w:cs="Times New Roman"/>
          <w:sz w:val="28"/>
          <w:szCs w:val="28"/>
          <w:lang w:eastAsia="en-US"/>
        </w:rPr>
        <w:t xml:space="preserve">в лице </w:t>
      </w:r>
      <w:r>
        <w:rPr>
          <w:rFonts w:ascii="Times New Roman" w:eastAsiaTheme="minorHAnsi" w:hAnsi="Times New Roman" w:cs="Times New Roman"/>
          <w:sz w:val="28"/>
          <w:szCs w:val="28"/>
          <w:lang w:eastAsia="en-US"/>
        </w:rPr>
        <w:t xml:space="preserve">_________________________________________________________________, </w:t>
      </w:r>
      <w:r w:rsidRPr="008B23E1">
        <w:rPr>
          <w:rFonts w:ascii="Times New Roman" w:eastAsiaTheme="minorHAnsi" w:hAnsi="Times New Roman" w:cs="Times New Roman"/>
          <w:sz w:val="28"/>
          <w:szCs w:val="28"/>
          <w:lang w:eastAsia="en-US"/>
        </w:rPr>
        <w:t>действующ</w:t>
      </w:r>
      <w:r>
        <w:rPr>
          <w:rFonts w:ascii="Times New Roman" w:eastAsiaTheme="minorHAnsi" w:hAnsi="Times New Roman" w:cs="Times New Roman"/>
          <w:sz w:val="28"/>
          <w:szCs w:val="28"/>
          <w:lang w:eastAsia="en-US"/>
        </w:rPr>
        <w:t>его(ей)</w:t>
      </w:r>
      <w:r w:rsidRPr="008B23E1">
        <w:rPr>
          <w:rFonts w:ascii="Times New Roman" w:eastAsiaTheme="minorHAnsi" w:hAnsi="Times New Roman" w:cs="Times New Roman"/>
          <w:sz w:val="28"/>
          <w:szCs w:val="28"/>
          <w:lang w:eastAsia="en-US"/>
        </w:rPr>
        <w:t xml:space="preserve"> на основании </w:t>
      </w:r>
      <w:r>
        <w:rPr>
          <w:rFonts w:ascii="Times New Roman" w:eastAsiaTheme="minorHAnsi" w:hAnsi="Times New Roman" w:cs="Times New Roman"/>
          <w:sz w:val="28"/>
          <w:szCs w:val="28"/>
          <w:lang w:eastAsia="en-US"/>
        </w:rPr>
        <w:t>________________________________________</w:t>
      </w:r>
      <w:r w:rsidRPr="008B23E1">
        <w:rPr>
          <w:rFonts w:ascii="Times New Roman" w:eastAsiaTheme="minorHAnsi" w:hAnsi="Times New Roman" w:cs="Times New Roman"/>
          <w:sz w:val="28"/>
          <w:szCs w:val="28"/>
          <w:lang w:eastAsia="en-US"/>
        </w:rPr>
        <w:t>, именуем</w:t>
      </w:r>
      <w:r>
        <w:rPr>
          <w:rFonts w:ascii="Times New Roman" w:eastAsiaTheme="minorHAnsi" w:hAnsi="Times New Roman" w:cs="Times New Roman"/>
          <w:sz w:val="28"/>
          <w:szCs w:val="28"/>
          <w:lang w:eastAsia="en-US"/>
        </w:rPr>
        <w:t>ое(ый)</w:t>
      </w:r>
      <w:r w:rsidRPr="008B23E1">
        <w:rPr>
          <w:rFonts w:ascii="Times New Roman" w:eastAsiaTheme="minorHAnsi" w:hAnsi="Times New Roman" w:cs="Times New Roman"/>
          <w:sz w:val="28"/>
          <w:szCs w:val="28"/>
          <w:lang w:eastAsia="en-US"/>
        </w:rPr>
        <w:t xml:space="preserve"> в дальнейшем </w:t>
      </w:r>
      <w:r>
        <w:rPr>
          <w:rFonts w:ascii="Times New Roman" w:eastAsiaTheme="minorHAnsi" w:hAnsi="Times New Roman" w:cs="Times New Roman"/>
          <w:sz w:val="28"/>
          <w:szCs w:val="28"/>
          <w:lang w:eastAsia="en-US"/>
        </w:rPr>
        <w:t>«</w:t>
      </w:r>
      <w:r w:rsidRPr="008B23E1">
        <w:rPr>
          <w:rFonts w:ascii="Times New Roman" w:eastAsiaTheme="minorHAnsi" w:hAnsi="Times New Roman" w:cs="Times New Roman"/>
          <w:sz w:val="28"/>
          <w:szCs w:val="28"/>
          <w:lang w:eastAsia="en-US"/>
        </w:rPr>
        <w:t xml:space="preserve">Министерство» с одной стороны, и </w:t>
      </w:r>
      <w:r>
        <w:rPr>
          <w:rFonts w:ascii="Times New Roman" w:eastAsiaTheme="minorHAnsi" w:hAnsi="Times New Roman" w:cs="Times New Roman"/>
          <w:sz w:val="28"/>
          <w:szCs w:val="28"/>
          <w:lang w:eastAsia="en-US"/>
        </w:rPr>
        <w:t>_______________________________________________________________________</w:t>
      </w:r>
    </w:p>
    <w:p w:rsidR="00B93C4B" w:rsidRPr="00DC7391" w:rsidRDefault="00B93C4B" w:rsidP="00B93C4B">
      <w:pPr>
        <w:pStyle w:val="ConsPlusNonformat"/>
        <w:ind w:firstLine="709"/>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(полное н</w:t>
      </w:r>
      <w:r w:rsidRPr="00DC7391">
        <w:rPr>
          <w:rFonts w:ascii="Times New Roman" w:eastAsiaTheme="minorHAnsi" w:hAnsi="Times New Roman" w:cs="Times New Roman"/>
          <w:sz w:val="16"/>
          <w:szCs w:val="16"/>
          <w:lang w:eastAsia="en-US"/>
        </w:rPr>
        <w:t>аименование организации</w:t>
      </w:r>
      <w:r>
        <w:rPr>
          <w:rFonts w:ascii="Times New Roman" w:eastAsiaTheme="minorHAnsi" w:hAnsi="Times New Roman" w:cs="Times New Roman"/>
          <w:sz w:val="16"/>
          <w:szCs w:val="16"/>
          <w:lang w:eastAsia="en-US"/>
        </w:rPr>
        <w:t xml:space="preserve"> – получателя субсидии)</w:t>
      </w:r>
    </w:p>
    <w:p w:rsidR="00B93C4B" w:rsidRPr="008B23E1" w:rsidRDefault="00B93C4B" w:rsidP="00B93C4B">
      <w:pPr>
        <w:pStyle w:val="ConsPlusNonformat"/>
        <w:jc w:val="both"/>
        <w:rPr>
          <w:rFonts w:ascii="Times New Roman" w:eastAsiaTheme="minorHAnsi" w:hAnsi="Times New Roman" w:cs="Times New Roman"/>
          <w:sz w:val="28"/>
          <w:szCs w:val="28"/>
          <w:lang w:eastAsia="en-US"/>
        </w:rPr>
      </w:pPr>
      <w:r w:rsidRPr="008B23E1">
        <w:rPr>
          <w:rFonts w:ascii="Times New Roman" w:eastAsiaTheme="minorHAnsi" w:hAnsi="Times New Roman" w:cs="Times New Roman"/>
          <w:sz w:val="28"/>
          <w:szCs w:val="28"/>
          <w:lang w:eastAsia="en-US"/>
        </w:rPr>
        <w:t xml:space="preserve">в лице </w:t>
      </w:r>
      <w:r>
        <w:rPr>
          <w:rFonts w:ascii="Times New Roman" w:eastAsiaTheme="minorHAnsi" w:hAnsi="Times New Roman" w:cs="Times New Roman"/>
          <w:sz w:val="28"/>
          <w:szCs w:val="28"/>
          <w:lang w:eastAsia="en-US"/>
        </w:rPr>
        <w:t>_________________________________________________________________</w:t>
      </w:r>
      <w:r w:rsidRPr="008B23E1">
        <w:rPr>
          <w:rFonts w:ascii="Times New Roman" w:eastAsiaTheme="minorHAnsi" w:hAnsi="Times New Roman" w:cs="Times New Roman"/>
          <w:sz w:val="28"/>
          <w:szCs w:val="28"/>
          <w:lang w:eastAsia="en-US"/>
        </w:rPr>
        <w:t>, действующего</w:t>
      </w:r>
      <w:r>
        <w:rPr>
          <w:rFonts w:ascii="Times New Roman" w:eastAsiaTheme="minorHAnsi" w:hAnsi="Times New Roman" w:cs="Times New Roman"/>
          <w:sz w:val="28"/>
          <w:szCs w:val="28"/>
          <w:lang w:eastAsia="en-US"/>
        </w:rPr>
        <w:t>(ей) на основании ________________________________________</w:t>
      </w:r>
      <w:r w:rsidRPr="008B23E1">
        <w:rPr>
          <w:rFonts w:ascii="Times New Roman" w:eastAsiaTheme="minorHAnsi" w:hAnsi="Times New Roman" w:cs="Times New Roman"/>
          <w:sz w:val="28"/>
          <w:szCs w:val="28"/>
          <w:lang w:eastAsia="en-US"/>
        </w:rPr>
        <w:t>, именуем</w:t>
      </w:r>
      <w:r>
        <w:rPr>
          <w:rFonts w:ascii="Times New Roman" w:eastAsiaTheme="minorHAnsi" w:hAnsi="Times New Roman" w:cs="Times New Roman"/>
          <w:sz w:val="28"/>
          <w:szCs w:val="28"/>
          <w:lang w:eastAsia="en-US"/>
        </w:rPr>
        <w:t>ого(ое)</w:t>
      </w:r>
      <w:r w:rsidRPr="008B23E1">
        <w:rPr>
          <w:rFonts w:ascii="Times New Roman" w:eastAsiaTheme="minorHAnsi" w:hAnsi="Times New Roman" w:cs="Times New Roman"/>
          <w:sz w:val="28"/>
          <w:szCs w:val="28"/>
          <w:lang w:eastAsia="en-US"/>
        </w:rPr>
        <w:t xml:space="preserve"> в дальнейшем «Получатель</w:t>
      </w:r>
      <w:r>
        <w:rPr>
          <w:rFonts w:ascii="Times New Roman" w:eastAsiaTheme="minorHAnsi" w:hAnsi="Times New Roman" w:cs="Times New Roman"/>
          <w:sz w:val="28"/>
          <w:szCs w:val="28"/>
          <w:lang w:eastAsia="en-US"/>
        </w:rPr>
        <w:t>»</w:t>
      </w:r>
      <w:r w:rsidRPr="008B23E1">
        <w:rPr>
          <w:rFonts w:ascii="Times New Roman" w:eastAsiaTheme="minorHAnsi" w:hAnsi="Times New Roman" w:cs="Times New Roman"/>
          <w:sz w:val="28"/>
          <w:szCs w:val="28"/>
          <w:lang w:eastAsia="en-US"/>
        </w:rPr>
        <w:t xml:space="preserve"> с другой стороны, вместе именуемые «Стороны» заключили настоящее Соглашение о н</w:t>
      </w:r>
      <w:r>
        <w:rPr>
          <w:rFonts w:ascii="Times New Roman" w:eastAsiaTheme="minorHAnsi" w:hAnsi="Times New Roman" w:cs="Times New Roman"/>
          <w:sz w:val="28"/>
          <w:szCs w:val="28"/>
          <w:lang w:eastAsia="en-US"/>
        </w:rPr>
        <w:t>ижеследующем:</w:t>
      </w:r>
    </w:p>
    <w:p w:rsidR="00B93C4B" w:rsidRPr="003146DF" w:rsidRDefault="00B93C4B" w:rsidP="00B93C4B">
      <w:pPr>
        <w:widowControl w:val="0"/>
        <w:autoSpaceDE w:val="0"/>
        <w:autoSpaceDN w:val="0"/>
        <w:adjustRightInd w:val="0"/>
        <w:spacing w:after="0" w:line="240" w:lineRule="auto"/>
        <w:jc w:val="center"/>
        <w:rPr>
          <w:rFonts w:ascii="Times New Roman" w:hAnsi="Times New Roman" w:cs="Times New Roman"/>
          <w:sz w:val="28"/>
          <w:szCs w:val="28"/>
        </w:rPr>
      </w:pPr>
    </w:p>
    <w:p w:rsidR="00B93C4B" w:rsidRPr="00F209E1" w:rsidRDefault="00B93C4B" w:rsidP="00B93C4B">
      <w:pPr>
        <w:pStyle w:val="a4"/>
        <w:widowControl w:val="0"/>
        <w:autoSpaceDE w:val="0"/>
        <w:autoSpaceDN w:val="0"/>
        <w:adjustRightInd w:val="0"/>
        <w:spacing w:after="0" w:line="240" w:lineRule="auto"/>
        <w:ind w:left="0"/>
        <w:jc w:val="center"/>
        <w:outlineLvl w:val="1"/>
        <w:rPr>
          <w:rFonts w:ascii="Times New Roman" w:hAnsi="Times New Roman" w:cs="Times New Roman"/>
          <w:sz w:val="28"/>
          <w:szCs w:val="28"/>
        </w:rPr>
      </w:pPr>
      <w:bookmarkStart w:id="2" w:name="Par54"/>
      <w:bookmarkEnd w:id="2"/>
      <w:r>
        <w:rPr>
          <w:rFonts w:ascii="Times New Roman" w:hAnsi="Times New Roman" w:cs="Times New Roman"/>
          <w:sz w:val="28"/>
          <w:szCs w:val="28"/>
        </w:rPr>
        <w:t xml:space="preserve">1. </w:t>
      </w:r>
      <w:r w:rsidRPr="00F209E1">
        <w:rPr>
          <w:rFonts w:ascii="Times New Roman" w:hAnsi="Times New Roman" w:cs="Times New Roman"/>
          <w:sz w:val="28"/>
          <w:szCs w:val="28"/>
        </w:rPr>
        <w:t>ПРЕДМЕТ СОГЛАШЕНИЯ</w:t>
      </w:r>
    </w:p>
    <w:p w:rsidR="00B93C4B" w:rsidRPr="00F209E1" w:rsidRDefault="00B93C4B" w:rsidP="00B93C4B">
      <w:pPr>
        <w:pStyle w:val="a4"/>
        <w:widowControl w:val="0"/>
        <w:autoSpaceDE w:val="0"/>
        <w:autoSpaceDN w:val="0"/>
        <w:adjustRightInd w:val="0"/>
        <w:spacing w:after="0" w:line="240" w:lineRule="auto"/>
        <w:ind w:left="1185"/>
        <w:outlineLvl w:val="1"/>
        <w:rPr>
          <w:rFonts w:ascii="Times New Roman" w:hAnsi="Times New Roman" w:cs="Times New Roman"/>
          <w:sz w:val="28"/>
          <w:szCs w:val="28"/>
        </w:rPr>
      </w:pPr>
    </w:p>
    <w:p w:rsidR="00B93C4B" w:rsidRPr="00783A8D" w:rsidRDefault="00B93C4B" w:rsidP="00B93C4B">
      <w:pPr>
        <w:pStyle w:val="a4"/>
        <w:widowControl w:val="0"/>
        <w:numPr>
          <w:ilvl w:val="1"/>
          <w:numId w:val="11"/>
        </w:numPr>
        <w:autoSpaceDE w:val="0"/>
        <w:autoSpaceDN w:val="0"/>
        <w:adjustRightInd w:val="0"/>
        <w:spacing w:after="0" w:line="240" w:lineRule="auto"/>
        <w:ind w:left="51" w:firstLine="516"/>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настоящего Соглашения является предоставление Министерством Получателю субсидии </w:t>
      </w:r>
      <w:r w:rsidRPr="0062673E">
        <w:rPr>
          <w:rFonts w:ascii="Times New Roman" w:hAnsi="Times New Roman" w:cs="Times New Roman"/>
          <w:sz w:val="28"/>
          <w:szCs w:val="28"/>
        </w:rPr>
        <w:t xml:space="preserve">в размере </w:t>
      </w:r>
      <w:r>
        <w:rPr>
          <w:rFonts w:ascii="Times New Roman" w:hAnsi="Times New Roman" w:cs="Times New Roman"/>
          <w:sz w:val="28"/>
          <w:szCs w:val="28"/>
        </w:rPr>
        <w:t>__________________(______________________________________________) ру</w:t>
      </w:r>
      <w:r w:rsidRPr="00783A8D">
        <w:rPr>
          <w:rFonts w:ascii="Times New Roman" w:hAnsi="Times New Roman" w:cs="Times New Roman"/>
          <w:sz w:val="28"/>
          <w:szCs w:val="28"/>
        </w:rPr>
        <w:t>блей</w:t>
      </w:r>
      <w:r>
        <w:rPr>
          <w:rFonts w:ascii="Times New Roman" w:hAnsi="Times New Roman" w:cs="Times New Roman"/>
          <w:sz w:val="16"/>
          <w:szCs w:val="16"/>
        </w:rPr>
        <w:t xml:space="preserve">                                                                                      </w:t>
      </w:r>
      <w:r w:rsidRPr="00783A8D">
        <w:rPr>
          <w:rFonts w:ascii="Times New Roman" w:hAnsi="Times New Roman" w:cs="Times New Roman"/>
          <w:sz w:val="16"/>
          <w:szCs w:val="16"/>
        </w:rPr>
        <w:t xml:space="preserve">                                                                                                                                                      (указывается сумма цифрами и прописью)</w:t>
      </w:r>
    </w:p>
    <w:p w:rsidR="00B93C4B" w:rsidRDefault="00B93C4B" w:rsidP="00B93C4B">
      <w:pPr>
        <w:widowControl w:val="0"/>
        <w:autoSpaceDE w:val="0"/>
        <w:autoSpaceDN w:val="0"/>
        <w:adjustRightInd w:val="0"/>
        <w:spacing w:after="0" w:line="240" w:lineRule="auto"/>
        <w:jc w:val="both"/>
        <w:rPr>
          <w:rFonts w:ascii="Times New Roman" w:hAnsi="Times New Roman" w:cs="Times New Roman"/>
          <w:sz w:val="28"/>
          <w:szCs w:val="28"/>
        </w:rPr>
      </w:pPr>
      <w:r w:rsidRPr="00783A8D">
        <w:rPr>
          <w:rFonts w:ascii="Times New Roman" w:hAnsi="Times New Roman" w:cs="Times New Roman"/>
          <w:sz w:val="28"/>
          <w:szCs w:val="28"/>
        </w:rPr>
        <w:t xml:space="preserve">в целях </w:t>
      </w:r>
      <w:r w:rsidRPr="0062673E">
        <w:rPr>
          <w:rFonts w:ascii="Times New Roman" w:hAnsi="Times New Roman" w:cs="Times New Roman"/>
          <w:sz w:val="28"/>
          <w:szCs w:val="28"/>
        </w:rPr>
        <w:t>возмещения затрат Получателя</w:t>
      </w:r>
      <w:r>
        <w:rPr>
          <w:rFonts w:ascii="Times New Roman" w:hAnsi="Times New Roman" w:cs="Times New Roman"/>
          <w:sz w:val="28"/>
          <w:szCs w:val="28"/>
        </w:rPr>
        <w:t xml:space="preserve">, связанных с </w:t>
      </w:r>
      <w:r w:rsidRPr="0062673E">
        <w:rPr>
          <w:rFonts w:ascii="Times New Roman" w:hAnsi="Times New Roman" w:cs="Times New Roman"/>
          <w:sz w:val="28"/>
          <w:szCs w:val="28"/>
        </w:rPr>
        <w:t>организаци</w:t>
      </w:r>
      <w:r>
        <w:rPr>
          <w:rFonts w:ascii="Times New Roman" w:hAnsi="Times New Roman" w:cs="Times New Roman"/>
          <w:sz w:val="28"/>
          <w:szCs w:val="28"/>
        </w:rPr>
        <w:t>ей</w:t>
      </w:r>
      <w:r w:rsidRPr="0062673E">
        <w:rPr>
          <w:rFonts w:ascii="Times New Roman" w:hAnsi="Times New Roman" w:cs="Times New Roman"/>
          <w:sz w:val="28"/>
          <w:szCs w:val="28"/>
        </w:rPr>
        <w:t xml:space="preserve"> и</w:t>
      </w:r>
      <w:r>
        <w:rPr>
          <w:rFonts w:ascii="Times New Roman" w:hAnsi="Times New Roman" w:cs="Times New Roman"/>
          <w:sz w:val="28"/>
          <w:szCs w:val="28"/>
        </w:rPr>
        <w:t xml:space="preserve"> проведением </w:t>
      </w:r>
      <w:r w:rsidRPr="0062673E">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_______________________________</w:t>
      </w:r>
      <w:r w:rsidRPr="0062673E">
        <w:rPr>
          <w:rFonts w:ascii="Times New Roman" w:hAnsi="Times New Roman" w:cs="Times New Roman"/>
          <w:sz w:val="28"/>
          <w:szCs w:val="28"/>
        </w:rPr>
        <w:t xml:space="preserve"> </w:t>
      </w:r>
    </w:p>
    <w:p w:rsidR="00B93C4B" w:rsidRPr="0062673E" w:rsidRDefault="00B93C4B" w:rsidP="00B93C4B">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w:t>
      </w:r>
      <w:r w:rsidRPr="0062673E">
        <w:rPr>
          <w:rFonts w:ascii="Times New Roman" w:hAnsi="Times New Roman" w:cs="Times New Roman"/>
          <w:sz w:val="16"/>
          <w:szCs w:val="16"/>
        </w:rPr>
        <w:t>(наименование мероприятия)</w:t>
      </w:r>
    </w:p>
    <w:p w:rsidR="00B93C4B" w:rsidRDefault="00B93C4B" w:rsidP="00B93C4B">
      <w:pPr>
        <w:widowControl w:val="0"/>
        <w:autoSpaceDE w:val="0"/>
        <w:autoSpaceDN w:val="0"/>
        <w:adjustRightInd w:val="0"/>
        <w:spacing w:after="0" w:line="240" w:lineRule="auto"/>
        <w:jc w:val="both"/>
        <w:rPr>
          <w:rFonts w:ascii="Times New Roman" w:hAnsi="Times New Roman" w:cs="Times New Roman"/>
          <w:sz w:val="28"/>
          <w:szCs w:val="28"/>
        </w:rPr>
      </w:pPr>
      <w:r w:rsidRPr="0062673E">
        <w:rPr>
          <w:rFonts w:ascii="Times New Roman" w:hAnsi="Times New Roman" w:cs="Times New Roman"/>
          <w:sz w:val="28"/>
          <w:szCs w:val="28"/>
        </w:rPr>
        <w:t>(далее – Суб</w:t>
      </w:r>
      <w:r>
        <w:rPr>
          <w:rFonts w:ascii="Times New Roman" w:hAnsi="Times New Roman" w:cs="Times New Roman"/>
          <w:sz w:val="28"/>
          <w:szCs w:val="28"/>
        </w:rPr>
        <w:t>сидия).</w:t>
      </w:r>
    </w:p>
    <w:p w:rsidR="00B93C4B"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Настоящая субсидия предоставляется из бюджета Республики Татарстан в соответствии с___________________________________________________________.</w:t>
      </w:r>
    </w:p>
    <w:p w:rsidR="00B93C4B" w:rsidRPr="003146DF" w:rsidRDefault="00B93C4B" w:rsidP="00B93C4B">
      <w:pPr>
        <w:widowControl w:val="0"/>
        <w:autoSpaceDE w:val="0"/>
        <w:autoSpaceDN w:val="0"/>
        <w:adjustRightInd w:val="0"/>
        <w:spacing w:after="0" w:line="240" w:lineRule="auto"/>
        <w:ind w:firstLine="540"/>
        <w:jc w:val="center"/>
        <w:rPr>
          <w:rFonts w:ascii="Times New Roman" w:hAnsi="Times New Roman" w:cs="Times New Roman"/>
          <w:sz w:val="16"/>
          <w:szCs w:val="16"/>
        </w:rPr>
      </w:pPr>
      <w:r>
        <w:rPr>
          <w:rFonts w:ascii="Times New Roman" w:hAnsi="Times New Roman" w:cs="Times New Roman"/>
          <w:sz w:val="16"/>
          <w:szCs w:val="16"/>
        </w:rPr>
        <w:t xml:space="preserve">                         </w:t>
      </w:r>
      <w:r w:rsidRPr="003146DF">
        <w:rPr>
          <w:rFonts w:ascii="Times New Roman" w:hAnsi="Times New Roman" w:cs="Times New Roman"/>
          <w:sz w:val="16"/>
          <w:szCs w:val="16"/>
        </w:rPr>
        <w:t>(ссылка на порядок предоставления субсидии и решение Кабинета Министров Республики Татарстан</w:t>
      </w:r>
      <w:r>
        <w:rPr>
          <w:rFonts w:ascii="Times New Roman" w:hAnsi="Times New Roman" w:cs="Times New Roman"/>
          <w:sz w:val="16"/>
          <w:szCs w:val="16"/>
        </w:rPr>
        <w:t>)</w:t>
      </w:r>
    </w:p>
    <w:p w:rsidR="00B93C4B" w:rsidRDefault="00B93C4B" w:rsidP="00B93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8"/>
      <w:bookmarkEnd w:id="3"/>
    </w:p>
    <w:p w:rsidR="00B93C4B" w:rsidRPr="003146DF" w:rsidRDefault="00B93C4B" w:rsidP="00B93C4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146DF">
        <w:rPr>
          <w:rFonts w:ascii="Times New Roman" w:hAnsi="Times New Roman" w:cs="Times New Roman"/>
          <w:sz w:val="28"/>
          <w:szCs w:val="28"/>
        </w:rPr>
        <w:t>2. ПРАВА И ОБЯЗАННОСТИ СТОРОН</w:t>
      </w:r>
    </w:p>
    <w:p w:rsidR="00B93C4B" w:rsidRPr="003146DF" w:rsidRDefault="00B93C4B" w:rsidP="00B93C4B">
      <w:pPr>
        <w:widowControl w:val="0"/>
        <w:autoSpaceDE w:val="0"/>
        <w:autoSpaceDN w:val="0"/>
        <w:adjustRightInd w:val="0"/>
        <w:spacing w:after="0" w:line="240" w:lineRule="auto"/>
        <w:jc w:val="center"/>
        <w:rPr>
          <w:rFonts w:ascii="Times New Roman" w:hAnsi="Times New Roman" w:cs="Times New Roman"/>
          <w:sz w:val="28"/>
          <w:szCs w:val="28"/>
        </w:rPr>
      </w:pP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2.1. Получатель вправе обращаться в Министерство за разъяснениями по вопросам исполнения настоящего Соглашения.</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2.2. Получатель обяз</w:t>
      </w:r>
      <w:r>
        <w:rPr>
          <w:rFonts w:ascii="Times New Roman" w:hAnsi="Times New Roman" w:cs="Times New Roman"/>
          <w:sz w:val="28"/>
          <w:szCs w:val="28"/>
        </w:rPr>
        <w:t>ан</w:t>
      </w:r>
      <w:r w:rsidRPr="003146DF">
        <w:rPr>
          <w:rFonts w:ascii="Times New Roman" w:hAnsi="Times New Roman" w:cs="Times New Roman"/>
          <w:sz w:val="28"/>
          <w:szCs w:val="28"/>
        </w:rPr>
        <w:t>:</w:t>
      </w:r>
    </w:p>
    <w:p w:rsidR="00B93C4B"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а) принять Субсидию и обеспечить выполнение условий настоящего Соглашения</w:t>
      </w:r>
      <w:r>
        <w:rPr>
          <w:rFonts w:ascii="Times New Roman" w:hAnsi="Times New Roman" w:cs="Times New Roman"/>
          <w:sz w:val="28"/>
          <w:szCs w:val="28"/>
        </w:rPr>
        <w:t xml:space="preserve"> и требований, установленных Порядком   _________________________________</w:t>
      </w:r>
      <w:r w:rsidRPr="003146DF">
        <w:rPr>
          <w:rFonts w:ascii="Times New Roman" w:hAnsi="Times New Roman" w:cs="Times New Roman"/>
          <w:sz w:val="28"/>
          <w:szCs w:val="28"/>
        </w:rPr>
        <w:t>;</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16"/>
          <w:szCs w:val="16"/>
        </w:rPr>
        <w:t>(</w:t>
      </w:r>
      <w:r w:rsidRPr="003146DF">
        <w:rPr>
          <w:rFonts w:ascii="Times New Roman" w:hAnsi="Times New Roman" w:cs="Times New Roman"/>
          <w:sz w:val="16"/>
          <w:szCs w:val="16"/>
        </w:rPr>
        <w:t>ссылка на порядок предоставления субсидии</w:t>
      </w:r>
      <w:r>
        <w:rPr>
          <w:rFonts w:ascii="Times New Roman" w:hAnsi="Times New Roman" w:cs="Times New Roman"/>
          <w:sz w:val="16"/>
          <w:szCs w:val="16"/>
        </w:rPr>
        <w:t>)</w:t>
      </w:r>
    </w:p>
    <w:p w:rsidR="00B93C4B"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 xml:space="preserve">б) представить в Министерство </w:t>
      </w:r>
      <w:r>
        <w:rPr>
          <w:rFonts w:ascii="Times New Roman" w:hAnsi="Times New Roman" w:cs="Times New Roman"/>
          <w:sz w:val="28"/>
          <w:szCs w:val="28"/>
        </w:rPr>
        <w:t xml:space="preserve">следующие </w:t>
      </w:r>
      <w:r w:rsidRPr="003146DF">
        <w:rPr>
          <w:rFonts w:ascii="Times New Roman" w:hAnsi="Times New Roman" w:cs="Times New Roman"/>
          <w:sz w:val="28"/>
          <w:szCs w:val="28"/>
        </w:rPr>
        <w:t>документы</w:t>
      </w:r>
      <w:r>
        <w:rPr>
          <w:rFonts w:ascii="Times New Roman" w:hAnsi="Times New Roman" w:cs="Times New Roman"/>
          <w:sz w:val="28"/>
          <w:szCs w:val="28"/>
        </w:rPr>
        <w:t>:</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отчет об исполнении утвержденной сметы расходов на организацию и проведение _____________________________________________________________;</w:t>
      </w:r>
    </w:p>
    <w:p w:rsidR="00B93C4B" w:rsidRPr="003146DF" w:rsidRDefault="00B93C4B" w:rsidP="00B93C4B">
      <w:pPr>
        <w:widowControl w:val="0"/>
        <w:autoSpaceDE w:val="0"/>
        <w:autoSpaceDN w:val="0"/>
        <w:adjustRightInd w:val="0"/>
        <w:spacing w:after="0" w:line="240" w:lineRule="auto"/>
        <w:ind w:firstLine="540"/>
        <w:jc w:val="center"/>
        <w:rPr>
          <w:rFonts w:ascii="Times New Roman" w:hAnsi="Times New Roman" w:cs="Times New Roman"/>
          <w:sz w:val="16"/>
          <w:szCs w:val="16"/>
        </w:rPr>
      </w:pPr>
      <w:r w:rsidRPr="003146DF">
        <w:rPr>
          <w:rFonts w:ascii="Times New Roman" w:hAnsi="Times New Roman" w:cs="Times New Roman"/>
          <w:sz w:val="16"/>
          <w:szCs w:val="16"/>
        </w:rPr>
        <w:t>(наименование мероприятия)</w:t>
      </w:r>
    </w:p>
    <w:p w:rsidR="00B93C4B" w:rsidRPr="003146DF" w:rsidRDefault="00B93C4B" w:rsidP="00B93C4B">
      <w:pPr>
        <w:widowControl w:val="0"/>
        <w:autoSpaceDE w:val="0"/>
        <w:autoSpaceDN w:val="0"/>
        <w:adjustRightInd w:val="0"/>
        <w:spacing w:after="0" w:line="240" w:lineRule="auto"/>
        <w:ind w:firstLine="540"/>
        <w:rPr>
          <w:rFonts w:ascii="Times New Roman" w:hAnsi="Times New Roman" w:cs="Times New Roman"/>
          <w:sz w:val="28"/>
          <w:szCs w:val="28"/>
        </w:rPr>
      </w:pPr>
      <w:r w:rsidRPr="003146DF">
        <w:rPr>
          <w:rFonts w:ascii="Times New Roman" w:hAnsi="Times New Roman" w:cs="Times New Roman"/>
          <w:sz w:val="28"/>
          <w:szCs w:val="28"/>
        </w:rPr>
        <w:t>заключенные договоры, в рамках исполнения сметы расходов на организацию и проведение _____________________________________________________________;</w:t>
      </w:r>
    </w:p>
    <w:p w:rsidR="00B93C4B" w:rsidRPr="003146DF" w:rsidRDefault="00B93C4B" w:rsidP="00B93C4B">
      <w:pPr>
        <w:widowControl w:val="0"/>
        <w:autoSpaceDE w:val="0"/>
        <w:autoSpaceDN w:val="0"/>
        <w:adjustRightInd w:val="0"/>
        <w:spacing w:after="0" w:line="240" w:lineRule="auto"/>
        <w:ind w:firstLine="540"/>
        <w:jc w:val="center"/>
        <w:rPr>
          <w:rFonts w:ascii="Times New Roman" w:hAnsi="Times New Roman" w:cs="Times New Roman"/>
          <w:sz w:val="16"/>
          <w:szCs w:val="16"/>
        </w:rPr>
      </w:pPr>
      <w:r w:rsidRPr="003146DF">
        <w:rPr>
          <w:rFonts w:ascii="Times New Roman" w:hAnsi="Times New Roman" w:cs="Times New Roman"/>
          <w:sz w:val="16"/>
          <w:szCs w:val="16"/>
        </w:rPr>
        <w:t>(наименование мероприятия)</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счета-фактуры, накладные и другие первичные документы, подтверждающие произведенные расходы, связанные с организацией и проведением ________________________________________________________________________.</w:t>
      </w:r>
    </w:p>
    <w:p w:rsidR="00B93C4B" w:rsidRPr="003146DF" w:rsidRDefault="00B93C4B" w:rsidP="00B93C4B">
      <w:pPr>
        <w:widowControl w:val="0"/>
        <w:autoSpaceDE w:val="0"/>
        <w:autoSpaceDN w:val="0"/>
        <w:adjustRightInd w:val="0"/>
        <w:spacing w:after="0" w:line="240" w:lineRule="auto"/>
        <w:ind w:firstLine="540"/>
        <w:jc w:val="center"/>
        <w:rPr>
          <w:rFonts w:ascii="Times New Roman" w:hAnsi="Times New Roman" w:cs="Times New Roman"/>
          <w:sz w:val="16"/>
          <w:szCs w:val="16"/>
        </w:rPr>
      </w:pPr>
      <w:r w:rsidRPr="003146DF">
        <w:rPr>
          <w:rFonts w:ascii="Times New Roman" w:hAnsi="Times New Roman" w:cs="Times New Roman"/>
          <w:sz w:val="16"/>
          <w:szCs w:val="16"/>
        </w:rPr>
        <w:t>(наименование мероприятия)</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в) в случае установления Министерство</w:t>
      </w:r>
      <w:r>
        <w:rPr>
          <w:rFonts w:ascii="Times New Roman" w:hAnsi="Times New Roman" w:cs="Times New Roman"/>
          <w:sz w:val="28"/>
          <w:szCs w:val="28"/>
        </w:rPr>
        <w:t xml:space="preserve">м факта предоставления </w:t>
      </w:r>
      <w:r w:rsidRPr="003146DF">
        <w:rPr>
          <w:rFonts w:ascii="Times New Roman" w:hAnsi="Times New Roman" w:cs="Times New Roman"/>
          <w:sz w:val="28"/>
          <w:szCs w:val="28"/>
        </w:rPr>
        <w:t xml:space="preserve"> недостоверных документов </w:t>
      </w:r>
      <w:r>
        <w:rPr>
          <w:rFonts w:ascii="Times New Roman" w:hAnsi="Times New Roman" w:cs="Times New Roman"/>
          <w:sz w:val="28"/>
          <w:szCs w:val="28"/>
        </w:rPr>
        <w:t>и (или) информации, содержащейся в представленных документах</w:t>
      </w:r>
      <w:r w:rsidRPr="003146DF">
        <w:rPr>
          <w:rFonts w:ascii="Times New Roman" w:hAnsi="Times New Roman" w:cs="Times New Roman"/>
          <w:sz w:val="28"/>
          <w:szCs w:val="28"/>
        </w:rPr>
        <w:t xml:space="preserve">, в </w:t>
      </w:r>
      <w:r>
        <w:rPr>
          <w:rFonts w:ascii="Times New Roman" w:hAnsi="Times New Roman" w:cs="Times New Roman"/>
          <w:sz w:val="28"/>
          <w:szCs w:val="28"/>
        </w:rPr>
        <w:t xml:space="preserve">_______ </w:t>
      </w:r>
      <w:r w:rsidRPr="003146DF">
        <w:rPr>
          <w:rFonts w:ascii="Times New Roman" w:hAnsi="Times New Roman" w:cs="Times New Roman"/>
          <w:sz w:val="28"/>
          <w:szCs w:val="28"/>
        </w:rPr>
        <w:t xml:space="preserve">дневный календарный срок с момента получения соответствующего требования Министерства, возвратить полученные в соответствии с настоящим Соглашением денежные средства в бюджет Республики Татарстан в полном объеме. </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 xml:space="preserve">В случае отказа </w:t>
      </w:r>
      <w:r>
        <w:rPr>
          <w:rFonts w:ascii="Times New Roman" w:hAnsi="Times New Roman" w:cs="Times New Roman"/>
          <w:sz w:val="28"/>
          <w:szCs w:val="28"/>
        </w:rPr>
        <w:t xml:space="preserve">Получателя </w:t>
      </w:r>
      <w:r w:rsidRPr="003146DF">
        <w:rPr>
          <w:rFonts w:ascii="Times New Roman" w:hAnsi="Times New Roman" w:cs="Times New Roman"/>
          <w:sz w:val="28"/>
          <w:szCs w:val="28"/>
        </w:rPr>
        <w:t xml:space="preserve">от добровольного возврата в доход бюджета Республики Татарстан указанных средств </w:t>
      </w:r>
      <w:r>
        <w:rPr>
          <w:rFonts w:ascii="Times New Roman" w:hAnsi="Times New Roman" w:cs="Times New Roman"/>
          <w:sz w:val="28"/>
          <w:szCs w:val="28"/>
        </w:rPr>
        <w:t xml:space="preserve">они </w:t>
      </w:r>
      <w:r w:rsidRPr="003146DF">
        <w:rPr>
          <w:rFonts w:ascii="Times New Roman" w:hAnsi="Times New Roman" w:cs="Times New Roman"/>
          <w:sz w:val="28"/>
          <w:szCs w:val="28"/>
        </w:rPr>
        <w:t>подлежат взысканию в принудительном порядке в соответствии с бюджетным законодательством Российской Федерации.</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2.3. Министерство вправе</w:t>
      </w:r>
      <w:r>
        <w:rPr>
          <w:rFonts w:ascii="Times New Roman" w:hAnsi="Times New Roman" w:cs="Times New Roman"/>
          <w:sz w:val="28"/>
          <w:szCs w:val="28"/>
        </w:rPr>
        <w:t xml:space="preserve"> </w:t>
      </w:r>
      <w:r w:rsidRPr="003146DF">
        <w:rPr>
          <w:rFonts w:ascii="Times New Roman" w:hAnsi="Times New Roman" w:cs="Times New Roman"/>
          <w:sz w:val="28"/>
          <w:szCs w:val="28"/>
        </w:rPr>
        <w:t>запрашивать и получать информацию у Получателя по вопросам, связанным с выполнением настоящего Соглашения</w:t>
      </w:r>
      <w:r>
        <w:rPr>
          <w:rFonts w:ascii="Times New Roman" w:hAnsi="Times New Roman" w:cs="Times New Roman"/>
          <w:sz w:val="28"/>
          <w:szCs w:val="28"/>
        </w:rPr>
        <w:t>.</w:t>
      </w:r>
    </w:p>
    <w:p w:rsidR="00B93C4B"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2.</w:t>
      </w:r>
      <w:r>
        <w:rPr>
          <w:rFonts w:ascii="Times New Roman" w:hAnsi="Times New Roman" w:cs="Times New Roman"/>
          <w:sz w:val="28"/>
          <w:szCs w:val="28"/>
        </w:rPr>
        <w:t>4</w:t>
      </w:r>
      <w:r w:rsidRPr="003146DF">
        <w:rPr>
          <w:rFonts w:ascii="Times New Roman" w:hAnsi="Times New Roman" w:cs="Times New Roman"/>
          <w:sz w:val="28"/>
          <w:szCs w:val="28"/>
        </w:rPr>
        <w:t>. Министерство обязано</w:t>
      </w:r>
      <w:r>
        <w:rPr>
          <w:rFonts w:ascii="Times New Roman" w:hAnsi="Times New Roman" w:cs="Times New Roman"/>
          <w:sz w:val="28"/>
          <w:szCs w:val="28"/>
        </w:rPr>
        <w:t>:</w:t>
      </w:r>
    </w:p>
    <w:p w:rsidR="00B93C4B"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3146DF">
        <w:rPr>
          <w:rFonts w:ascii="Times New Roman" w:hAnsi="Times New Roman" w:cs="Times New Roman"/>
          <w:sz w:val="28"/>
          <w:szCs w:val="28"/>
        </w:rPr>
        <w:t xml:space="preserve"> перечислить Получателю Субсидию в размере, указанном в пункте 1.1. настоящего Соглашения на расчетный счет Получателя, открытый в кредитной организации после предоставления Получателем документов, указанных в подпункте </w:t>
      </w:r>
      <w:r>
        <w:rPr>
          <w:rFonts w:ascii="Times New Roman" w:hAnsi="Times New Roman" w:cs="Times New Roman"/>
          <w:sz w:val="28"/>
          <w:szCs w:val="28"/>
        </w:rPr>
        <w:t>«</w:t>
      </w:r>
      <w:r w:rsidRPr="003146DF">
        <w:rPr>
          <w:rFonts w:ascii="Times New Roman" w:hAnsi="Times New Roman" w:cs="Times New Roman"/>
          <w:sz w:val="28"/>
          <w:szCs w:val="28"/>
        </w:rPr>
        <w:t>б</w:t>
      </w:r>
      <w:r>
        <w:rPr>
          <w:rFonts w:ascii="Times New Roman" w:hAnsi="Times New Roman" w:cs="Times New Roman"/>
          <w:sz w:val="28"/>
          <w:szCs w:val="28"/>
        </w:rPr>
        <w:t>»</w:t>
      </w:r>
      <w:r w:rsidRPr="003146DF">
        <w:rPr>
          <w:rFonts w:ascii="Times New Roman" w:hAnsi="Times New Roman" w:cs="Times New Roman"/>
          <w:sz w:val="28"/>
          <w:szCs w:val="28"/>
        </w:rPr>
        <w:t xml:space="preserve"> пун</w:t>
      </w:r>
      <w:r>
        <w:rPr>
          <w:rFonts w:ascii="Times New Roman" w:hAnsi="Times New Roman" w:cs="Times New Roman"/>
          <w:sz w:val="28"/>
          <w:szCs w:val="28"/>
        </w:rPr>
        <w:t>кта 2.2. настоящего Соглашения;</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3146DF">
        <w:rPr>
          <w:rFonts w:ascii="Times New Roman" w:hAnsi="Times New Roman" w:cs="Times New Roman"/>
          <w:sz w:val="28"/>
          <w:szCs w:val="28"/>
        </w:rPr>
        <w:t>) направить требование о возврате предоставленной Субсидии в доход бюджета Республики Татарстан со дня выявления факт</w:t>
      </w:r>
      <w:r>
        <w:rPr>
          <w:rFonts w:ascii="Times New Roman" w:hAnsi="Times New Roman" w:cs="Times New Roman"/>
          <w:sz w:val="28"/>
          <w:szCs w:val="28"/>
        </w:rPr>
        <w:t>а</w:t>
      </w:r>
      <w:r w:rsidRPr="003146DF">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w:t>
      </w:r>
      <w:r w:rsidRPr="003146DF">
        <w:rPr>
          <w:rFonts w:ascii="Times New Roman" w:hAnsi="Times New Roman" w:cs="Times New Roman"/>
          <w:sz w:val="28"/>
          <w:szCs w:val="28"/>
        </w:rPr>
        <w:t xml:space="preserve"> </w:t>
      </w:r>
      <w:r>
        <w:rPr>
          <w:rFonts w:ascii="Times New Roman" w:hAnsi="Times New Roman" w:cs="Times New Roman"/>
          <w:sz w:val="28"/>
          <w:szCs w:val="28"/>
        </w:rPr>
        <w:t xml:space="preserve">Получателем </w:t>
      </w:r>
      <w:r w:rsidRPr="003146DF">
        <w:rPr>
          <w:rFonts w:ascii="Times New Roman" w:hAnsi="Times New Roman" w:cs="Times New Roman"/>
          <w:sz w:val="28"/>
          <w:szCs w:val="28"/>
        </w:rPr>
        <w:t xml:space="preserve">недостоверных документов </w:t>
      </w:r>
      <w:r>
        <w:rPr>
          <w:rFonts w:ascii="Times New Roman" w:hAnsi="Times New Roman" w:cs="Times New Roman"/>
          <w:sz w:val="28"/>
          <w:szCs w:val="28"/>
        </w:rPr>
        <w:t>и (или) информации, содержащейся в представленных документах;</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8B23E1">
        <w:rPr>
          <w:rFonts w:ascii="Times New Roman" w:hAnsi="Times New Roman" w:cs="Times New Roman"/>
          <w:sz w:val="28"/>
          <w:szCs w:val="28"/>
        </w:rPr>
        <w:t xml:space="preserve">осуществлять контроль за </w:t>
      </w:r>
      <w:r>
        <w:rPr>
          <w:rFonts w:ascii="Times New Roman" w:hAnsi="Times New Roman" w:cs="Times New Roman"/>
          <w:sz w:val="28"/>
          <w:szCs w:val="28"/>
        </w:rPr>
        <w:t>исполнением Получателем условий настоящего Соглашения.</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3C4B" w:rsidRPr="003146DF" w:rsidRDefault="00B93C4B" w:rsidP="00B93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76"/>
      <w:bookmarkEnd w:id="4"/>
      <w:r w:rsidRPr="003146DF">
        <w:rPr>
          <w:rFonts w:ascii="Times New Roman" w:hAnsi="Times New Roman" w:cs="Times New Roman"/>
          <w:sz w:val="28"/>
          <w:szCs w:val="28"/>
        </w:rPr>
        <w:t>3. ОТВЕТСТВЕННОСТЬ СТОРОН</w:t>
      </w:r>
    </w:p>
    <w:p w:rsidR="00B93C4B" w:rsidRPr="003146DF" w:rsidRDefault="00B93C4B" w:rsidP="00B93C4B">
      <w:pPr>
        <w:widowControl w:val="0"/>
        <w:autoSpaceDE w:val="0"/>
        <w:autoSpaceDN w:val="0"/>
        <w:adjustRightInd w:val="0"/>
        <w:spacing w:after="0" w:line="240" w:lineRule="auto"/>
        <w:jc w:val="center"/>
        <w:rPr>
          <w:rFonts w:ascii="Times New Roman" w:hAnsi="Times New Roman" w:cs="Times New Roman"/>
          <w:sz w:val="28"/>
          <w:szCs w:val="28"/>
        </w:rPr>
      </w:pP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93C4B" w:rsidRPr="003146DF" w:rsidRDefault="00B93C4B" w:rsidP="00B93C4B">
      <w:pPr>
        <w:pStyle w:val="ConsPlusNormal"/>
        <w:ind w:firstLine="540"/>
        <w:jc w:val="both"/>
      </w:pPr>
      <w:r w:rsidRPr="003146DF">
        <w:t>3.2. Ответственность за достоверность представляемых документов</w:t>
      </w:r>
      <w:r>
        <w:t xml:space="preserve"> и (или) информации, содержащейся в представленных документах,</w:t>
      </w:r>
      <w:r w:rsidRPr="003146DF">
        <w:t xml:space="preserve"> возлагается на руководителя </w:t>
      </w:r>
      <w:r>
        <w:t>Получателя.</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3C4B" w:rsidRPr="003146DF" w:rsidRDefault="00B93C4B" w:rsidP="00B93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0"/>
      <w:bookmarkEnd w:id="5"/>
      <w:r w:rsidRPr="003146DF">
        <w:rPr>
          <w:rFonts w:ascii="Times New Roman" w:hAnsi="Times New Roman" w:cs="Times New Roman"/>
          <w:sz w:val="28"/>
          <w:szCs w:val="28"/>
        </w:rPr>
        <w:t>4. ЗАКЛЮЧИТЕЛЬНЫЕ ПОЛОЖЕНИЯ</w:t>
      </w:r>
    </w:p>
    <w:p w:rsidR="00B93C4B" w:rsidRPr="003146DF" w:rsidRDefault="00B93C4B" w:rsidP="00B93C4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93C4B" w:rsidRPr="003146DF" w:rsidRDefault="00B93C4B" w:rsidP="00B93C4B">
      <w:pPr>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4.1. Подписывая настоящее Соглашение, Получатель выражает согласие на осуществление Министерством и органами государственного финансового контроля проверок соблюдения условий, целей и порядка предоставления Субсидии.</w:t>
      </w:r>
    </w:p>
    <w:p w:rsidR="00B93C4B" w:rsidRPr="003146DF" w:rsidRDefault="00B93C4B" w:rsidP="00B93C4B">
      <w:pPr>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4.2. Настоящее Соглашение вступает в силу со дня его подписания Сторонами и действует до полного исполнения Сторонами всех взятых на себя обязательств.</w:t>
      </w:r>
    </w:p>
    <w:p w:rsidR="00B93C4B" w:rsidRPr="003146DF" w:rsidRDefault="00B93C4B" w:rsidP="00B93C4B">
      <w:pPr>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4.3. По соглашению Сторон настоящее Соглашение может быть изменено или расторгнуто.</w:t>
      </w:r>
    </w:p>
    <w:p w:rsidR="00B93C4B" w:rsidRPr="003146DF" w:rsidRDefault="00B93C4B" w:rsidP="00B93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6DF">
        <w:rPr>
          <w:rFonts w:ascii="Times New Roman" w:hAnsi="Times New Roman" w:cs="Times New Roman"/>
          <w:sz w:val="28"/>
          <w:szCs w:val="28"/>
        </w:rPr>
        <w:t>4.4. Настоящее Соглашение составлено в двух экземплярах, имеющих одинаковую юридическую силу, один экземпляр - Министерству, один - Получателю.</w:t>
      </w:r>
    </w:p>
    <w:p w:rsidR="00B93C4B" w:rsidRPr="003146DF" w:rsidRDefault="00B93C4B" w:rsidP="00B93C4B">
      <w:pPr>
        <w:widowControl w:val="0"/>
        <w:autoSpaceDE w:val="0"/>
        <w:autoSpaceDN w:val="0"/>
        <w:adjustRightInd w:val="0"/>
        <w:spacing w:after="0" w:line="240" w:lineRule="auto"/>
        <w:jc w:val="right"/>
        <w:rPr>
          <w:rFonts w:ascii="Times New Roman" w:hAnsi="Times New Roman" w:cs="Times New Roman"/>
          <w:sz w:val="28"/>
          <w:szCs w:val="28"/>
        </w:rPr>
      </w:pPr>
      <w:bookmarkStart w:id="6" w:name="Par84"/>
      <w:bookmarkEnd w:id="6"/>
    </w:p>
    <w:p w:rsidR="00B93C4B" w:rsidRPr="003146DF" w:rsidRDefault="00B93C4B" w:rsidP="00B93C4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146DF">
        <w:rPr>
          <w:rFonts w:ascii="Times New Roman" w:hAnsi="Times New Roman" w:cs="Times New Roman"/>
          <w:sz w:val="28"/>
          <w:szCs w:val="28"/>
        </w:rPr>
        <w:t>5. ЮРИДИЧЕСКИЕ АДРЕСА И БАНКОВСКИЕ РЕКВИЗИТЫ СТОРОН</w:t>
      </w:r>
    </w:p>
    <w:p w:rsidR="00B93C4B" w:rsidRPr="003146DF" w:rsidRDefault="00B93C4B" w:rsidP="00B93C4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93C4B" w:rsidRPr="003146DF" w:rsidRDefault="00B93C4B" w:rsidP="00B93C4B">
      <w:pPr>
        <w:widowControl w:val="0"/>
        <w:autoSpaceDE w:val="0"/>
        <w:autoSpaceDN w:val="0"/>
        <w:adjustRightInd w:val="0"/>
        <w:spacing w:after="0" w:line="240" w:lineRule="auto"/>
        <w:jc w:val="right"/>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10"/>
      </w:tblGrid>
      <w:tr w:rsidR="00B93C4B" w:rsidRPr="003146DF" w:rsidTr="00943BF7">
        <w:tc>
          <w:tcPr>
            <w:tcW w:w="5211" w:type="dxa"/>
            <w:shd w:val="clear" w:color="auto" w:fill="auto"/>
          </w:tcPr>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Реквизиты Министерства:</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Наименование_______________________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___________________________________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ИНН_______________________________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КПП_______________________________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Адрес: 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р/с ________________________________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банк 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БИК 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кор.счет 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тел._______________________________</w:t>
            </w:r>
          </w:p>
          <w:p w:rsidR="00B93C4B" w:rsidRPr="003146DF" w:rsidRDefault="00B93C4B" w:rsidP="00943BF7">
            <w:pPr>
              <w:autoSpaceDE w:val="0"/>
              <w:jc w:val="both"/>
              <w:rPr>
                <w:rFonts w:ascii="Times New Roman" w:eastAsia="Arial Unicode MS" w:hAnsi="Times New Roman" w:cs="Times New Roman"/>
                <w:sz w:val="28"/>
                <w:szCs w:val="28"/>
              </w:rPr>
            </w:pPr>
          </w:p>
          <w:p w:rsidR="00B93C4B" w:rsidRPr="003146DF" w:rsidRDefault="00B93C4B" w:rsidP="00943BF7">
            <w:pPr>
              <w:widowControl w:val="0"/>
              <w:autoSpaceDE w:val="0"/>
              <w:autoSpaceDN w:val="0"/>
              <w:adjustRightInd w:val="0"/>
              <w:rPr>
                <w:rFonts w:ascii="Times New Roman" w:hAnsi="Times New Roman" w:cs="Times New Roman"/>
                <w:sz w:val="28"/>
                <w:szCs w:val="28"/>
              </w:rPr>
            </w:pPr>
          </w:p>
          <w:p w:rsidR="00B93C4B" w:rsidRPr="003146DF" w:rsidRDefault="00B93C4B" w:rsidP="00943BF7">
            <w:pPr>
              <w:widowControl w:val="0"/>
              <w:autoSpaceDE w:val="0"/>
              <w:autoSpaceDN w:val="0"/>
              <w:adjustRightInd w:val="0"/>
              <w:rPr>
                <w:rFonts w:ascii="Times New Roman" w:hAnsi="Times New Roman" w:cs="Times New Roman"/>
                <w:sz w:val="28"/>
                <w:szCs w:val="28"/>
              </w:rPr>
            </w:pPr>
          </w:p>
          <w:p w:rsidR="00B93C4B" w:rsidRPr="003146DF" w:rsidRDefault="00B93C4B" w:rsidP="00943BF7">
            <w:pPr>
              <w:widowControl w:val="0"/>
              <w:autoSpaceDE w:val="0"/>
              <w:autoSpaceDN w:val="0"/>
              <w:adjustRightInd w:val="0"/>
              <w:rPr>
                <w:rFonts w:ascii="Times New Roman" w:hAnsi="Times New Roman" w:cs="Times New Roman"/>
                <w:sz w:val="28"/>
                <w:szCs w:val="28"/>
              </w:rPr>
            </w:pPr>
            <w:r w:rsidRPr="003146DF">
              <w:rPr>
                <w:rFonts w:ascii="Times New Roman" w:hAnsi="Times New Roman" w:cs="Times New Roman"/>
                <w:sz w:val="28"/>
                <w:szCs w:val="28"/>
              </w:rPr>
              <w:t>Руководитель</w:t>
            </w:r>
          </w:p>
          <w:p w:rsidR="00B93C4B" w:rsidRPr="003146DF" w:rsidRDefault="00B93C4B" w:rsidP="00943BF7">
            <w:pPr>
              <w:widowControl w:val="0"/>
              <w:autoSpaceDE w:val="0"/>
              <w:autoSpaceDN w:val="0"/>
              <w:adjustRightInd w:val="0"/>
              <w:rPr>
                <w:rFonts w:ascii="Times New Roman" w:hAnsi="Times New Roman" w:cs="Times New Roman"/>
                <w:sz w:val="28"/>
                <w:szCs w:val="28"/>
              </w:rPr>
            </w:pPr>
          </w:p>
          <w:p w:rsidR="00B93C4B" w:rsidRPr="003146DF" w:rsidRDefault="00B93C4B" w:rsidP="00943BF7">
            <w:pPr>
              <w:widowControl w:val="0"/>
              <w:autoSpaceDE w:val="0"/>
              <w:autoSpaceDN w:val="0"/>
              <w:adjustRightInd w:val="0"/>
              <w:rPr>
                <w:rFonts w:ascii="Times New Roman" w:hAnsi="Times New Roman" w:cs="Times New Roman"/>
                <w:sz w:val="28"/>
                <w:szCs w:val="28"/>
              </w:rPr>
            </w:pPr>
            <w:r w:rsidRPr="003146DF">
              <w:rPr>
                <w:rFonts w:ascii="Times New Roman" w:hAnsi="Times New Roman" w:cs="Times New Roman"/>
                <w:sz w:val="28"/>
                <w:szCs w:val="28"/>
              </w:rPr>
              <w:t>_____________________(_____________)</w:t>
            </w:r>
          </w:p>
        </w:tc>
        <w:tc>
          <w:tcPr>
            <w:tcW w:w="5210" w:type="dxa"/>
            <w:shd w:val="clear" w:color="auto" w:fill="auto"/>
          </w:tcPr>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Реквизиты Получателя:</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Наименование_______________________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___________________________________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ИНН_______________________________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КПП_______________________________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Адрес: 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р/с ________________________________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банк 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БИК _______________________________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кор.счет ___________________________</w:t>
            </w:r>
          </w:p>
          <w:p w:rsidR="00B93C4B" w:rsidRPr="003146DF" w:rsidRDefault="00B93C4B" w:rsidP="00943BF7">
            <w:pPr>
              <w:autoSpaceDE w:val="0"/>
              <w:jc w:val="both"/>
              <w:rPr>
                <w:rFonts w:ascii="Times New Roman" w:hAnsi="Times New Roman" w:cs="Times New Roman"/>
                <w:sz w:val="28"/>
                <w:szCs w:val="28"/>
              </w:rPr>
            </w:pPr>
            <w:r w:rsidRPr="003146DF">
              <w:rPr>
                <w:rFonts w:ascii="Times New Roman" w:hAnsi="Times New Roman" w:cs="Times New Roman"/>
                <w:sz w:val="28"/>
                <w:szCs w:val="28"/>
              </w:rPr>
              <w:t>тел._______________________________</w:t>
            </w:r>
          </w:p>
          <w:p w:rsidR="00B93C4B" w:rsidRPr="003146DF" w:rsidRDefault="00B93C4B" w:rsidP="00943BF7">
            <w:pPr>
              <w:autoSpaceDE w:val="0"/>
              <w:jc w:val="both"/>
              <w:rPr>
                <w:rFonts w:ascii="Times New Roman" w:eastAsia="Arial Unicode MS" w:hAnsi="Times New Roman" w:cs="Times New Roman"/>
                <w:sz w:val="28"/>
                <w:szCs w:val="28"/>
              </w:rPr>
            </w:pPr>
          </w:p>
          <w:p w:rsidR="00B93C4B" w:rsidRPr="003146DF" w:rsidRDefault="00B93C4B" w:rsidP="00943BF7">
            <w:pPr>
              <w:widowControl w:val="0"/>
              <w:autoSpaceDE w:val="0"/>
              <w:autoSpaceDN w:val="0"/>
              <w:adjustRightInd w:val="0"/>
              <w:rPr>
                <w:rFonts w:ascii="Times New Roman" w:hAnsi="Times New Roman" w:cs="Times New Roman"/>
                <w:sz w:val="28"/>
                <w:szCs w:val="28"/>
              </w:rPr>
            </w:pPr>
          </w:p>
          <w:p w:rsidR="00B93C4B" w:rsidRPr="003146DF" w:rsidRDefault="00B93C4B" w:rsidP="00943BF7">
            <w:pPr>
              <w:widowControl w:val="0"/>
              <w:autoSpaceDE w:val="0"/>
              <w:autoSpaceDN w:val="0"/>
              <w:adjustRightInd w:val="0"/>
              <w:rPr>
                <w:rFonts w:ascii="Times New Roman" w:hAnsi="Times New Roman" w:cs="Times New Roman"/>
                <w:sz w:val="28"/>
                <w:szCs w:val="28"/>
              </w:rPr>
            </w:pPr>
          </w:p>
          <w:p w:rsidR="00B93C4B" w:rsidRPr="003146DF" w:rsidRDefault="00B93C4B" w:rsidP="00943BF7">
            <w:pPr>
              <w:widowControl w:val="0"/>
              <w:autoSpaceDE w:val="0"/>
              <w:autoSpaceDN w:val="0"/>
              <w:adjustRightInd w:val="0"/>
              <w:rPr>
                <w:rFonts w:ascii="Times New Roman" w:hAnsi="Times New Roman" w:cs="Times New Roman"/>
                <w:sz w:val="28"/>
                <w:szCs w:val="28"/>
              </w:rPr>
            </w:pPr>
            <w:r w:rsidRPr="003146DF">
              <w:rPr>
                <w:rFonts w:ascii="Times New Roman" w:hAnsi="Times New Roman" w:cs="Times New Roman"/>
                <w:sz w:val="28"/>
                <w:szCs w:val="28"/>
              </w:rPr>
              <w:t>Руководитель</w:t>
            </w:r>
          </w:p>
          <w:p w:rsidR="00B93C4B" w:rsidRPr="003146DF" w:rsidRDefault="00B93C4B" w:rsidP="00943BF7">
            <w:pPr>
              <w:widowControl w:val="0"/>
              <w:autoSpaceDE w:val="0"/>
              <w:autoSpaceDN w:val="0"/>
              <w:adjustRightInd w:val="0"/>
              <w:rPr>
                <w:rFonts w:ascii="Times New Roman" w:hAnsi="Times New Roman" w:cs="Times New Roman"/>
                <w:sz w:val="28"/>
                <w:szCs w:val="28"/>
              </w:rPr>
            </w:pPr>
          </w:p>
          <w:p w:rsidR="00B93C4B" w:rsidRPr="003146DF" w:rsidRDefault="00B93C4B" w:rsidP="00943BF7">
            <w:pPr>
              <w:widowControl w:val="0"/>
              <w:autoSpaceDE w:val="0"/>
              <w:autoSpaceDN w:val="0"/>
              <w:adjustRightInd w:val="0"/>
              <w:rPr>
                <w:rFonts w:ascii="Times New Roman" w:hAnsi="Times New Roman" w:cs="Times New Roman"/>
                <w:sz w:val="28"/>
                <w:szCs w:val="28"/>
              </w:rPr>
            </w:pPr>
            <w:r w:rsidRPr="003146DF">
              <w:rPr>
                <w:rFonts w:ascii="Times New Roman" w:hAnsi="Times New Roman" w:cs="Times New Roman"/>
                <w:sz w:val="28"/>
                <w:szCs w:val="28"/>
              </w:rPr>
              <w:t>_____________________(_____________)</w:t>
            </w:r>
          </w:p>
        </w:tc>
      </w:tr>
    </w:tbl>
    <w:p w:rsidR="00B93C4B" w:rsidRPr="003146DF" w:rsidRDefault="00B93C4B" w:rsidP="00B93C4B">
      <w:pPr>
        <w:widowControl w:val="0"/>
        <w:autoSpaceDE w:val="0"/>
        <w:autoSpaceDN w:val="0"/>
        <w:adjustRightInd w:val="0"/>
        <w:spacing w:after="0" w:line="240" w:lineRule="auto"/>
        <w:jc w:val="right"/>
        <w:rPr>
          <w:rFonts w:ascii="Times New Roman" w:hAnsi="Times New Roman" w:cs="Times New Roman"/>
        </w:rPr>
      </w:pPr>
    </w:p>
    <w:p w:rsidR="00B93C4B" w:rsidRPr="001405DB" w:rsidRDefault="00B93C4B" w:rsidP="00B93C4B">
      <w:pPr>
        <w:widowControl w:val="0"/>
        <w:autoSpaceDE w:val="0"/>
        <w:autoSpaceDN w:val="0"/>
        <w:adjustRightInd w:val="0"/>
        <w:spacing w:after="0" w:line="240" w:lineRule="auto"/>
        <w:rPr>
          <w:rFonts w:ascii="Times New Roman" w:hAnsi="Times New Roman" w:cs="Times New Roman"/>
        </w:rPr>
      </w:pPr>
    </w:p>
    <w:p w:rsidR="00B93C4B" w:rsidRDefault="00B93C4B" w:rsidP="00DC7C61">
      <w:pPr>
        <w:spacing w:line="240" w:lineRule="auto"/>
        <w:ind w:firstLine="709"/>
        <w:jc w:val="both"/>
        <w:rPr>
          <w:rFonts w:ascii="Times New Roman" w:hAnsi="Times New Roman" w:cs="Times New Roman"/>
          <w:sz w:val="28"/>
          <w:szCs w:val="28"/>
        </w:rPr>
      </w:pPr>
    </w:p>
    <w:p w:rsidR="00B93C4B" w:rsidRPr="003C6652" w:rsidRDefault="00B93C4B" w:rsidP="00DC7C61">
      <w:pPr>
        <w:spacing w:line="240" w:lineRule="auto"/>
        <w:ind w:firstLine="709"/>
        <w:jc w:val="both"/>
        <w:rPr>
          <w:rFonts w:ascii="Times New Roman" w:hAnsi="Times New Roman" w:cs="Times New Roman"/>
          <w:sz w:val="28"/>
        </w:rPr>
      </w:pPr>
    </w:p>
    <w:sectPr w:rsidR="00B93C4B" w:rsidRPr="003C6652" w:rsidSect="003C6652">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A1B"/>
    <w:multiLevelType w:val="multilevel"/>
    <w:tmpl w:val="3836EFFA"/>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D91FDB"/>
    <w:multiLevelType w:val="hybridMultilevel"/>
    <w:tmpl w:val="2FA8B06A"/>
    <w:lvl w:ilvl="0" w:tplc="50AC2E7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A27D0"/>
    <w:multiLevelType w:val="hybridMultilevel"/>
    <w:tmpl w:val="38C402A8"/>
    <w:lvl w:ilvl="0" w:tplc="420C1A2A">
      <w:start w:val="1"/>
      <w:numFmt w:val="decimal"/>
      <w:lvlText w:val="%1."/>
      <w:lvlJc w:val="left"/>
      <w:pPr>
        <w:ind w:left="786" w:hanging="360"/>
      </w:pPr>
      <w:rPr>
        <w:rFonts w:ascii="Times New Roman" w:hAnsi="Times New Roman" w:cs="Times New Roman" w:hint="default"/>
        <w:i/>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F2B52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E4488C"/>
    <w:multiLevelType w:val="hybridMultilevel"/>
    <w:tmpl w:val="07A8F0D8"/>
    <w:lvl w:ilvl="0" w:tplc="E27C5B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B6E05"/>
    <w:multiLevelType w:val="hybridMultilevel"/>
    <w:tmpl w:val="AEDE29C6"/>
    <w:lvl w:ilvl="0" w:tplc="1622948E">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396AA7"/>
    <w:multiLevelType w:val="multilevel"/>
    <w:tmpl w:val="9EB2929A"/>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C8071CE"/>
    <w:multiLevelType w:val="hybridMultilevel"/>
    <w:tmpl w:val="C06C8E3C"/>
    <w:lvl w:ilvl="0" w:tplc="0896E6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592751"/>
    <w:multiLevelType w:val="hybridMultilevel"/>
    <w:tmpl w:val="D0FE3D46"/>
    <w:lvl w:ilvl="0" w:tplc="1486B696">
      <w:start w:val="3"/>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EDD5B1C"/>
    <w:multiLevelType w:val="hybridMultilevel"/>
    <w:tmpl w:val="4AB2E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471AA2"/>
    <w:multiLevelType w:val="hybridMultilevel"/>
    <w:tmpl w:val="5B30B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4"/>
  </w:num>
  <w:num w:numId="5">
    <w:abstractNumId w:val="5"/>
  </w:num>
  <w:num w:numId="6">
    <w:abstractNumId w:val="8"/>
  </w:num>
  <w:num w:numId="7">
    <w:abstractNumId w:val="1"/>
  </w:num>
  <w:num w:numId="8">
    <w:abstractNumId w:val="2"/>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3B"/>
    <w:rsid w:val="00010007"/>
    <w:rsid w:val="00014F39"/>
    <w:rsid w:val="00017F3B"/>
    <w:rsid w:val="00053909"/>
    <w:rsid w:val="00056B67"/>
    <w:rsid w:val="0006476F"/>
    <w:rsid w:val="0006506E"/>
    <w:rsid w:val="00066BF3"/>
    <w:rsid w:val="00077430"/>
    <w:rsid w:val="000C116F"/>
    <w:rsid w:val="000D1D8C"/>
    <w:rsid w:val="000E5FBA"/>
    <w:rsid w:val="000F140B"/>
    <w:rsid w:val="000F7B44"/>
    <w:rsid w:val="00111636"/>
    <w:rsid w:val="00124C05"/>
    <w:rsid w:val="0015054A"/>
    <w:rsid w:val="0017129E"/>
    <w:rsid w:val="00197520"/>
    <w:rsid w:val="001B67D6"/>
    <w:rsid w:val="001E5724"/>
    <w:rsid w:val="002067EA"/>
    <w:rsid w:val="002414DD"/>
    <w:rsid w:val="00242B49"/>
    <w:rsid w:val="00254F69"/>
    <w:rsid w:val="002616F3"/>
    <w:rsid w:val="002660F7"/>
    <w:rsid w:val="00295160"/>
    <w:rsid w:val="00296882"/>
    <w:rsid w:val="002C1EA3"/>
    <w:rsid w:val="002F40C4"/>
    <w:rsid w:val="002F5F2B"/>
    <w:rsid w:val="00365BAF"/>
    <w:rsid w:val="00386190"/>
    <w:rsid w:val="003C198E"/>
    <w:rsid w:val="003C1F00"/>
    <w:rsid w:val="003C6652"/>
    <w:rsid w:val="003E209E"/>
    <w:rsid w:val="00431A6A"/>
    <w:rsid w:val="004420FF"/>
    <w:rsid w:val="00471BCA"/>
    <w:rsid w:val="004C33F3"/>
    <w:rsid w:val="004C6B18"/>
    <w:rsid w:val="004D392B"/>
    <w:rsid w:val="004D7CFC"/>
    <w:rsid w:val="004E3FFF"/>
    <w:rsid w:val="004F33E6"/>
    <w:rsid w:val="00516335"/>
    <w:rsid w:val="005317DE"/>
    <w:rsid w:val="0055497E"/>
    <w:rsid w:val="0056776D"/>
    <w:rsid w:val="00580F43"/>
    <w:rsid w:val="0059264A"/>
    <w:rsid w:val="005B4105"/>
    <w:rsid w:val="005C7AD2"/>
    <w:rsid w:val="005D1B7E"/>
    <w:rsid w:val="005D2FDB"/>
    <w:rsid w:val="005E4BCF"/>
    <w:rsid w:val="00605DAF"/>
    <w:rsid w:val="006125CB"/>
    <w:rsid w:val="00625488"/>
    <w:rsid w:val="00626528"/>
    <w:rsid w:val="00632784"/>
    <w:rsid w:val="0064313B"/>
    <w:rsid w:val="00683AA0"/>
    <w:rsid w:val="006E2F8C"/>
    <w:rsid w:val="006F6708"/>
    <w:rsid w:val="006F78DF"/>
    <w:rsid w:val="007073E6"/>
    <w:rsid w:val="007134B3"/>
    <w:rsid w:val="00724C9F"/>
    <w:rsid w:val="00735DC5"/>
    <w:rsid w:val="007461A3"/>
    <w:rsid w:val="0077738B"/>
    <w:rsid w:val="007A3BC8"/>
    <w:rsid w:val="0080049F"/>
    <w:rsid w:val="008127EB"/>
    <w:rsid w:val="00823AFE"/>
    <w:rsid w:val="0089092E"/>
    <w:rsid w:val="008915C6"/>
    <w:rsid w:val="00893BA9"/>
    <w:rsid w:val="008A5546"/>
    <w:rsid w:val="008C0A23"/>
    <w:rsid w:val="008C6603"/>
    <w:rsid w:val="008D3B00"/>
    <w:rsid w:val="008E0B64"/>
    <w:rsid w:val="008E25C6"/>
    <w:rsid w:val="00905F52"/>
    <w:rsid w:val="00907FD1"/>
    <w:rsid w:val="009121A9"/>
    <w:rsid w:val="009424B8"/>
    <w:rsid w:val="00943013"/>
    <w:rsid w:val="0095486C"/>
    <w:rsid w:val="009572E0"/>
    <w:rsid w:val="00964D38"/>
    <w:rsid w:val="009B73B2"/>
    <w:rsid w:val="009D4569"/>
    <w:rsid w:val="009E00EE"/>
    <w:rsid w:val="009F18CC"/>
    <w:rsid w:val="00A044E0"/>
    <w:rsid w:val="00A72528"/>
    <w:rsid w:val="00A9084B"/>
    <w:rsid w:val="00A95F59"/>
    <w:rsid w:val="00A97AB6"/>
    <w:rsid w:val="00AD32F9"/>
    <w:rsid w:val="00B0106A"/>
    <w:rsid w:val="00B03CAE"/>
    <w:rsid w:val="00B0763F"/>
    <w:rsid w:val="00B428ED"/>
    <w:rsid w:val="00B5446C"/>
    <w:rsid w:val="00B719A7"/>
    <w:rsid w:val="00B776FD"/>
    <w:rsid w:val="00B93C4B"/>
    <w:rsid w:val="00BA64A0"/>
    <w:rsid w:val="00BB3423"/>
    <w:rsid w:val="00BD3159"/>
    <w:rsid w:val="00BF4979"/>
    <w:rsid w:val="00C03FD2"/>
    <w:rsid w:val="00C33C97"/>
    <w:rsid w:val="00C44235"/>
    <w:rsid w:val="00C51AD3"/>
    <w:rsid w:val="00C65485"/>
    <w:rsid w:val="00C96196"/>
    <w:rsid w:val="00CA7A45"/>
    <w:rsid w:val="00CC0601"/>
    <w:rsid w:val="00CC0F9F"/>
    <w:rsid w:val="00CD1EF9"/>
    <w:rsid w:val="00CD72CF"/>
    <w:rsid w:val="00CE53B5"/>
    <w:rsid w:val="00CF4C77"/>
    <w:rsid w:val="00D05961"/>
    <w:rsid w:val="00D06041"/>
    <w:rsid w:val="00D17C8B"/>
    <w:rsid w:val="00D24545"/>
    <w:rsid w:val="00D65E06"/>
    <w:rsid w:val="00DA1CCA"/>
    <w:rsid w:val="00DA6454"/>
    <w:rsid w:val="00DB1CA0"/>
    <w:rsid w:val="00DC1FAD"/>
    <w:rsid w:val="00DC30C0"/>
    <w:rsid w:val="00DC7C61"/>
    <w:rsid w:val="00DD5355"/>
    <w:rsid w:val="00DE4675"/>
    <w:rsid w:val="00E06264"/>
    <w:rsid w:val="00E42CF3"/>
    <w:rsid w:val="00E50BF6"/>
    <w:rsid w:val="00E61AAA"/>
    <w:rsid w:val="00E734D7"/>
    <w:rsid w:val="00E97788"/>
    <w:rsid w:val="00EA3EA7"/>
    <w:rsid w:val="00EF0ADE"/>
    <w:rsid w:val="00F05215"/>
    <w:rsid w:val="00F115B7"/>
    <w:rsid w:val="00F24AB1"/>
    <w:rsid w:val="00F37D4E"/>
    <w:rsid w:val="00F52C26"/>
    <w:rsid w:val="00F61125"/>
    <w:rsid w:val="00F717DB"/>
    <w:rsid w:val="00F73BF8"/>
    <w:rsid w:val="00F770CA"/>
    <w:rsid w:val="00F90583"/>
    <w:rsid w:val="00FA4444"/>
    <w:rsid w:val="00FB040A"/>
    <w:rsid w:val="00FD16E2"/>
    <w:rsid w:val="00FD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D3"/>
  </w:style>
  <w:style w:type="paragraph" w:styleId="1">
    <w:name w:val="heading 1"/>
    <w:basedOn w:val="a"/>
    <w:link w:val="10"/>
    <w:uiPriority w:val="9"/>
    <w:qFormat/>
    <w:rsid w:val="00DC1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2CF"/>
    <w:rPr>
      <w:color w:val="0000FF"/>
      <w:u w:val="single"/>
    </w:rPr>
  </w:style>
  <w:style w:type="paragraph" w:styleId="a4">
    <w:name w:val="List Paragraph"/>
    <w:basedOn w:val="a"/>
    <w:uiPriority w:val="34"/>
    <w:qFormat/>
    <w:rsid w:val="00BA64A0"/>
    <w:pPr>
      <w:ind w:left="720"/>
      <w:contextualSpacing/>
    </w:pPr>
  </w:style>
  <w:style w:type="paragraph" w:styleId="a5">
    <w:name w:val="Normal (Web)"/>
    <w:basedOn w:val="a"/>
    <w:uiPriority w:val="99"/>
    <w:unhideWhenUsed/>
    <w:rsid w:val="00DB1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44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4E0"/>
    <w:rPr>
      <w:rFonts w:ascii="Tahoma" w:hAnsi="Tahoma" w:cs="Tahoma"/>
      <w:sz w:val="16"/>
      <w:szCs w:val="16"/>
    </w:rPr>
  </w:style>
  <w:style w:type="character" w:customStyle="1" w:styleId="10">
    <w:name w:val="Заголовок 1 Знак"/>
    <w:basedOn w:val="a0"/>
    <w:link w:val="1"/>
    <w:uiPriority w:val="9"/>
    <w:rsid w:val="00DC1FAD"/>
    <w:rPr>
      <w:rFonts w:ascii="Times New Roman" w:eastAsia="Times New Roman" w:hAnsi="Times New Roman" w:cs="Times New Roman"/>
      <w:b/>
      <w:bCs/>
      <w:kern w:val="36"/>
      <w:sz w:val="48"/>
      <w:szCs w:val="48"/>
      <w:lang w:eastAsia="ru-RU"/>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140B"/>
    <w:pPr>
      <w:spacing w:before="100" w:beforeAutospacing="1" w:after="100" w:afterAutospacing="1" w:line="240" w:lineRule="auto"/>
    </w:pPr>
    <w:rPr>
      <w:rFonts w:ascii="Tahoma" w:eastAsia="Times New Roman" w:hAnsi="Tahoma" w:cs="Tahoma"/>
      <w:sz w:val="20"/>
      <w:szCs w:val="20"/>
      <w:lang w:val="en-US"/>
    </w:rPr>
  </w:style>
  <w:style w:type="character" w:customStyle="1" w:styleId="docaccesstitle">
    <w:name w:val="docaccess_title"/>
    <w:rsid w:val="003C198E"/>
  </w:style>
  <w:style w:type="character" w:styleId="a8">
    <w:name w:val="FollowedHyperlink"/>
    <w:basedOn w:val="a0"/>
    <w:uiPriority w:val="99"/>
    <w:semiHidden/>
    <w:unhideWhenUsed/>
    <w:rsid w:val="00FA4444"/>
    <w:rPr>
      <w:color w:val="800080" w:themeColor="followedHyperlink"/>
      <w:u w:val="single"/>
    </w:rPr>
  </w:style>
  <w:style w:type="paragraph" w:customStyle="1" w:styleId="ConsPlusTitle">
    <w:name w:val="ConsPlusTitle"/>
    <w:rsid w:val="00DA64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F24AB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9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3C4B"/>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D3"/>
  </w:style>
  <w:style w:type="paragraph" w:styleId="1">
    <w:name w:val="heading 1"/>
    <w:basedOn w:val="a"/>
    <w:link w:val="10"/>
    <w:uiPriority w:val="9"/>
    <w:qFormat/>
    <w:rsid w:val="00DC1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2CF"/>
    <w:rPr>
      <w:color w:val="0000FF"/>
      <w:u w:val="single"/>
    </w:rPr>
  </w:style>
  <w:style w:type="paragraph" w:styleId="a4">
    <w:name w:val="List Paragraph"/>
    <w:basedOn w:val="a"/>
    <w:uiPriority w:val="34"/>
    <w:qFormat/>
    <w:rsid w:val="00BA64A0"/>
    <w:pPr>
      <w:ind w:left="720"/>
      <w:contextualSpacing/>
    </w:pPr>
  </w:style>
  <w:style w:type="paragraph" w:styleId="a5">
    <w:name w:val="Normal (Web)"/>
    <w:basedOn w:val="a"/>
    <w:uiPriority w:val="99"/>
    <w:unhideWhenUsed/>
    <w:rsid w:val="00DB1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44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4E0"/>
    <w:rPr>
      <w:rFonts w:ascii="Tahoma" w:hAnsi="Tahoma" w:cs="Tahoma"/>
      <w:sz w:val="16"/>
      <w:szCs w:val="16"/>
    </w:rPr>
  </w:style>
  <w:style w:type="character" w:customStyle="1" w:styleId="10">
    <w:name w:val="Заголовок 1 Знак"/>
    <w:basedOn w:val="a0"/>
    <w:link w:val="1"/>
    <w:uiPriority w:val="9"/>
    <w:rsid w:val="00DC1FAD"/>
    <w:rPr>
      <w:rFonts w:ascii="Times New Roman" w:eastAsia="Times New Roman" w:hAnsi="Times New Roman" w:cs="Times New Roman"/>
      <w:b/>
      <w:bCs/>
      <w:kern w:val="36"/>
      <w:sz w:val="48"/>
      <w:szCs w:val="48"/>
      <w:lang w:eastAsia="ru-RU"/>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140B"/>
    <w:pPr>
      <w:spacing w:before="100" w:beforeAutospacing="1" w:after="100" w:afterAutospacing="1" w:line="240" w:lineRule="auto"/>
    </w:pPr>
    <w:rPr>
      <w:rFonts w:ascii="Tahoma" w:eastAsia="Times New Roman" w:hAnsi="Tahoma" w:cs="Tahoma"/>
      <w:sz w:val="20"/>
      <w:szCs w:val="20"/>
      <w:lang w:val="en-US"/>
    </w:rPr>
  </w:style>
  <w:style w:type="character" w:customStyle="1" w:styleId="docaccesstitle">
    <w:name w:val="docaccess_title"/>
    <w:rsid w:val="003C198E"/>
  </w:style>
  <w:style w:type="character" w:styleId="a8">
    <w:name w:val="FollowedHyperlink"/>
    <w:basedOn w:val="a0"/>
    <w:uiPriority w:val="99"/>
    <w:semiHidden/>
    <w:unhideWhenUsed/>
    <w:rsid w:val="00FA4444"/>
    <w:rPr>
      <w:color w:val="800080" w:themeColor="followedHyperlink"/>
      <w:u w:val="single"/>
    </w:rPr>
  </w:style>
  <w:style w:type="paragraph" w:customStyle="1" w:styleId="ConsPlusTitle">
    <w:name w:val="ConsPlusTitle"/>
    <w:rsid w:val="00DA64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F24AB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9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3C4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5479">
      <w:bodyDiv w:val="1"/>
      <w:marLeft w:val="0"/>
      <w:marRight w:val="0"/>
      <w:marTop w:val="0"/>
      <w:marBottom w:val="0"/>
      <w:divBdr>
        <w:top w:val="none" w:sz="0" w:space="0" w:color="auto"/>
        <w:left w:val="none" w:sz="0" w:space="0" w:color="auto"/>
        <w:bottom w:val="none" w:sz="0" w:space="0" w:color="auto"/>
        <w:right w:val="none" w:sz="0" w:space="0" w:color="auto"/>
      </w:divBdr>
    </w:div>
    <w:div w:id="482083531">
      <w:bodyDiv w:val="1"/>
      <w:marLeft w:val="0"/>
      <w:marRight w:val="0"/>
      <w:marTop w:val="0"/>
      <w:marBottom w:val="0"/>
      <w:divBdr>
        <w:top w:val="none" w:sz="0" w:space="0" w:color="auto"/>
        <w:left w:val="none" w:sz="0" w:space="0" w:color="auto"/>
        <w:bottom w:val="none" w:sz="0" w:space="0" w:color="auto"/>
        <w:right w:val="none" w:sz="0" w:space="0" w:color="auto"/>
      </w:divBdr>
    </w:div>
    <w:div w:id="18081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cult.tatarstan.ru/rus/god-rossiyskogo-kino-201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DA79-6DA9-4801-9203-3B3F41E5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Равиля Ф. Салахова</dc:creator>
  <cp:lastModifiedBy>Алия И. Якупова</cp:lastModifiedBy>
  <cp:revision>10</cp:revision>
  <cp:lastPrinted>2016-05-30T08:12:00Z</cp:lastPrinted>
  <dcterms:created xsi:type="dcterms:W3CDTF">2016-06-01T12:14:00Z</dcterms:created>
  <dcterms:modified xsi:type="dcterms:W3CDTF">2016-06-01T12:49:00Z</dcterms:modified>
</cp:coreProperties>
</file>