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78" w:rsidRPr="0099038B" w:rsidRDefault="00F44DA5" w:rsidP="00B548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38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A61F4" w:rsidRPr="00E530FD" w:rsidRDefault="00F44DA5" w:rsidP="00B548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30FD">
        <w:rPr>
          <w:rFonts w:ascii="Times New Roman" w:hAnsi="Times New Roman" w:cs="Times New Roman"/>
          <w:sz w:val="28"/>
          <w:szCs w:val="28"/>
        </w:rPr>
        <w:t>к проекту постановления Кабинета Министров Республики Татарстан</w:t>
      </w:r>
    </w:p>
    <w:p w:rsidR="0033353D" w:rsidRDefault="003A61F4" w:rsidP="003F11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30FD">
        <w:rPr>
          <w:rFonts w:ascii="Times New Roman" w:hAnsi="Times New Roman" w:cs="Times New Roman"/>
          <w:sz w:val="28"/>
          <w:szCs w:val="28"/>
        </w:rPr>
        <w:t>«</w:t>
      </w:r>
      <w:r w:rsidR="003F117C">
        <w:rPr>
          <w:rFonts w:ascii="Times New Roman" w:hAnsi="Times New Roman" w:cs="Times New Roman"/>
          <w:sz w:val="28"/>
          <w:szCs w:val="28"/>
        </w:rPr>
        <w:t xml:space="preserve">О развитии креативных (творческих) индустрий в  </w:t>
      </w:r>
      <w:r w:rsidR="003F117C" w:rsidRPr="003F117C">
        <w:rPr>
          <w:rFonts w:ascii="Times New Roman" w:hAnsi="Times New Roman" w:cs="Times New Roman"/>
          <w:sz w:val="28"/>
          <w:szCs w:val="28"/>
        </w:rPr>
        <w:t>Республике Татарстан</w:t>
      </w:r>
      <w:r w:rsidR="002C6B5B">
        <w:rPr>
          <w:rFonts w:ascii="Times New Roman" w:hAnsi="Times New Roman" w:cs="Times New Roman"/>
          <w:sz w:val="28"/>
          <w:szCs w:val="28"/>
        </w:rPr>
        <w:t>»</w:t>
      </w:r>
    </w:p>
    <w:p w:rsidR="003F117C" w:rsidRPr="00E530FD" w:rsidRDefault="003F117C" w:rsidP="003F11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078" w:rsidRDefault="003F117C" w:rsidP="00F8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2D7A52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 </w:t>
      </w:r>
      <w:r w:rsidR="002D7A52" w:rsidRPr="002D7A52">
        <w:rPr>
          <w:rFonts w:ascii="Times New Roman" w:hAnsi="Times New Roman" w:cs="Times New Roman"/>
          <w:sz w:val="28"/>
          <w:szCs w:val="28"/>
        </w:rPr>
        <w:t>«О развитии креативных (творческих) индустрий в  Республике Татарстан»</w:t>
      </w:r>
      <w:r w:rsidR="002D7A52">
        <w:rPr>
          <w:rFonts w:ascii="Times New Roman" w:hAnsi="Times New Roman" w:cs="Times New Roman"/>
          <w:sz w:val="28"/>
          <w:szCs w:val="28"/>
        </w:rPr>
        <w:t xml:space="preserve"> </w:t>
      </w:r>
      <w:r w:rsidR="006519A4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2D7A52">
        <w:rPr>
          <w:rFonts w:ascii="Times New Roman" w:hAnsi="Times New Roman" w:cs="Times New Roman"/>
          <w:sz w:val="28"/>
          <w:szCs w:val="28"/>
        </w:rPr>
        <w:t xml:space="preserve"> в </w:t>
      </w:r>
      <w:r w:rsidR="006519A4">
        <w:rPr>
          <w:rFonts w:ascii="Times New Roman" w:hAnsi="Times New Roman" w:cs="Times New Roman"/>
          <w:sz w:val="28"/>
          <w:szCs w:val="28"/>
        </w:rPr>
        <w:t>связи с принятием Закона</w:t>
      </w:r>
      <w:r w:rsidR="00AC716A" w:rsidRPr="00AC716A">
        <w:t xml:space="preserve"> </w:t>
      </w:r>
      <w:r w:rsidR="00AC716A" w:rsidRPr="00AC716A">
        <w:rPr>
          <w:rFonts w:ascii="Times New Roman" w:hAnsi="Times New Roman" w:cs="Times New Roman"/>
          <w:sz w:val="28"/>
          <w:szCs w:val="28"/>
        </w:rPr>
        <w:t>Республики Татарстан от 18.04.2025</w:t>
      </w:r>
      <w:r w:rsidR="00AC716A">
        <w:rPr>
          <w:rFonts w:ascii="Times New Roman" w:hAnsi="Times New Roman" w:cs="Times New Roman"/>
          <w:sz w:val="28"/>
          <w:szCs w:val="28"/>
        </w:rPr>
        <w:br/>
        <w:t xml:space="preserve"> № 32 - ЗРТ </w:t>
      </w:r>
      <w:r w:rsidR="00AC716A" w:rsidRPr="00AC716A">
        <w:rPr>
          <w:rFonts w:ascii="Times New Roman" w:hAnsi="Times New Roman" w:cs="Times New Roman"/>
          <w:sz w:val="28"/>
          <w:szCs w:val="28"/>
        </w:rPr>
        <w:t>«О развитии креативных (творческих) индустрий в Республике Татарстан»</w:t>
      </w:r>
      <w:r w:rsidR="00F81078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bookmarkStart w:id="0" w:name="_GoBack"/>
      <w:bookmarkEnd w:id="0"/>
      <w:r w:rsidR="00AC716A">
        <w:rPr>
          <w:rFonts w:ascii="Times New Roman" w:hAnsi="Times New Roman" w:cs="Times New Roman"/>
          <w:sz w:val="28"/>
          <w:szCs w:val="28"/>
        </w:rPr>
        <w:t xml:space="preserve">. </w:t>
      </w:r>
      <w:r w:rsidR="005520EA" w:rsidRPr="005520EA">
        <w:rPr>
          <w:rFonts w:ascii="Times New Roman" w:hAnsi="Times New Roman" w:cs="Times New Roman"/>
          <w:sz w:val="28"/>
          <w:szCs w:val="28"/>
        </w:rPr>
        <w:t>Законом на Министерство, как на  уполномоченный орган в сфере креативных индустрий, возлагаются  новые полномочия в сфере креативных индустрий</w:t>
      </w:r>
      <w:proofErr w:type="gramStart"/>
      <w:r w:rsidR="005520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2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107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81078">
        <w:rPr>
          <w:rFonts w:ascii="Times New Roman" w:hAnsi="Times New Roman" w:cs="Times New Roman"/>
          <w:sz w:val="28"/>
          <w:szCs w:val="28"/>
        </w:rPr>
        <w:t>акие как:</w:t>
      </w:r>
    </w:p>
    <w:p w:rsidR="00F81078" w:rsidRPr="00F81078" w:rsidRDefault="00F81078" w:rsidP="00F8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78">
        <w:rPr>
          <w:rFonts w:ascii="Times New Roman" w:hAnsi="Times New Roman" w:cs="Times New Roman"/>
          <w:sz w:val="28"/>
          <w:szCs w:val="28"/>
        </w:rPr>
        <w:t>1) осуществление подтверждения соответствия физических лиц, юридических лиц и индивидуальных предпринимателей критериям отнесения к субъектам креативных индустрий, установленным Кабинетом Министров Республики Татарстан;</w:t>
      </w:r>
    </w:p>
    <w:p w:rsidR="00F81078" w:rsidRPr="00F81078" w:rsidRDefault="00F81078" w:rsidP="00F8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78">
        <w:rPr>
          <w:rFonts w:ascii="Times New Roman" w:hAnsi="Times New Roman" w:cs="Times New Roman"/>
          <w:sz w:val="28"/>
          <w:szCs w:val="28"/>
        </w:rPr>
        <w:t>2) формирование и ведение реестра субъектов креативных индустрий, осуществляющих деятельность в Республике Татарстан;</w:t>
      </w:r>
    </w:p>
    <w:p w:rsidR="00F81078" w:rsidRPr="00F81078" w:rsidRDefault="00F81078" w:rsidP="00F8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78">
        <w:rPr>
          <w:rFonts w:ascii="Times New Roman" w:hAnsi="Times New Roman" w:cs="Times New Roman"/>
          <w:sz w:val="28"/>
          <w:szCs w:val="28"/>
        </w:rPr>
        <w:t>3) осуществление подтверждения соответствия территории критериям признания территории креативным кластером в порядке, установленном</w:t>
      </w:r>
    </w:p>
    <w:p w:rsidR="00F81078" w:rsidRPr="00F81078" w:rsidRDefault="00F81078" w:rsidP="00F8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78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4 Федерального закона;</w:t>
      </w:r>
    </w:p>
    <w:p w:rsidR="00F81078" w:rsidRPr="00F81078" w:rsidRDefault="00F81078" w:rsidP="00F8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78">
        <w:rPr>
          <w:rFonts w:ascii="Times New Roman" w:hAnsi="Times New Roman" w:cs="Times New Roman"/>
          <w:sz w:val="28"/>
          <w:szCs w:val="28"/>
        </w:rPr>
        <w:t>4) формирование перечня приоритетных креативных индустрий в Республике Татарстан на основании критериев определения приоритетных креативных индустрий в Республике Татарстан, установленных Кабинетом Министров Республики Татарстан</w:t>
      </w:r>
    </w:p>
    <w:p w:rsidR="00F81078" w:rsidRPr="00F81078" w:rsidRDefault="00F81078" w:rsidP="00F8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78">
        <w:rPr>
          <w:rFonts w:ascii="Times New Roman" w:hAnsi="Times New Roman" w:cs="Times New Roman"/>
          <w:sz w:val="28"/>
          <w:szCs w:val="28"/>
        </w:rPr>
        <w:t>5) осуществление иных полномочий в сфере креативных индустрий</w:t>
      </w:r>
    </w:p>
    <w:p w:rsidR="00F81078" w:rsidRDefault="00F81078" w:rsidP="00F81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78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законодательством Республики Татарстан.</w:t>
      </w:r>
    </w:p>
    <w:p w:rsidR="003E535F" w:rsidRDefault="004C776A" w:rsidP="006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6A">
        <w:rPr>
          <w:rFonts w:ascii="Times New Roman" w:hAnsi="Times New Roman" w:cs="Times New Roman"/>
          <w:sz w:val="28"/>
          <w:szCs w:val="28"/>
        </w:rPr>
        <w:t xml:space="preserve">Принятие указанного постановления не потребует выделения дополнительных средств </w:t>
      </w:r>
      <w:r w:rsidR="00A50B58">
        <w:rPr>
          <w:rFonts w:ascii="Times New Roman" w:hAnsi="Times New Roman" w:cs="Times New Roman"/>
          <w:sz w:val="28"/>
          <w:szCs w:val="28"/>
        </w:rPr>
        <w:t>из бюджета Республики Татарстан.</w:t>
      </w:r>
    </w:p>
    <w:p w:rsidR="003E535F" w:rsidRDefault="003E535F" w:rsidP="003E53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353D" w:rsidRPr="003E535F" w:rsidRDefault="0033353D" w:rsidP="005A3D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353D" w:rsidRPr="003E535F" w:rsidSect="006E50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1E"/>
    <w:rsid w:val="00007435"/>
    <w:rsid w:val="0001324F"/>
    <w:rsid w:val="00024699"/>
    <w:rsid w:val="00063689"/>
    <w:rsid w:val="000C49E3"/>
    <w:rsid w:val="001106A9"/>
    <w:rsid w:val="001330EC"/>
    <w:rsid w:val="00147259"/>
    <w:rsid w:val="00147E89"/>
    <w:rsid w:val="00180699"/>
    <w:rsid w:val="00185833"/>
    <w:rsid w:val="001B5508"/>
    <w:rsid w:val="001C4D9D"/>
    <w:rsid w:val="001E30F8"/>
    <w:rsid w:val="0024765C"/>
    <w:rsid w:val="00273289"/>
    <w:rsid w:val="002A5964"/>
    <w:rsid w:val="002C6B5B"/>
    <w:rsid w:val="002D7A52"/>
    <w:rsid w:val="00324F41"/>
    <w:rsid w:val="003322C1"/>
    <w:rsid w:val="0033353D"/>
    <w:rsid w:val="00333EE9"/>
    <w:rsid w:val="00390202"/>
    <w:rsid w:val="003A2A27"/>
    <w:rsid w:val="003A5372"/>
    <w:rsid w:val="003A61F4"/>
    <w:rsid w:val="003C6293"/>
    <w:rsid w:val="003E535F"/>
    <w:rsid w:val="003F117C"/>
    <w:rsid w:val="0040501E"/>
    <w:rsid w:val="00421DEA"/>
    <w:rsid w:val="00471B51"/>
    <w:rsid w:val="004C4364"/>
    <w:rsid w:val="004C72A5"/>
    <w:rsid w:val="004C776A"/>
    <w:rsid w:val="004E67AD"/>
    <w:rsid w:val="005430AE"/>
    <w:rsid w:val="005520EA"/>
    <w:rsid w:val="005658B2"/>
    <w:rsid w:val="005A3DBA"/>
    <w:rsid w:val="005A3E50"/>
    <w:rsid w:val="005C5A3E"/>
    <w:rsid w:val="005C637B"/>
    <w:rsid w:val="005E778D"/>
    <w:rsid w:val="00615057"/>
    <w:rsid w:val="006519A4"/>
    <w:rsid w:val="00661AED"/>
    <w:rsid w:val="00664657"/>
    <w:rsid w:val="00686352"/>
    <w:rsid w:val="006A300B"/>
    <w:rsid w:val="006B165B"/>
    <w:rsid w:val="006E50EA"/>
    <w:rsid w:val="006F014A"/>
    <w:rsid w:val="006F3BC9"/>
    <w:rsid w:val="006F4273"/>
    <w:rsid w:val="00796AA4"/>
    <w:rsid w:val="007B69C7"/>
    <w:rsid w:val="007E56C7"/>
    <w:rsid w:val="007F2083"/>
    <w:rsid w:val="00802F6F"/>
    <w:rsid w:val="00832F2F"/>
    <w:rsid w:val="00850A02"/>
    <w:rsid w:val="00880CEC"/>
    <w:rsid w:val="00884783"/>
    <w:rsid w:val="00893029"/>
    <w:rsid w:val="008C4C6B"/>
    <w:rsid w:val="00903D19"/>
    <w:rsid w:val="00910ED1"/>
    <w:rsid w:val="00912966"/>
    <w:rsid w:val="009441FA"/>
    <w:rsid w:val="009471BC"/>
    <w:rsid w:val="00947C2B"/>
    <w:rsid w:val="009723C4"/>
    <w:rsid w:val="00977FD8"/>
    <w:rsid w:val="0099038B"/>
    <w:rsid w:val="009922A6"/>
    <w:rsid w:val="009B6D7F"/>
    <w:rsid w:val="009C0BC0"/>
    <w:rsid w:val="00A46FB6"/>
    <w:rsid w:val="00A50B58"/>
    <w:rsid w:val="00A57958"/>
    <w:rsid w:val="00A62C01"/>
    <w:rsid w:val="00A75521"/>
    <w:rsid w:val="00A8291C"/>
    <w:rsid w:val="00A84EE2"/>
    <w:rsid w:val="00A85EE2"/>
    <w:rsid w:val="00AA6D0F"/>
    <w:rsid w:val="00AC716A"/>
    <w:rsid w:val="00B2475F"/>
    <w:rsid w:val="00B5481E"/>
    <w:rsid w:val="00B9070C"/>
    <w:rsid w:val="00BC43C0"/>
    <w:rsid w:val="00BE6E36"/>
    <w:rsid w:val="00BF710C"/>
    <w:rsid w:val="00C45673"/>
    <w:rsid w:val="00C60BCA"/>
    <w:rsid w:val="00C71596"/>
    <w:rsid w:val="00CF53D6"/>
    <w:rsid w:val="00D02161"/>
    <w:rsid w:val="00D43AD3"/>
    <w:rsid w:val="00DB10F8"/>
    <w:rsid w:val="00DC5AAF"/>
    <w:rsid w:val="00DE2A15"/>
    <w:rsid w:val="00E530FD"/>
    <w:rsid w:val="00E711E7"/>
    <w:rsid w:val="00E94054"/>
    <w:rsid w:val="00F1166D"/>
    <w:rsid w:val="00F16F28"/>
    <w:rsid w:val="00F44DA5"/>
    <w:rsid w:val="00F81078"/>
    <w:rsid w:val="00F842A6"/>
    <w:rsid w:val="00F979C8"/>
    <w:rsid w:val="00FC5037"/>
    <w:rsid w:val="00FD07F5"/>
    <w:rsid w:val="00FD7129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95FA-85D1-4927-A2B6-470879B8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Диана Наиловна</dc:creator>
  <cp:keywords/>
  <dc:description/>
  <cp:lastModifiedBy>Бикметова Алия Дамировна</cp:lastModifiedBy>
  <cp:revision>10</cp:revision>
  <cp:lastPrinted>2024-06-17T10:58:00Z</cp:lastPrinted>
  <dcterms:created xsi:type="dcterms:W3CDTF">2024-12-17T11:55:00Z</dcterms:created>
  <dcterms:modified xsi:type="dcterms:W3CDTF">2025-04-30T13:03:00Z</dcterms:modified>
</cp:coreProperties>
</file>