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EAB" w:rsidRPr="00C46EAB" w:rsidRDefault="00C46EAB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46EAB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Муниципальное бюджетное общеобразовательное учреждение «</w:t>
      </w:r>
      <w:proofErr w:type="spellStart"/>
      <w:r w:rsidRPr="00C46EAB">
        <w:rPr>
          <w:rFonts w:ascii="Times New Roman" w:eastAsia="Calibri" w:hAnsi="Times New Roman" w:cs="Times New Roman"/>
          <w:sz w:val="28"/>
          <w:szCs w:val="28"/>
          <w:lang w:eastAsia="en-US"/>
        </w:rPr>
        <w:t>Билярская</w:t>
      </w:r>
      <w:proofErr w:type="spellEnd"/>
      <w:r w:rsidRPr="00C46E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средняя общеобразовательная школа Алексеевского муниципального района Республики Татарстан</w:t>
      </w:r>
    </w:p>
    <w:p w:rsidR="00C46EAB" w:rsidRPr="00C46EAB" w:rsidRDefault="00C46EAB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46EAB" w:rsidRPr="00C46EAB" w:rsidRDefault="00C46EAB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46EAB" w:rsidRPr="00C46EAB" w:rsidRDefault="00C46EAB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46EAB" w:rsidRPr="00C46EAB" w:rsidRDefault="00C46EAB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46EAB" w:rsidRPr="00AB39DA" w:rsidRDefault="00C46EAB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40"/>
          <w:szCs w:val="40"/>
          <w:lang w:eastAsia="en-US"/>
        </w:rPr>
      </w:pPr>
    </w:p>
    <w:p w:rsidR="00AB39DA" w:rsidRPr="00AB39DA" w:rsidRDefault="00AB39DA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AB39DA"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 Республиканский конкурс краеведческих работ имени </w:t>
      </w:r>
      <w:proofErr w:type="spellStart"/>
      <w:r w:rsidRPr="00AB39DA">
        <w:rPr>
          <w:rFonts w:ascii="Times New Roman" w:eastAsia="Calibri" w:hAnsi="Times New Roman" w:cs="Times New Roman"/>
          <w:sz w:val="40"/>
          <w:szCs w:val="40"/>
          <w:lang w:eastAsia="en-US"/>
        </w:rPr>
        <w:t>Каюма</w:t>
      </w:r>
      <w:proofErr w:type="spellEnd"/>
      <w:r w:rsidRPr="00AB39DA"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 </w:t>
      </w:r>
      <w:proofErr w:type="spellStart"/>
      <w:r w:rsidRPr="00AB39DA">
        <w:rPr>
          <w:rFonts w:ascii="Times New Roman" w:eastAsia="Calibri" w:hAnsi="Times New Roman" w:cs="Times New Roman"/>
          <w:sz w:val="40"/>
          <w:szCs w:val="40"/>
          <w:lang w:eastAsia="en-US"/>
        </w:rPr>
        <w:t>Насы</w:t>
      </w:r>
      <w:r>
        <w:rPr>
          <w:rFonts w:ascii="Times New Roman" w:eastAsia="Calibri" w:hAnsi="Times New Roman" w:cs="Times New Roman"/>
          <w:sz w:val="40"/>
          <w:szCs w:val="40"/>
          <w:lang w:eastAsia="en-US"/>
        </w:rPr>
        <w:t>й</w:t>
      </w:r>
      <w:r w:rsidRPr="00AB39DA">
        <w:rPr>
          <w:rFonts w:ascii="Times New Roman" w:eastAsia="Calibri" w:hAnsi="Times New Roman" w:cs="Times New Roman"/>
          <w:sz w:val="40"/>
          <w:szCs w:val="40"/>
          <w:lang w:eastAsia="en-US"/>
        </w:rPr>
        <w:t>ри</w:t>
      </w:r>
      <w:proofErr w:type="spellEnd"/>
      <w:r w:rsidRPr="00AB39DA"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0"/>
          <w:szCs w:val="40"/>
          <w:lang w:eastAsia="en-US"/>
        </w:rPr>
        <w:t>2024г</w:t>
      </w:r>
    </w:p>
    <w:p w:rsidR="00C46EAB" w:rsidRPr="00C46EAB" w:rsidRDefault="00C46EAB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46EAB" w:rsidRPr="00C46EAB" w:rsidRDefault="00AB39DA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Номинация </w:t>
      </w:r>
      <w:r w:rsidRPr="00AB39DA">
        <w:rPr>
          <w:rFonts w:ascii="Times New Roman" w:eastAsia="Times New Roman" w:hAnsi="Times New Roman" w:cs="Times New Roman"/>
          <w:sz w:val="28"/>
          <w:szCs w:val="28"/>
        </w:rPr>
        <w:t xml:space="preserve">«История родного села, </w:t>
      </w:r>
      <w:r>
        <w:rPr>
          <w:rFonts w:ascii="Times New Roman" w:eastAsia="Times New Roman" w:hAnsi="Times New Roman" w:cs="Times New Roman"/>
          <w:sz w:val="28"/>
          <w:szCs w:val="28"/>
        </w:rPr>
        <w:t>городских слобод и поселков»</w:t>
      </w:r>
    </w:p>
    <w:p w:rsidR="00C46EAB" w:rsidRPr="00C46EAB" w:rsidRDefault="00C46EAB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46EAB" w:rsidRPr="00C46EAB" w:rsidRDefault="00C46EAB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46EAB" w:rsidRPr="00C46EAB" w:rsidRDefault="00C46EAB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46EAB" w:rsidRPr="004E29A1" w:rsidRDefault="00C46EAB" w:rsidP="00C46EAB">
      <w:pPr>
        <w:shd w:val="clear" w:color="auto" w:fill="FFFFFF"/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</w:rPr>
        <w:t>История «Братской могилы»</w:t>
      </w:r>
    </w:p>
    <w:p w:rsidR="00C46EAB" w:rsidRDefault="00C46EAB" w:rsidP="00C46E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C46EAB" w:rsidRPr="004E29A1" w:rsidRDefault="00AB39DA" w:rsidP="00C46E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Горбунов Дмитрий, 11</w:t>
      </w:r>
      <w:r w:rsidR="00C46EAB" w:rsidRPr="004E29A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класс,</w:t>
      </w:r>
      <w:r w:rsidR="00C46EAB" w:rsidRPr="004E29A1">
        <w:rPr>
          <w:rFonts w:ascii="Times New Roman" w:hAnsi="Times New Roman" w:cs="Times New Roman"/>
          <w:color w:val="000000"/>
          <w:sz w:val="28"/>
          <w:szCs w:val="28"/>
        </w:rPr>
        <w:t xml:space="preserve"> МБОУ «</w:t>
      </w:r>
      <w:proofErr w:type="spellStart"/>
      <w:r w:rsidR="00C46EAB" w:rsidRPr="004E29A1">
        <w:rPr>
          <w:rFonts w:ascii="Times New Roman" w:hAnsi="Times New Roman" w:cs="Times New Roman"/>
          <w:color w:val="000000"/>
          <w:sz w:val="28"/>
          <w:szCs w:val="28"/>
        </w:rPr>
        <w:t>Билярская</w:t>
      </w:r>
      <w:proofErr w:type="spellEnd"/>
      <w:r w:rsidR="00C46EAB" w:rsidRPr="004E29A1">
        <w:rPr>
          <w:rFonts w:ascii="Times New Roman" w:hAnsi="Times New Roman" w:cs="Times New Roman"/>
          <w:color w:val="000000"/>
          <w:sz w:val="28"/>
          <w:szCs w:val="28"/>
        </w:rPr>
        <w:t xml:space="preserve"> СОШ»</w:t>
      </w:r>
    </w:p>
    <w:p w:rsidR="00C46EAB" w:rsidRDefault="00C46EAB" w:rsidP="00C46E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Научный руководитель: </w:t>
      </w:r>
      <w:r w:rsidRPr="004E29A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Михайлова Елена Викторовна,</w:t>
      </w:r>
    </w:p>
    <w:p w:rsidR="00C46EAB" w:rsidRPr="00C46EAB" w:rsidRDefault="00C46EAB" w:rsidP="00C46E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4E29A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учитель истории и обществознания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</w:t>
      </w:r>
    </w:p>
    <w:p w:rsidR="00C46EAB" w:rsidRPr="00C46EAB" w:rsidRDefault="00C46EAB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46EAB" w:rsidRPr="00C46EAB" w:rsidRDefault="00C46EAB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46EAB" w:rsidRPr="00C46EAB" w:rsidRDefault="00C46EAB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46EAB" w:rsidRPr="00C46EAB" w:rsidRDefault="00C46EAB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46EAB" w:rsidRPr="00C46EAB" w:rsidRDefault="00C46EAB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46EAB" w:rsidRPr="00C46EAB" w:rsidRDefault="00C46EAB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46EAB" w:rsidRDefault="00C46EAB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46EAB" w:rsidRPr="00C46EAB" w:rsidRDefault="00C46EAB" w:rsidP="00AB39D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46EAB" w:rsidRPr="00C46EAB" w:rsidRDefault="00C46EAB" w:rsidP="00C46EAB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46EAB">
        <w:rPr>
          <w:rFonts w:ascii="Times New Roman" w:eastAsia="Calibri" w:hAnsi="Times New Roman" w:cs="Times New Roman"/>
          <w:sz w:val="28"/>
          <w:szCs w:val="28"/>
          <w:lang w:eastAsia="en-US"/>
        </w:rPr>
        <w:t>Билярск - 2024</w:t>
      </w:r>
    </w:p>
    <w:p w:rsidR="000A5699" w:rsidRDefault="00C77FFE" w:rsidP="000A56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Оглавле</w:t>
      </w:r>
      <w:r w:rsidR="000A56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ние.</w:t>
      </w:r>
    </w:p>
    <w:p w:rsidR="00C77FFE" w:rsidRDefault="00C77FFE" w:rsidP="000A56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0A56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</w:t>
      </w:r>
    </w:p>
    <w:p w:rsidR="000A5699" w:rsidRDefault="000A5699" w:rsidP="00C77FFE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Введение.</w:t>
      </w:r>
      <w:r w:rsidR="00C77F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стр.        3-4</w:t>
      </w:r>
    </w:p>
    <w:p w:rsidR="000A5699" w:rsidRPr="000A5699" w:rsidRDefault="000A5699" w:rsidP="00C77FFE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Глава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Военные действия в 1918-1919 годах на территории Западного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Закамья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C77F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стр.        4-8</w:t>
      </w:r>
    </w:p>
    <w:p w:rsidR="000A5699" w:rsidRPr="000A5699" w:rsidRDefault="000A5699" w:rsidP="00C77FFE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Глава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«Восстание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вилочников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  <w:r w:rsidR="00C77F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стр.        8-11</w:t>
      </w:r>
    </w:p>
    <w:p w:rsidR="000A5699" w:rsidRDefault="000A5699" w:rsidP="00C77FFE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Глава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«Братская могила».</w:t>
      </w:r>
      <w:r w:rsidR="00C77FFE" w:rsidRPr="00C77F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7F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стр.        12-14</w:t>
      </w:r>
    </w:p>
    <w:p w:rsidR="000A5699" w:rsidRDefault="000A5699" w:rsidP="00C77FFE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Заключение.</w:t>
      </w:r>
      <w:r w:rsidR="00C77F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</w:t>
      </w:r>
      <w:r w:rsidR="00C77FFE" w:rsidRPr="00C77F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7F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стр.        14</w:t>
      </w:r>
    </w:p>
    <w:p w:rsidR="00C77FFE" w:rsidRDefault="00C77FFE" w:rsidP="00C77FFE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Ссылки                                                     стр.        15</w:t>
      </w:r>
    </w:p>
    <w:p w:rsidR="00C77FFE" w:rsidRDefault="00C77FFE" w:rsidP="00C77FFE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Список литературы и источников.        стр.        16</w:t>
      </w:r>
    </w:p>
    <w:p w:rsidR="00CD7188" w:rsidRDefault="00CD7188" w:rsidP="00C77FFE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E29A1" w:rsidRDefault="004E29A1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7188" w:rsidRPr="00C77FFE" w:rsidRDefault="00CD7188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77F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Введение.</w:t>
      </w:r>
    </w:p>
    <w:p w:rsidR="00C77FFE" w:rsidRDefault="00C77FFE" w:rsidP="00CD71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C77FF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Pr="00C03A2F" w:rsidRDefault="00532B0C" w:rsidP="00C77FF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C77FFE">
        <w:rPr>
          <w:rFonts w:ascii="Times New Roman" w:hAnsi="Times New Roman" w:cs="Times New Roman"/>
          <w:color w:val="000000"/>
          <w:sz w:val="28"/>
          <w:szCs w:val="28"/>
        </w:rPr>
        <w:t xml:space="preserve"> небольшом</w:t>
      </w:r>
      <w:proofErr w:type="gramEnd"/>
      <w:r w:rsidR="00C77FFE">
        <w:rPr>
          <w:rFonts w:ascii="Times New Roman" w:hAnsi="Times New Roman" w:cs="Times New Roman"/>
          <w:color w:val="000000"/>
          <w:sz w:val="28"/>
          <w:szCs w:val="28"/>
        </w:rPr>
        <w:t xml:space="preserve"> поселке</w:t>
      </w:r>
      <w:r>
        <w:rPr>
          <w:rFonts w:ascii="Times New Roman" w:hAnsi="Times New Roman" w:cs="Times New Roman"/>
          <w:color w:val="000000"/>
          <w:sz w:val="28"/>
          <w:szCs w:val="28"/>
        </w:rPr>
        <w:t>, где я учусь в средней школе,</w:t>
      </w:r>
      <w:bookmarkStart w:id="0" w:name="_GoBack"/>
      <w:bookmarkEnd w:id="0"/>
      <w:r w:rsidR="00C77FFE">
        <w:rPr>
          <w:rFonts w:ascii="Times New Roman" w:hAnsi="Times New Roman" w:cs="Times New Roman"/>
          <w:color w:val="000000"/>
          <w:sz w:val="28"/>
          <w:szCs w:val="28"/>
        </w:rPr>
        <w:t xml:space="preserve"> есть несколько</w:t>
      </w:r>
      <w:r w:rsidR="00C77FFE" w:rsidRPr="00C03A2F">
        <w:rPr>
          <w:rFonts w:ascii="Times New Roman" w:hAnsi="Times New Roman" w:cs="Times New Roman"/>
          <w:color w:val="000000"/>
          <w:sz w:val="28"/>
          <w:szCs w:val="28"/>
        </w:rPr>
        <w:t xml:space="preserve"> исторических памятников, некоторые из них непосредственно связаны с революционными событиями, например памятник «Борцам за установление сов</w:t>
      </w:r>
      <w:r w:rsidR="00C77FFE">
        <w:rPr>
          <w:rFonts w:ascii="Times New Roman" w:hAnsi="Times New Roman" w:cs="Times New Roman"/>
          <w:color w:val="000000"/>
          <w:sz w:val="28"/>
          <w:szCs w:val="28"/>
        </w:rPr>
        <w:t>етской власти в Билярске</w:t>
      </w:r>
      <w:r w:rsidR="00C77FFE" w:rsidRPr="00C03A2F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 w:rsidR="00C77FFE">
        <w:rPr>
          <w:rFonts w:ascii="Times New Roman" w:hAnsi="Times New Roman" w:cs="Times New Roman"/>
          <w:color w:val="000000"/>
          <w:sz w:val="28"/>
          <w:szCs w:val="28"/>
        </w:rPr>
        <w:t xml:space="preserve">Он находится на </w:t>
      </w:r>
      <w:r w:rsidR="00C77FFE">
        <w:rPr>
          <w:rFonts w:ascii="Times New Roman" w:hAnsi="Times New Roman" w:cs="Times New Roman"/>
          <w:sz w:val="28"/>
          <w:szCs w:val="28"/>
        </w:rPr>
        <w:t>территории школьного двора</w:t>
      </w:r>
      <w:r w:rsidR="00C77FF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77FFE" w:rsidRPr="00C03A2F">
        <w:rPr>
          <w:rFonts w:ascii="Times New Roman" w:hAnsi="Times New Roman" w:cs="Times New Roman"/>
          <w:color w:val="000000"/>
          <w:sz w:val="28"/>
          <w:szCs w:val="28"/>
        </w:rPr>
        <w:t>Под ним пок</w:t>
      </w:r>
      <w:r w:rsidR="00C77FFE">
        <w:rPr>
          <w:rFonts w:ascii="Times New Roman" w:hAnsi="Times New Roman" w:cs="Times New Roman"/>
          <w:color w:val="000000"/>
          <w:sz w:val="28"/>
          <w:szCs w:val="28"/>
        </w:rPr>
        <w:t xml:space="preserve">оится прах людей, погибших </w:t>
      </w:r>
      <w:r w:rsidR="00C77FFE" w:rsidRPr="00C03A2F">
        <w:rPr>
          <w:rFonts w:ascii="Times New Roman" w:hAnsi="Times New Roman" w:cs="Times New Roman"/>
          <w:color w:val="000000"/>
          <w:sz w:val="28"/>
          <w:szCs w:val="28"/>
        </w:rPr>
        <w:t xml:space="preserve"> за коммунистические идеи во время Гражданской войны. Заинтересовавшись этим памятником, мы наткнулись на любопытную историю.</w:t>
      </w:r>
    </w:p>
    <w:p w:rsidR="00C77FFE" w:rsidRDefault="00C77FFE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A00D7E">
        <w:rPr>
          <w:rFonts w:ascii="Times New Roman" w:eastAsia="Times New Roman" w:hAnsi="Times New Roman" w:cs="Times New Roman"/>
          <w:sz w:val="28"/>
          <w:szCs w:val="28"/>
        </w:rPr>
        <w:t xml:space="preserve">Эта тема представляется нам очень актуальной так как </w:t>
      </w:r>
      <w:r w:rsidRPr="00A00D7E">
        <w:rPr>
          <w:rFonts w:ascii="Times New Roman" w:eastAsia="Times New Roman" w:hAnsi="Times New Roman" w:cs="Times New Roman"/>
          <w:color w:val="FFFFFF"/>
          <w:sz w:val="28"/>
          <w:szCs w:val="28"/>
        </w:rPr>
        <w:t xml:space="preserve"> </w:t>
      </w:r>
      <w:r w:rsidRPr="00A00D7E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 сих пор слабо изучены события Г</w:t>
      </w:r>
      <w:r w:rsidRPr="00A00D7E">
        <w:rPr>
          <w:rFonts w:ascii="Times New Roman" w:hAnsi="Times New Roman" w:cs="Times New Roman"/>
          <w:sz w:val="28"/>
          <w:szCs w:val="28"/>
        </w:rPr>
        <w:t>ражданской войны в нашем районе, нередко по-прежнему господствует черно-белое восприятие того времени, что делает необъективными оценки и выводы историков о той эпохе. По нашему мнению, сегодня очевидна актуальность и востребованность обращения к проблемам переосмысления исторического прошлого, необходимость отойти от нередко укоренившихся в исторической памяти стереотипных представлений о событиях давно минувших дней, развенчать мифы и убрать белые пятна с ушедшего времени.</w:t>
      </w:r>
      <w:r>
        <w:rPr>
          <w:rFonts w:ascii="Times New Roman" w:hAnsi="Times New Roman" w:cs="Times New Roman"/>
          <w:sz w:val="28"/>
          <w:szCs w:val="28"/>
        </w:rPr>
        <w:t xml:space="preserve"> Кроме того, Республика Татарстан готовиться к празднованию своего столетия, а родилась государственность в пламени Гражданской войны.</w:t>
      </w:r>
    </w:p>
    <w:p w:rsidR="00C77FFE" w:rsidRDefault="00C77FFE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Цель исследования: собрать информацию о людях, захороненных здесь и событиях, которые этому предшествовали.</w:t>
      </w:r>
    </w:p>
    <w:p w:rsidR="00C77FFE" w:rsidRDefault="00C77FFE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C77FFE" w:rsidRDefault="00C77FFE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собрать информацию о событиях Гражданской войны в нашем крае и селе Билярске;</w:t>
      </w:r>
    </w:p>
    <w:p w:rsidR="00C77FFE" w:rsidRDefault="00C77FFE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собрать информацию о людях, покоящихся в захоронении;</w:t>
      </w:r>
    </w:p>
    <w:p w:rsidR="00C77FFE" w:rsidRDefault="00C77FFE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систематизировать и проверить собранную информацию;</w:t>
      </w:r>
    </w:p>
    <w:p w:rsidR="00C77FFE" w:rsidRDefault="00C77FFE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найти изображения внешнего вида захоронения разного времени.</w:t>
      </w:r>
    </w:p>
    <w:p w:rsidR="00C77FFE" w:rsidRPr="00192C2A" w:rsidRDefault="00C77FFE" w:rsidP="00C77F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92C2A">
        <w:rPr>
          <w:rFonts w:ascii="Times New Roman" w:hAnsi="Times New Roman" w:cs="Times New Roman"/>
          <w:sz w:val="28"/>
          <w:szCs w:val="28"/>
        </w:rPr>
        <w:t>По истори</w:t>
      </w:r>
      <w:r w:rsidR="00036DBB">
        <w:rPr>
          <w:rFonts w:ascii="Times New Roman" w:hAnsi="Times New Roman" w:cs="Times New Roman"/>
          <w:sz w:val="28"/>
          <w:szCs w:val="28"/>
        </w:rPr>
        <w:t>и Гражданской войны в нашего края</w:t>
      </w:r>
      <w:r w:rsidRPr="00192C2A">
        <w:rPr>
          <w:rFonts w:ascii="Times New Roman" w:hAnsi="Times New Roman" w:cs="Times New Roman"/>
          <w:sz w:val="28"/>
          <w:szCs w:val="28"/>
        </w:rPr>
        <w:t xml:space="preserve"> в целом существует обширная литература, однако, мы столкнулись с тем, что очень мало сведений о событиях, происходивших в это время на территории нашего района и Билярска. Мы использовали свидетельства старожилов села, воспоминания очевидцев событий, </w:t>
      </w:r>
      <w:r>
        <w:rPr>
          <w:rFonts w:ascii="Times New Roman" w:hAnsi="Times New Roman" w:cs="Times New Roman"/>
          <w:sz w:val="28"/>
          <w:szCs w:val="28"/>
        </w:rPr>
        <w:t xml:space="preserve">материалы музея родного края, </w:t>
      </w:r>
      <w:r w:rsidRPr="00192C2A">
        <w:rPr>
          <w:rFonts w:ascii="Times New Roman" w:hAnsi="Times New Roman" w:cs="Times New Roman"/>
          <w:sz w:val="28"/>
          <w:szCs w:val="28"/>
        </w:rPr>
        <w:t xml:space="preserve">фотографии, материалы прессы 20-х годов </w:t>
      </w:r>
      <w:r w:rsidRPr="00192C2A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192C2A">
        <w:rPr>
          <w:rFonts w:ascii="Times New Roman" w:hAnsi="Times New Roman" w:cs="Times New Roman"/>
          <w:sz w:val="28"/>
          <w:szCs w:val="28"/>
        </w:rPr>
        <w:t xml:space="preserve"> века. </w:t>
      </w:r>
    </w:p>
    <w:p w:rsidR="00C77FFE" w:rsidRDefault="00C77FFE" w:rsidP="00C77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7FFE" w:rsidRDefault="00C77FFE" w:rsidP="00C77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FFE" w:rsidRPr="00C77FFE" w:rsidRDefault="00C77FFE" w:rsidP="00C77F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77F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Военные действия в 1918-1919 годах на территории Западного </w:t>
      </w:r>
      <w:proofErr w:type="spellStart"/>
      <w:r w:rsidRPr="00C77F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Закамья</w:t>
      </w:r>
      <w:proofErr w:type="spellEnd"/>
      <w:r w:rsidRPr="00C77F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C77FFE" w:rsidRDefault="00C77FFE" w:rsidP="00C77FFE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77FFE" w:rsidRPr="00145AA2" w:rsidRDefault="00C77FFE" w:rsidP="00C77FF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C03A2F">
        <w:rPr>
          <w:rFonts w:ascii="Times New Roman" w:hAnsi="Times New Roman" w:cs="Times New Roman"/>
          <w:color w:val="000000"/>
          <w:sz w:val="28"/>
          <w:szCs w:val="28"/>
        </w:rPr>
        <w:t>Революция… Она унесла миллионы жизней, а люди до сих пор спорят, нужна была она или нет. Революция залила кровавым половодьем всю Россию. Втянула она в свой водо</w:t>
      </w:r>
      <w:r>
        <w:rPr>
          <w:rFonts w:ascii="Times New Roman" w:hAnsi="Times New Roman" w:cs="Times New Roman"/>
          <w:color w:val="000000"/>
          <w:sz w:val="28"/>
          <w:szCs w:val="28"/>
        </w:rPr>
        <w:t>ворот и провинциальный Билярск</w:t>
      </w:r>
      <w:r w:rsidRPr="00C03A2F">
        <w:rPr>
          <w:rFonts w:ascii="Times New Roman" w:hAnsi="Times New Roman" w:cs="Times New Roman"/>
          <w:color w:val="000000"/>
          <w:sz w:val="28"/>
          <w:szCs w:val="28"/>
        </w:rPr>
        <w:t>…</w:t>
      </w:r>
    </w:p>
    <w:p w:rsidR="00C77FFE" w:rsidRDefault="00C77FFE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A591C">
        <w:rPr>
          <w:rFonts w:ascii="Times New Roman" w:hAnsi="Times New Roman" w:cs="Times New Roman"/>
          <w:sz w:val="28"/>
          <w:szCs w:val="28"/>
        </w:rPr>
        <w:t>С началом Граж</w:t>
      </w:r>
      <w:r>
        <w:rPr>
          <w:rFonts w:ascii="Times New Roman" w:hAnsi="Times New Roman" w:cs="Times New Roman"/>
          <w:sz w:val="28"/>
          <w:szCs w:val="28"/>
        </w:rPr>
        <w:t xml:space="preserve">данской войны в России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Билярской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волости Спасского</w:t>
      </w:r>
      <w:r w:rsidRPr="00DA591C">
        <w:rPr>
          <w:rFonts w:ascii="Times New Roman" w:hAnsi="Times New Roman" w:cs="Times New Roman"/>
          <w:sz w:val="28"/>
          <w:szCs w:val="28"/>
        </w:rPr>
        <w:t xml:space="preserve"> уезда Казанской губернии </w:t>
      </w:r>
      <w:r>
        <w:rPr>
          <w:rFonts w:ascii="Times New Roman" w:hAnsi="Times New Roman" w:cs="Times New Roman"/>
          <w:sz w:val="28"/>
          <w:szCs w:val="28"/>
        </w:rPr>
        <w:t>пригороде Чистополя селе Билярске стало еще более</w:t>
      </w:r>
      <w:r w:rsidRPr="00DA591C">
        <w:rPr>
          <w:rFonts w:ascii="Times New Roman" w:hAnsi="Times New Roman" w:cs="Times New Roman"/>
          <w:sz w:val="28"/>
          <w:szCs w:val="28"/>
        </w:rPr>
        <w:t xml:space="preserve"> неспокойно. Власть часто менялась, иногда по несколько раз за неделю. В село входили то белые, то красные. На территории волости возникали банды, которые тоже о</w:t>
      </w:r>
      <w:r>
        <w:rPr>
          <w:rFonts w:ascii="Times New Roman" w:hAnsi="Times New Roman" w:cs="Times New Roman"/>
          <w:sz w:val="28"/>
          <w:szCs w:val="28"/>
        </w:rPr>
        <w:t>чень часто навещали село</w:t>
      </w:r>
      <w:r w:rsidRPr="00DA591C">
        <w:rPr>
          <w:rFonts w:ascii="Times New Roman" w:hAnsi="Times New Roman" w:cs="Times New Roman"/>
          <w:sz w:val="28"/>
          <w:szCs w:val="28"/>
        </w:rPr>
        <w:t>. Под маской «красных» бандиты грабили и издевались над населением, особенно над родственниками коммунистов-большевиков, угоняли скот, забирали птицу. Не способствовала примирению сторон и жёсткая продовольственная политика Советской власти, ставившая целью поголовное изъятие «излишков» хлеба (свыше 12 пудов зерна на человека в год), чем вызывала волнения среди крестьян. Декретом о создании комитетов деревенской бедноты, которые были обязаны помогать продотрядам изымать хлеб у богатеев и кулаков, большевики окончательно раскололи деревню, посеяли вражду и ненависть между односельчанами.</w:t>
      </w:r>
    </w:p>
    <w:p w:rsidR="00C77FFE" w:rsidRDefault="00C77FFE" w:rsidP="00C77FF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A591C">
        <w:rPr>
          <w:rFonts w:ascii="Times New Roman" w:hAnsi="Times New Roman" w:cs="Times New Roman"/>
          <w:sz w:val="28"/>
          <w:szCs w:val="28"/>
        </w:rPr>
        <w:t xml:space="preserve">Летом 1918 г. активные боевые действия докатились до берегов Волги и Камы. В начале августа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белочехи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(восставший Чехословацкий корпус, сформированный осенью 1917 г. в составе Русской армии в основном из военнопленных и перебежчиков из Австро-Венгерской империи) </w:t>
      </w:r>
      <w:r w:rsidRPr="00DA591C">
        <w:rPr>
          <w:rFonts w:ascii="Times New Roman" w:hAnsi="Times New Roman" w:cs="Times New Roman"/>
          <w:sz w:val="28"/>
          <w:szCs w:val="28"/>
        </w:rPr>
        <w:t>захватили Самару и Симбирск и на десантных судах направились по Волге в Казань. 3 августа пал уе</w:t>
      </w:r>
      <w:r>
        <w:rPr>
          <w:rFonts w:ascii="Times New Roman" w:hAnsi="Times New Roman" w:cs="Times New Roman"/>
          <w:sz w:val="28"/>
          <w:szCs w:val="28"/>
        </w:rPr>
        <w:t>здный город Спасск</w:t>
      </w:r>
      <w:r w:rsidRPr="00DA591C">
        <w:rPr>
          <w:rFonts w:ascii="Times New Roman" w:hAnsi="Times New Roman" w:cs="Times New Roman"/>
          <w:sz w:val="28"/>
          <w:szCs w:val="28"/>
        </w:rPr>
        <w:t xml:space="preserve">. В Спасском уезде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белочехи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 расправлялись со сторонниками Советской власти.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591C">
        <w:rPr>
          <w:rFonts w:ascii="Times New Roman" w:hAnsi="Times New Roman" w:cs="Times New Roman"/>
          <w:sz w:val="28"/>
          <w:szCs w:val="28"/>
        </w:rPr>
        <w:t xml:space="preserve"> погибли жители села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Войкино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Спасского уезда (ныне Алексеевский муниципальный район) </w:t>
      </w:r>
      <w:r w:rsidRPr="00DA591C">
        <w:rPr>
          <w:rFonts w:ascii="Times New Roman" w:hAnsi="Times New Roman" w:cs="Times New Roman"/>
          <w:sz w:val="28"/>
          <w:szCs w:val="28"/>
        </w:rPr>
        <w:t xml:space="preserve"> Мария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Вертынская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, Пётр </w:t>
      </w:r>
      <w:r>
        <w:rPr>
          <w:rFonts w:ascii="Times New Roman" w:hAnsi="Times New Roman" w:cs="Times New Roman"/>
          <w:sz w:val="28"/>
          <w:szCs w:val="28"/>
        </w:rPr>
        <w:t xml:space="preserve">Константинович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Деляев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, Василий </w:t>
      </w:r>
      <w:r>
        <w:rPr>
          <w:rFonts w:ascii="Times New Roman" w:hAnsi="Times New Roman" w:cs="Times New Roman"/>
          <w:sz w:val="28"/>
          <w:szCs w:val="28"/>
        </w:rPr>
        <w:t xml:space="preserve">Л. </w:t>
      </w:r>
      <w:r w:rsidRPr="00DA591C">
        <w:rPr>
          <w:rFonts w:ascii="Times New Roman" w:hAnsi="Times New Roman" w:cs="Times New Roman"/>
          <w:sz w:val="28"/>
          <w:szCs w:val="28"/>
        </w:rPr>
        <w:t>Антипов</w:t>
      </w:r>
      <w:r>
        <w:rPr>
          <w:rFonts w:ascii="Times New Roman" w:hAnsi="Times New Roman" w:cs="Times New Roman"/>
          <w:sz w:val="28"/>
          <w:szCs w:val="28"/>
        </w:rPr>
        <w:t>, Ф.К. Игнатьев, С.А. Игнатьев</w:t>
      </w:r>
      <w:r w:rsidRPr="00DA591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(1)</w:t>
      </w:r>
      <w:r w:rsidRPr="00DA59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память об этих людях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установлена памятная стела. </w:t>
      </w:r>
      <w:r w:rsidRPr="00192C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то время в Татарии не было крупных войсковых единиц Красной Армии. Татария входила в районы действия 2-й и 5-й Красных армий Восточного фронта. 5-я армия находилась на стадии формирования и своими небольшими силами (всего 1480 штыков, 8 – 10 орудий) занимала линию Буинск – Тетюши – Спасск – Чистополь. </w:t>
      </w:r>
      <w:r w:rsidRPr="002F72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Наше село находится как раз на этой линии, между Спасском и Чистополем.</w:t>
      </w:r>
      <w:r w:rsidRPr="002F721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92C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формированию 2-й армии  приступили лишь 26 июня.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F721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 мере приближения </w:t>
      </w:r>
      <w:proofErr w:type="spellStart"/>
      <w:r w:rsidRPr="002F721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белочехов</w:t>
      </w:r>
      <w:proofErr w:type="spellEnd"/>
      <w:r w:rsidRPr="002F721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началось дезертирство в частях Красной Армии. Так в одном из телеграфных донесений командир базировавшегося в Ерыклах отряда Фролов доносил в оперативный штаб, что “при получении денег ушли 9 человек”. (2) Село </w:t>
      </w:r>
      <w:proofErr w:type="spellStart"/>
      <w:r w:rsidRPr="002F721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Ерыкла</w:t>
      </w:r>
      <w:proofErr w:type="spellEnd"/>
      <w:r w:rsidRPr="002F721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находится от Билярска в 10 километрах. </w:t>
      </w:r>
    </w:p>
    <w:p w:rsidR="00C77FFE" w:rsidRPr="00145AA2" w:rsidRDefault="00C77FFE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</w:t>
      </w:r>
      <w:r w:rsidRPr="002F72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Казань была взята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войсками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Комуча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F72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ночь с 6 на 7 августа 1918 года.</w:t>
      </w:r>
      <w:r w:rsidRPr="00145AA2">
        <w:rPr>
          <w:color w:val="000000"/>
        </w:rPr>
        <w:t xml:space="preserve"> </w:t>
      </w:r>
      <w:proofErr w:type="spellStart"/>
      <w:r w:rsidRPr="00145AA2">
        <w:rPr>
          <w:rFonts w:ascii="Times New Roman" w:hAnsi="Times New Roman" w:cs="Times New Roman"/>
          <w:color w:val="000000"/>
          <w:sz w:val="28"/>
          <w:szCs w:val="28"/>
        </w:rPr>
        <w:t>Комуча</w:t>
      </w:r>
      <w:proofErr w:type="spellEnd"/>
      <w:r w:rsidRPr="00145A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77FFE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C77FFE">
        <w:rPr>
          <w:rFonts w:ascii="Times New Roman" w:hAnsi="Times New Roman" w:cs="Times New Roman"/>
          <w:iCs/>
          <w:color w:val="000000"/>
          <w:sz w:val="28"/>
          <w:szCs w:val="28"/>
        </w:rPr>
        <w:t>Комуч</w:t>
      </w:r>
      <w:proofErr w:type="spellEnd"/>
      <w:r w:rsidRPr="00C77FF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(Комитет членов Учредительного собрания) – эсеровский орган власти на территории Среднего Поволжья и </w:t>
      </w:r>
      <w:proofErr w:type="spellStart"/>
      <w:r w:rsidRPr="00C77FFE">
        <w:rPr>
          <w:rFonts w:ascii="Times New Roman" w:hAnsi="Times New Roman" w:cs="Times New Roman"/>
          <w:iCs/>
          <w:color w:val="000000"/>
          <w:sz w:val="28"/>
          <w:szCs w:val="28"/>
        </w:rPr>
        <w:t>Приуралья</w:t>
      </w:r>
      <w:proofErr w:type="spellEnd"/>
      <w:r w:rsidRPr="00C77FFE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1918 г.</w:t>
      </w:r>
      <w:r w:rsidRPr="00C77FFE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C77FFE" w:rsidRPr="00DA591C" w:rsidRDefault="00C77FFE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A591C">
        <w:rPr>
          <w:rFonts w:ascii="Times New Roman" w:hAnsi="Times New Roman" w:cs="Times New Roman"/>
          <w:sz w:val="28"/>
          <w:szCs w:val="28"/>
        </w:rPr>
        <w:t>Однако силы белых встретили серьёзный отпор. 10 сентября 1918 г. Казань была освобождена частями Красной гвардии, 25 сентября освобождён Чистополь. К концу месяца Советская власть была восстановлена на территории всей Казанской губернии.</w:t>
      </w:r>
    </w:p>
    <w:p w:rsidR="009C62E9" w:rsidRPr="009C62E9" w:rsidRDefault="000A5699" w:rsidP="00C77FF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9C6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62E9" w:rsidRPr="009C6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Как только территории Казанской губернии перестало угрожать непосредственная военная опасность, было продолжено переустройство всех сторон жизни на новых основах. Стали восстанавливаться старые и создаваться новые большевистские организации. Росло также число членов профсоюзов. На большинстве предприятий возобновили свою деятельность органы рабочего контроля. Был продолжен процесс национализации промышленности. Осенью 1918 г. </w:t>
      </w:r>
      <w:r w:rsidR="00CD7188" w:rsidRPr="009C6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9C62E9" w:rsidRPr="009C6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двух третях сёл и деревень Казанской губернии действовали комбеды. Они продолжали заниматься изъятием хлеба у зажиточных крестьян, сеяли вражду между различными слоями деревни. С сентября 1918 г. </w:t>
      </w:r>
      <w:r w:rsidR="00CD7188" w:rsidRPr="009C6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9C62E9" w:rsidRPr="009C6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март 1919-го с помощью комбедов и продотрядов из деревень и сёл губернии за бесценок или вовсе без оплаты было вывезено более 6 миллионов пудов зерна.</w:t>
      </w:r>
    </w:p>
    <w:p w:rsidR="009C62E9" w:rsidRPr="009C62E9" w:rsidRDefault="009C62E9" w:rsidP="00C77FF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9C6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Недовольство крестьян хлебной монополей, чрезмерными налогами, реквизициями стало одной из причин </w:t>
      </w:r>
      <w:r w:rsidRPr="000A56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0A56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чапанной</w:t>
      </w:r>
      <w:proofErr w:type="spellEnd"/>
      <w:r w:rsidRPr="000A56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войны</w:t>
      </w:r>
      <w:r w:rsidRPr="000A569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</w:t>
      </w:r>
      <w:r w:rsidRPr="009C6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которая охватила </w:t>
      </w:r>
      <w:proofErr w:type="spellStart"/>
      <w:r w:rsidRPr="009C6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Мамадышский</w:t>
      </w:r>
      <w:proofErr w:type="spellEnd"/>
      <w:r w:rsidRPr="009C6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9C6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Чистопольский</w:t>
      </w:r>
      <w:proofErr w:type="spellEnd"/>
      <w:r w:rsidRPr="009C6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уезды ранней весной 1919 г. Неспокойно было в Цивильском уезде. Для её подавления была использована военная сила.</w:t>
      </w:r>
    </w:p>
    <w:p w:rsidR="006E4D88" w:rsidRPr="00DA591C" w:rsidRDefault="006E4D88" w:rsidP="00C77F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A591C">
        <w:rPr>
          <w:rFonts w:ascii="Times New Roman" w:hAnsi="Times New Roman" w:cs="Times New Roman"/>
          <w:sz w:val="28"/>
          <w:szCs w:val="28"/>
        </w:rPr>
        <w:t xml:space="preserve"> конце апреля </w:t>
      </w:r>
      <w:r>
        <w:rPr>
          <w:rFonts w:ascii="Times New Roman" w:hAnsi="Times New Roman" w:cs="Times New Roman"/>
          <w:sz w:val="28"/>
          <w:szCs w:val="28"/>
        </w:rPr>
        <w:t>1919 г.</w:t>
      </w:r>
      <w:r w:rsidR="009C62E9">
        <w:rPr>
          <w:rFonts w:ascii="Times New Roman" w:hAnsi="Times New Roman" w:cs="Times New Roman"/>
          <w:sz w:val="28"/>
          <w:szCs w:val="28"/>
        </w:rPr>
        <w:t>, после захвата Чистополя</w:t>
      </w:r>
      <w:r w:rsidR="00FB320B">
        <w:rPr>
          <w:rFonts w:ascii="Times New Roman" w:hAnsi="Times New Roman" w:cs="Times New Roman"/>
          <w:sz w:val="28"/>
          <w:szCs w:val="28"/>
        </w:rPr>
        <w:t xml:space="preserve"> (30 апреля)</w:t>
      </w:r>
      <w:r w:rsidR="009C62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91C">
        <w:rPr>
          <w:rFonts w:ascii="Times New Roman" w:hAnsi="Times New Roman" w:cs="Times New Roman"/>
          <w:sz w:val="28"/>
          <w:szCs w:val="28"/>
        </w:rPr>
        <w:t>к Алексеевскому подошли отряды</w:t>
      </w:r>
      <w:r>
        <w:rPr>
          <w:rFonts w:ascii="Times New Roman" w:hAnsi="Times New Roman" w:cs="Times New Roman"/>
          <w:sz w:val="28"/>
          <w:szCs w:val="28"/>
        </w:rPr>
        <w:t xml:space="preserve"> Колчака. </w:t>
      </w:r>
      <w:r w:rsidR="009C62E9">
        <w:rPr>
          <w:rFonts w:ascii="Times New Roman" w:hAnsi="Times New Roman" w:cs="Times New Roman"/>
          <w:sz w:val="28"/>
          <w:szCs w:val="28"/>
        </w:rPr>
        <w:t xml:space="preserve">В </w:t>
      </w:r>
      <w:r w:rsidR="00FB320B">
        <w:rPr>
          <w:rFonts w:ascii="Times New Roman" w:hAnsi="Times New Roman" w:cs="Times New Roman"/>
          <w:sz w:val="28"/>
          <w:szCs w:val="28"/>
        </w:rPr>
        <w:t>Музее</w:t>
      </w:r>
      <w:r w:rsidR="009C62E9">
        <w:rPr>
          <w:rFonts w:ascii="Times New Roman" w:hAnsi="Times New Roman" w:cs="Times New Roman"/>
          <w:sz w:val="28"/>
          <w:szCs w:val="28"/>
        </w:rPr>
        <w:t xml:space="preserve"> родного края им. В.И. Абрамова</w:t>
      </w:r>
      <w:r w:rsidR="00FB320B">
        <w:rPr>
          <w:rFonts w:ascii="Times New Roman" w:hAnsi="Times New Roman" w:cs="Times New Roman"/>
          <w:sz w:val="28"/>
          <w:szCs w:val="28"/>
        </w:rPr>
        <w:t xml:space="preserve"> мы узнали, как разворачивались события в поселке. </w:t>
      </w:r>
      <w:r w:rsidR="009C62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обороне села приняли</w:t>
      </w:r>
      <w:r w:rsidRPr="00DA591C">
        <w:rPr>
          <w:rFonts w:ascii="Times New Roman" w:hAnsi="Times New Roman" w:cs="Times New Roman"/>
          <w:sz w:val="28"/>
          <w:szCs w:val="28"/>
        </w:rPr>
        <w:t xml:space="preserve"> участие </w:t>
      </w:r>
      <w:r>
        <w:rPr>
          <w:rFonts w:ascii="Times New Roman" w:hAnsi="Times New Roman" w:cs="Times New Roman"/>
          <w:sz w:val="28"/>
          <w:szCs w:val="28"/>
        </w:rPr>
        <w:t>многие местные уроженцы. Среди них были брать</w:t>
      </w:r>
      <w:r w:rsidRPr="00DA591C">
        <w:rPr>
          <w:rFonts w:ascii="Times New Roman" w:hAnsi="Times New Roman" w:cs="Times New Roman"/>
          <w:sz w:val="28"/>
          <w:szCs w:val="28"/>
        </w:rPr>
        <w:t>я Сорокины – Василий, Николай и Михаил Герасимовичи</w:t>
      </w:r>
      <w:r w:rsidR="009C62E9">
        <w:rPr>
          <w:rFonts w:ascii="Times New Roman" w:hAnsi="Times New Roman" w:cs="Times New Roman"/>
          <w:sz w:val="28"/>
          <w:szCs w:val="28"/>
        </w:rPr>
        <w:t>.</w:t>
      </w:r>
      <w:r w:rsidRPr="00DA591C">
        <w:rPr>
          <w:rFonts w:ascii="Times New Roman" w:hAnsi="Times New Roman" w:cs="Times New Roman"/>
          <w:sz w:val="28"/>
          <w:szCs w:val="28"/>
        </w:rPr>
        <w:t xml:space="preserve"> После двухдневных боёв в районе с. Большой Красный Яр колчаковцам удалось захватить удобный плацдарм на возвышенности между Алексеевском и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Сахаровкой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, откуда они начали артиллерийский обстрел села. Село горело, всего выгорело 42 дома, это несколько улиц. Женщины и дети укрылись в церкви. Чтобы спасти село от полного выгорания красноармейские части спешно покинули его и двинулись в сторону с.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Мурзиха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, переправились через р.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Курлянку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Долотовскому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 мосту, который затем подожгли, спасаясь от преследовавших их колчаковцев. Также удалось оперативно вывезти запасы хлеба, воспользовавшись высокой весенней водой.</w:t>
      </w:r>
    </w:p>
    <w:p w:rsidR="006E4D88" w:rsidRPr="00FB320B" w:rsidRDefault="006E4D88" w:rsidP="00C77F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591C">
        <w:rPr>
          <w:rFonts w:ascii="Times New Roman" w:hAnsi="Times New Roman" w:cs="Times New Roman"/>
          <w:sz w:val="28"/>
          <w:szCs w:val="28"/>
        </w:rPr>
        <w:t>В разгар пожара</w:t>
      </w:r>
      <w:r>
        <w:rPr>
          <w:rFonts w:ascii="Times New Roman" w:hAnsi="Times New Roman" w:cs="Times New Roman"/>
          <w:sz w:val="28"/>
          <w:szCs w:val="28"/>
        </w:rPr>
        <w:t xml:space="preserve"> белогвардейцы ворвались в село.</w:t>
      </w:r>
      <w:r w:rsidRPr="00DA59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A591C">
        <w:rPr>
          <w:rFonts w:ascii="Times New Roman" w:hAnsi="Times New Roman" w:cs="Times New Roman"/>
          <w:sz w:val="28"/>
          <w:szCs w:val="28"/>
        </w:rPr>
        <w:t>реди них было немало местных уроженцев,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591C">
        <w:rPr>
          <w:rFonts w:ascii="Times New Roman" w:hAnsi="Times New Roman" w:cs="Times New Roman"/>
          <w:sz w:val="28"/>
          <w:szCs w:val="28"/>
        </w:rPr>
        <w:t xml:space="preserve"> братья Назаровы, а также потомок бывших владельцев села Сахаров</w:t>
      </w:r>
      <w:r>
        <w:rPr>
          <w:rFonts w:ascii="Times New Roman" w:hAnsi="Times New Roman" w:cs="Times New Roman"/>
          <w:sz w:val="28"/>
          <w:szCs w:val="28"/>
        </w:rPr>
        <w:t>. Б</w:t>
      </w:r>
      <w:r w:rsidRPr="00DA591C">
        <w:rPr>
          <w:rFonts w:ascii="Times New Roman" w:hAnsi="Times New Roman" w:cs="Times New Roman"/>
          <w:sz w:val="28"/>
          <w:szCs w:val="28"/>
        </w:rPr>
        <w:t xml:space="preserve">ыли и сочувствовавшие белым </w:t>
      </w:r>
      <w:r w:rsidR="00CD718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91C">
        <w:rPr>
          <w:rFonts w:ascii="Times New Roman" w:hAnsi="Times New Roman" w:cs="Times New Roman"/>
          <w:sz w:val="28"/>
          <w:szCs w:val="28"/>
        </w:rPr>
        <w:t>купцы, лавочники-</w:t>
      </w:r>
      <w:r>
        <w:rPr>
          <w:rFonts w:ascii="Times New Roman" w:hAnsi="Times New Roman" w:cs="Times New Roman"/>
          <w:sz w:val="28"/>
          <w:szCs w:val="28"/>
        </w:rPr>
        <w:t>торговцы, полицейские</w:t>
      </w:r>
      <w:r w:rsidRPr="00DA59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591C">
        <w:rPr>
          <w:rFonts w:ascii="Times New Roman" w:hAnsi="Times New Roman" w:cs="Times New Roman"/>
          <w:sz w:val="28"/>
          <w:szCs w:val="28"/>
        </w:rPr>
        <w:t xml:space="preserve">которые встретили захват села с радостью. Делегацию жителей возглавляли зажиточные кулаки М.А.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Секалин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 и С.В.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Поповнин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. Белогвардейцы имели на руках списки семей коммунистов, сочувствовавших им и тех, чьи родственники служили в Красной Армии, и учинили над ними расправу. Белые не решались форсировать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Курлянку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, выжидая помощи. В это время со стороны Казани в лагерь красноармейцев на баржах и канонерках стали подходить подкрепления для решительного удара по колчаковцам. Лоцманом на кораблях флотилии был местный житель </w:t>
      </w:r>
      <w:r w:rsidRPr="00FB320B">
        <w:rPr>
          <w:rFonts w:ascii="Times New Roman" w:hAnsi="Times New Roman" w:cs="Times New Roman"/>
          <w:sz w:val="28"/>
          <w:szCs w:val="28"/>
        </w:rPr>
        <w:t xml:space="preserve">Сергей Михайлович </w:t>
      </w:r>
      <w:proofErr w:type="spellStart"/>
      <w:r w:rsidRPr="00FB320B">
        <w:rPr>
          <w:rFonts w:ascii="Times New Roman" w:hAnsi="Times New Roman" w:cs="Times New Roman"/>
          <w:sz w:val="28"/>
          <w:szCs w:val="28"/>
        </w:rPr>
        <w:t>Шорин</w:t>
      </w:r>
      <w:proofErr w:type="spellEnd"/>
      <w:r w:rsidRPr="00FB320B">
        <w:rPr>
          <w:rFonts w:ascii="Times New Roman" w:hAnsi="Times New Roman" w:cs="Times New Roman"/>
          <w:sz w:val="28"/>
          <w:szCs w:val="28"/>
        </w:rPr>
        <w:t xml:space="preserve">, который был всю жизнь рыбаком и очень хорошо знал все глубины и отмели в этом течении Камы. </w:t>
      </w:r>
    </w:p>
    <w:p w:rsidR="00FB320B" w:rsidRPr="00FB320B" w:rsidRDefault="00FB320B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E4D88" w:rsidRPr="00FB320B">
        <w:rPr>
          <w:rFonts w:ascii="Times New Roman" w:hAnsi="Times New Roman" w:cs="Times New Roman"/>
          <w:sz w:val="28"/>
          <w:szCs w:val="28"/>
        </w:rPr>
        <w:t xml:space="preserve">Белогвардейцы бесчинствовали в селе, одновременно ведя наблюдение за позициями и перемещениями красноармейских частей. С канонерских лодок, а также с позиций у с. Сорочьи Горы красные открыли артиллерийский огонь по наблюдательным пунктам противника на берегу </w:t>
      </w:r>
      <w:proofErr w:type="spellStart"/>
      <w:r w:rsidR="006E4D88" w:rsidRPr="00FB320B">
        <w:rPr>
          <w:rFonts w:ascii="Times New Roman" w:hAnsi="Times New Roman" w:cs="Times New Roman"/>
          <w:sz w:val="28"/>
          <w:szCs w:val="28"/>
        </w:rPr>
        <w:t>Курлянки</w:t>
      </w:r>
      <w:proofErr w:type="spellEnd"/>
      <w:r w:rsidR="006E4D88" w:rsidRPr="00FB320B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="006E4D88" w:rsidRPr="00FB320B">
        <w:rPr>
          <w:rFonts w:ascii="Times New Roman" w:hAnsi="Times New Roman" w:cs="Times New Roman"/>
          <w:sz w:val="28"/>
          <w:szCs w:val="28"/>
        </w:rPr>
        <w:t>алексеевской</w:t>
      </w:r>
      <w:proofErr w:type="spellEnd"/>
      <w:r w:rsidR="006E4D88" w:rsidRPr="00FB320B">
        <w:rPr>
          <w:rFonts w:ascii="Times New Roman" w:hAnsi="Times New Roman" w:cs="Times New Roman"/>
          <w:sz w:val="28"/>
          <w:szCs w:val="28"/>
        </w:rPr>
        <w:t xml:space="preserve"> церкви, мельнице </w:t>
      </w:r>
      <w:proofErr w:type="spellStart"/>
      <w:r w:rsidR="006E4D88" w:rsidRPr="00FB320B">
        <w:rPr>
          <w:rFonts w:ascii="Times New Roman" w:hAnsi="Times New Roman" w:cs="Times New Roman"/>
          <w:sz w:val="28"/>
          <w:szCs w:val="28"/>
        </w:rPr>
        <w:t>Просвиркина</w:t>
      </w:r>
      <w:proofErr w:type="spellEnd"/>
      <w:r w:rsidR="006E4D88" w:rsidRPr="00FB320B">
        <w:rPr>
          <w:rFonts w:ascii="Times New Roman" w:hAnsi="Times New Roman" w:cs="Times New Roman"/>
          <w:sz w:val="28"/>
          <w:szCs w:val="28"/>
        </w:rPr>
        <w:t xml:space="preserve"> в с. Лебяжье. Среди артиллеристов был уроженец с. Берёзовая Грива Иван Сергеев.</w:t>
      </w:r>
    </w:p>
    <w:p w:rsidR="00FB320B" w:rsidRPr="00FB320B" w:rsidRDefault="00FB320B" w:rsidP="00C77F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30 апреля белогвардейцы заняли села</w:t>
      </w:r>
      <w:r w:rsidRPr="00FB320B">
        <w:rPr>
          <w:rFonts w:ascii="Times New Roman" w:eastAsia="Times New Roman" w:hAnsi="Times New Roman" w:cs="Times New Roman"/>
          <w:sz w:val="28"/>
          <w:szCs w:val="28"/>
        </w:rPr>
        <w:t xml:space="preserve"> Куркуль, и Ромодан Спасского уезда. До города Спасска и до реки Волги осталось всего 40 км. Нависла реальная угроза над Казанью.</w:t>
      </w:r>
    </w:p>
    <w:p w:rsidR="00986DD5" w:rsidRDefault="006E4D88" w:rsidP="00C77F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320B">
        <w:rPr>
          <w:rFonts w:ascii="Times New Roman" w:hAnsi="Times New Roman" w:cs="Times New Roman"/>
          <w:sz w:val="28"/>
          <w:szCs w:val="28"/>
        </w:rPr>
        <w:t xml:space="preserve"> Колчаковцы сумели продержаться в селе </w:t>
      </w:r>
      <w:r w:rsidR="00FB320B">
        <w:rPr>
          <w:rFonts w:ascii="Times New Roman" w:hAnsi="Times New Roman" w:cs="Times New Roman"/>
          <w:sz w:val="28"/>
          <w:szCs w:val="28"/>
        </w:rPr>
        <w:t xml:space="preserve">Алексеевске и его округе </w:t>
      </w:r>
      <w:r w:rsidRPr="00FB320B">
        <w:rPr>
          <w:rFonts w:ascii="Times New Roman" w:hAnsi="Times New Roman" w:cs="Times New Roman"/>
          <w:sz w:val="28"/>
          <w:szCs w:val="28"/>
        </w:rPr>
        <w:t>всего тридцать два часа, после чего были изгнаны частями Красной Армии. 1 мая 1919 г. Алексеевское</w:t>
      </w:r>
      <w:r w:rsidRPr="00DA591C">
        <w:rPr>
          <w:rFonts w:ascii="Times New Roman" w:hAnsi="Times New Roman" w:cs="Times New Roman"/>
          <w:sz w:val="28"/>
          <w:szCs w:val="28"/>
        </w:rPr>
        <w:t xml:space="preserve"> было освобождено. </w:t>
      </w:r>
    </w:p>
    <w:p w:rsidR="00986DD5" w:rsidRPr="003B3FF9" w:rsidRDefault="00986DD5" w:rsidP="00C77F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01E">
        <w:rPr>
          <w:rFonts w:ascii="Times New Roman" w:eastAsia="Times New Roman" w:hAnsi="Times New Roman" w:cs="Times New Roman"/>
          <w:sz w:val="28"/>
          <w:szCs w:val="28"/>
        </w:rPr>
        <w:t>Как же наш родной Билярск</w:t>
      </w:r>
      <w:r w:rsidR="0041001E" w:rsidRPr="0041001E">
        <w:rPr>
          <w:rFonts w:ascii="Times New Roman" w:eastAsia="Times New Roman" w:hAnsi="Times New Roman" w:cs="Times New Roman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 мая село было освобождено войсками Красной Армии, а так же села</w:t>
      </w:r>
      <w:r w:rsidRPr="00986DD5">
        <w:rPr>
          <w:rFonts w:ascii="Times New Roman" w:eastAsia="Times New Roman" w:hAnsi="Times New Roman" w:cs="Times New Roman"/>
          <w:sz w:val="28"/>
          <w:szCs w:val="28"/>
        </w:rPr>
        <w:t xml:space="preserve"> Красный Яр, </w:t>
      </w:r>
      <w:proofErr w:type="spellStart"/>
      <w:r w:rsidRPr="00986DD5">
        <w:rPr>
          <w:rFonts w:ascii="Times New Roman" w:eastAsia="Times New Roman" w:hAnsi="Times New Roman" w:cs="Times New Roman"/>
          <w:sz w:val="28"/>
          <w:szCs w:val="28"/>
        </w:rPr>
        <w:t>Остолопово</w:t>
      </w:r>
      <w:proofErr w:type="spellEnd"/>
      <w:r w:rsidRPr="00986D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86DD5">
        <w:rPr>
          <w:rFonts w:ascii="Times New Roman" w:eastAsia="Times New Roman" w:hAnsi="Times New Roman" w:cs="Times New Roman"/>
          <w:sz w:val="28"/>
          <w:szCs w:val="28"/>
        </w:rPr>
        <w:t>Саканы</w:t>
      </w:r>
      <w:proofErr w:type="spellEnd"/>
      <w:r w:rsidRPr="00986DD5">
        <w:rPr>
          <w:rFonts w:ascii="Times New Roman" w:eastAsia="Times New Roman" w:hAnsi="Times New Roman" w:cs="Times New Roman"/>
          <w:sz w:val="28"/>
          <w:szCs w:val="28"/>
        </w:rPr>
        <w:t xml:space="preserve">, Степная Шентала, </w:t>
      </w:r>
      <w:proofErr w:type="spellStart"/>
      <w:r w:rsidRPr="00986DD5">
        <w:rPr>
          <w:rFonts w:ascii="Times New Roman" w:eastAsia="Times New Roman" w:hAnsi="Times New Roman" w:cs="Times New Roman"/>
          <w:sz w:val="28"/>
          <w:szCs w:val="28"/>
        </w:rPr>
        <w:t>Сахаровка</w:t>
      </w:r>
      <w:proofErr w:type="spellEnd"/>
      <w:r w:rsidRPr="00986DD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86DD5">
        <w:rPr>
          <w:rFonts w:ascii="Times New Roman" w:eastAsia="Times New Roman" w:hAnsi="Times New Roman" w:cs="Times New Roman"/>
          <w:sz w:val="28"/>
          <w:szCs w:val="28"/>
        </w:rPr>
        <w:t>Кубасы</w:t>
      </w:r>
      <w:proofErr w:type="spellEnd"/>
      <w:r w:rsidRPr="00986DD5">
        <w:rPr>
          <w:rFonts w:ascii="Times New Roman" w:eastAsia="Times New Roman" w:hAnsi="Times New Roman" w:cs="Times New Roman"/>
          <w:sz w:val="28"/>
          <w:szCs w:val="28"/>
        </w:rPr>
        <w:t>.</w:t>
      </w:r>
      <w:r w:rsidR="006E4D88" w:rsidRPr="00DA591C">
        <w:rPr>
          <w:rFonts w:ascii="Times New Roman" w:hAnsi="Times New Roman" w:cs="Times New Roman"/>
          <w:sz w:val="28"/>
          <w:szCs w:val="28"/>
        </w:rPr>
        <w:t xml:space="preserve"> Колчаковцы поспешно от</w:t>
      </w:r>
      <w:r w:rsidR="006E4D88">
        <w:rPr>
          <w:rFonts w:ascii="Times New Roman" w:hAnsi="Times New Roman" w:cs="Times New Roman"/>
          <w:sz w:val="28"/>
          <w:szCs w:val="28"/>
        </w:rPr>
        <w:t>ступили к Чистополю и далее на в</w:t>
      </w:r>
      <w:r w:rsidR="006E4D88" w:rsidRPr="00DA591C">
        <w:rPr>
          <w:rFonts w:ascii="Times New Roman" w:hAnsi="Times New Roman" w:cs="Times New Roman"/>
          <w:sz w:val="28"/>
          <w:szCs w:val="28"/>
        </w:rPr>
        <w:t xml:space="preserve">осток. </w:t>
      </w:r>
      <w:r>
        <w:rPr>
          <w:rFonts w:ascii="Times New Roman" w:hAnsi="Times New Roman" w:cs="Times New Roman"/>
          <w:sz w:val="28"/>
          <w:szCs w:val="28"/>
        </w:rPr>
        <w:t>Боеспособность и дисциплина в войсках Колчака</w:t>
      </w:r>
      <w:r w:rsidR="00B87D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этот период были низкими так как</w:t>
      </w:r>
      <w:r w:rsidR="003B3FF9" w:rsidRPr="003B3FF9">
        <w:rPr>
          <w:rFonts w:ascii="Times New Roman" w:hAnsi="Times New Roman" w:cs="Times New Roman"/>
          <w:sz w:val="28"/>
          <w:szCs w:val="28"/>
        </w:rPr>
        <w:t xml:space="preserve"> </w:t>
      </w:r>
      <w:r w:rsidR="003B3FF9">
        <w:rPr>
          <w:rFonts w:ascii="Times New Roman" w:hAnsi="Times New Roman" w:cs="Times New Roman"/>
          <w:sz w:val="28"/>
          <w:szCs w:val="28"/>
        </w:rPr>
        <w:t>с</w:t>
      </w:r>
      <w:r w:rsidR="003B3FF9" w:rsidRPr="00DA591C">
        <w:rPr>
          <w:rFonts w:ascii="Times New Roman" w:hAnsi="Times New Roman" w:cs="Times New Roman"/>
          <w:sz w:val="28"/>
          <w:szCs w:val="28"/>
        </w:rPr>
        <w:t xml:space="preserve">реди белогвардейцев </w:t>
      </w:r>
      <w:r w:rsidR="003B3FF9">
        <w:rPr>
          <w:rFonts w:ascii="Times New Roman" w:hAnsi="Times New Roman" w:cs="Times New Roman"/>
          <w:sz w:val="28"/>
          <w:szCs w:val="28"/>
        </w:rPr>
        <w:t>преобладали</w:t>
      </w:r>
      <w:r w:rsidR="003B3FF9" w:rsidRPr="00DA591C">
        <w:rPr>
          <w:rFonts w:ascii="Times New Roman" w:hAnsi="Times New Roman" w:cs="Times New Roman"/>
          <w:sz w:val="28"/>
          <w:szCs w:val="28"/>
        </w:rPr>
        <w:t xml:space="preserve"> солдат</w:t>
      </w:r>
      <w:r w:rsidR="003B3FF9">
        <w:rPr>
          <w:rFonts w:ascii="Times New Roman" w:hAnsi="Times New Roman" w:cs="Times New Roman"/>
          <w:sz w:val="28"/>
          <w:szCs w:val="28"/>
        </w:rPr>
        <w:t>ы</w:t>
      </w:r>
      <w:r w:rsidR="003B3FF9" w:rsidRPr="00DA591C">
        <w:rPr>
          <w:rFonts w:ascii="Times New Roman" w:hAnsi="Times New Roman" w:cs="Times New Roman"/>
          <w:sz w:val="28"/>
          <w:szCs w:val="28"/>
        </w:rPr>
        <w:t>-крестьян</w:t>
      </w:r>
      <w:r w:rsidR="003B3FF9">
        <w:rPr>
          <w:rFonts w:ascii="Times New Roman" w:hAnsi="Times New Roman" w:cs="Times New Roman"/>
          <w:sz w:val="28"/>
          <w:szCs w:val="28"/>
        </w:rPr>
        <w:t>е, мобилизованные</w:t>
      </w:r>
      <w:r w:rsidR="003B3FF9" w:rsidRPr="00DA591C">
        <w:rPr>
          <w:rFonts w:ascii="Times New Roman" w:hAnsi="Times New Roman" w:cs="Times New Roman"/>
          <w:sz w:val="28"/>
          <w:szCs w:val="28"/>
        </w:rPr>
        <w:t xml:space="preserve"> Колчаком в ходе наступления, много представителей поволжских народностей: татар</w:t>
      </w:r>
      <w:r w:rsidR="003B3FF9">
        <w:rPr>
          <w:rFonts w:ascii="Times New Roman" w:hAnsi="Times New Roman" w:cs="Times New Roman"/>
          <w:sz w:val="28"/>
          <w:szCs w:val="28"/>
        </w:rPr>
        <w:t>ы</w:t>
      </w:r>
      <w:r w:rsidR="003B3FF9" w:rsidRPr="00DA591C">
        <w:rPr>
          <w:rFonts w:ascii="Times New Roman" w:hAnsi="Times New Roman" w:cs="Times New Roman"/>
          <w:sz w:val="28"/>
          <w:szCs w:val="28"/>
        </w:rPr>
        <w:t>, чуваш</w:t>
      </w:r>
      <w:r w:rsidR="003B3FF9">
        <w:rPr>
          <w:rFonts w:ascii="Times New Roman" w:hAnsi="Times New Roman" w:cs="Times New Roman"/>
          <w:sz w:val="28"/>
          <w:szCs w:val="28"/>
        </w:rPr>
        <w:t>и, марийцы, мордва, удмурты и другие</w:t>
      </w:r>
      <w:r w:rsidR="003B3FF9" w:rsidRPr="003B3FF9">
        <w:rPr>
          <w:rFonts w:ascii="Times New Roman" w:hAnsi="Times New Roman" w:cs="Times New Roman"/>
          <w:sz w:val="28"/>
          <w:szCs w:val="28"/>
        </w:rPr>
        <w:t>. Старожилы села Степная Шентала рассказывали, что только у них колчаковцы принудительно мобилизовали около 200 человек, правда почти все они вскоре дезертировали и вернулись по домам. С приходом Красной Армии из этого села было мобилизовано уже около 250 мужчин.</w:t>
      </w:r>
      <w:r w:rsidR="00C77FFE">
        <w:rPr>
          <w:rFonts w:ascii="Times New Roman" w:hAnsi="Times New Roman" w:cs="Times New Roman"/>
          <w:sz w:val="28"/>
          <w:szCs w:val="28"/>
        </w:rPr>
        <w:t xml:space="preserve"> (3</w:t>
      </w:r>
      <w:r w:rsidR="003B3FF9">
        <w:rPr>
          <w:rFonts w:ascii="Times New Roman" w:hAnsi="Times New Roman" w:cs="Times New Roman"/>
          <w:sz w:val="28"/>
          <w:szCs w:val="28"/>
        </w:rPr>
        <w:t>)</w:t>
      </w:r>
    </w:p>
    <w:p w:rsidR="006E4D88" w:rsidRPr="00DA591C" w:rsidRDefault="003B3FF9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E4D88" w:rsidRPr="00DA591C">
        <w:rPr>
          <w:rFonts w:ascii="Times New Roman" w:hAnsi="Times New Roman" w:cs="Times New Roman"/>
          <w:sz w:val="28"/>
          <w:szCs w:val="28"/>
        </w:rPr>
        <w:t>Есть сведения, что отряд Красной Армии, освобождавший с</w:t>
      </w:r>
      <w:r w:rsidR="006E4D88">
        <w:rPr>
          <w:rFonts w:ascii="Times New Roman" w:hAnsi="Times New Roman" w:cs="Times New Roman"/>
          <w:sz w:val="28"/>
          <w:szCs w:val="28"/>
        </w:rPr>
        <w:t>ёла</w:t>
      </w:r>
      <w:r w:rsidR="006E4D88" w:rsidRPr="00DA591C">
        <w:rPr>
          <w:rFonts w:ascii="Times New Roman" w:hAnsi="Times New Roman" w:cs="Times New Roman"/>
          <w:sz w:val="28"/>
          <w:szCs w:val="28"/>
        </w:rPr>
        <w:t xml:space="preserve"> Алексеевское, Красный Яр, Ст. </w:t>
      </w:r>
      <w:proofErr w:type="spellStart"/>
      <w:r w:rsidR="006E4D88" w:rsidRPr="00DA591C">
        <w:rPr>
          <w:rFonts w:ascii="Times New Roman" w:hAnsi="Times New Roman" w:cs="Times New Roman"/>
          <w:sz w:val="28"/>
          <w:szCs w:val="28"/>
        </w:rPr>
        <w:t>Иванаево</w:t>
      </w:r>
      <w:proofErr w:type="spellEnd"/>
      <w:r w:rsidR="006E4D88" w:rsidRPr="00DA591C">
        <w:rPr>
          <w:rFonts w:ascii="Times New Roman" w:hAnsi="Times New Roman" w:cs="Times New Roman"/>
          <w:sz w:val="28"/>
          <w:szCs w:val="28"/>
        </w:rPr>
        <w:t xml:space="preserve">, был во временном подчинении Василия Чуйкова – будущего героя Сталинградской битвы, а в то время командира первого рабочего полка, наступавшего по правому берегу р. Кама.  </w:t>
      </w:r>
    </w:p>
    <w:p w:rsidR="003B3FF9" w:rsidRDefault="003B3FF9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E4D88">
        <w:rPr>
          <w:rFonts w:ascii="Times New Roman" w:hAnsi="Times New Roman" w:cs="Times New Roman"/>
          <w:sz w:val="28"/>
          <w:szCs w:val="28"/>
        </w:rPr>
        <w:t xml:space="preserve">Известно, что местными жителями на окраине села </w:t>
      </w:r>
      <w:r>
        <w:rPr>
          <w:rFonts w:ascii="Times New Roman" w:hAnsi="Times New Roman" w:cs="Times New Roman"/>
          <w:sz w:val="28"/>
          <w:szCs w:val="28"/>
        </w:rPr>
        <w:t xml:space="preserve">Алексеевское </w:t>
      </w:r>
      <w:r w:rsidR="006E4D88">
        <w:rPr>
          <w:rFonts w:ascii="Times New Roman" w:hAnsi="Times New Roman" w:cs="Times New Roman"/>
          <w:sz w:val="28"/>
          <w:szCs w:val="28"/>
        </w:rPr>
        <w:t>были найдены трое убитых красноармейцев без документов. Местный староста приказал крестьянину Ивану Горохову захоронить их. Могила была выкопана у самой ограды кладбища. В погребении принимал участие сын И. Горохова Иван Иванович Горохов. Он впоследствии и рассказал об этом захоронении.</w:t>
      </w:r>
      <w:r w:rsidR="00C77FFE">
        <w:rPr>
          <w:rFonts w:ascii="Times New Roman" w:hAnsi="Times New Roman" w:cs="Times New Roman"/>
          <w:sz w:val="28"/>
          <w:szCs w:val="28"/>
        </w:rPr>
        <w:t>(4</w:t>
      </w:r>
      <w:r>
        <w:rPr>
          <w:rFonts w:ascii="Times New Roman" w:hAnsi="Times New Roman" w:cs="Times New Roman"/>
          <w:sz w:val="28"/>
          <w:szCs w:val="28"/>
        </w:rPr>
        <w:t>)</w:t>
      </w:r>
      <w:r w:rsidR="006E4D88">
        <w:rPr>
          <w:rFonts w:ascii="Times New Roman" w:hAnsi="Times New Roman" w:cs="Times New Roman"/>
          <w:sz w:val="28"/>
          <w:szCs w:val="28"/>
        </w:rPr>
        <w:t xml:space="preserve"> В 1975 г. </w:t>
      </w:r>
      <w:r w:rsidR="00CD7188">
        <w:rPr>
          <w:rFonts w:ascii="Times New Roman" w:hAnsi="Times New Roman" w:cs="Times New Roman"/>
          <w:sz w:val="28"/>
          <w:szCs w:val="28"/>
        </w:rPr>
        <w:t>Н</w:t>
      </w:r>
      <w:r w:rsidR="006E4D88">
        <w:rPr>
          <w:rFonts w:ascii="Times New Roman" w:hAnsi="Times New Roman" w:cs="Times New Roman"/>
          <w:sz w:val="28"/>
          <w:szCs w:val="28"/>
        </w:rPr>
        <w:t>а этом месте была установлена металлическая стела. В том же году был установлен обелиск на могиле безымянного красноармейца-разведчика, расстрелянного белыми в селе Большой Красный Яр.</w:t>
      </w:r>
      <w:r w:rsidRPr="003B3F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D88" w:rsidRDefault="003B3FF9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A591C">
        <w:rPr>
          <w:rFonts w:ascii="Times New Roman" w:hAnsi="Times New Roman" w:cs="Times New Roman"/>
          <w:sz w:val="28"/>
          <w:szCs w:val="28"/>
        </w:rPr>
        <w:t>К началу июня активные боевые действия на территории края прекратились.</w:t>
      </w:r>
    </w:p>
    <w:p w:rsidR="00C77FFE" w:rsidRDefault="00C77FFE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FFE" w:rsidRPr="00DA591C" w:rsidRDefault="00C77FFE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66EE" w:rsidRPr="00C77FFE" w:rsidRDefault="000A5699" w:rsidP="003B3FF9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77F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«Восстание </w:t>
      </w:r>
      <w:proofErr w:type="spellStart"/>
      <w:r w:rsidRPr="00C77F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вилочников</w:t>
      </w:r>
      <w:proofErr w:type="spellEnd"/>
      <w:r w:rsidRPr="00C77F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».</w:t>
      </w:r>
    </w:p>
    <w:p w:rsidR="00C77FFE" w:rsidRDefault="00C77FFE" w:rsidP="003B3FF9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77FFE" w:rsidRDefault="00C77FFE" w:rsidP="003B3F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66EE" w:rsidRDefault="009066EE" w:rsidP="003B3F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4D88" w:rsidRPr="009066EE" w:rsidRDefault="009066EE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906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Последней вспышкой гражданской войны на территории Казанской губернии стал </w:t>
      </w:r>
      <w:r w:rsidRPr="00410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41001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Вилочный мятеж</w:t>
      </w:r>
      <w:r w:rsidRPr="004100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DA591C">
        <w:rPr>
          <w:rFonts w:ascii="Times New Roman" w:hAnsi="Times New Roman" w:cs="Times New Roman"/>
          <w:sz w:val="28"/>
          <w:szCs w:val="28"/>
        </w:rPr>
        <w:t>смотря на т</w:t>
      </w:r>
      <w:r>
        <w:rPr>
          <w:rFonts w:ascii="Times New Roman" w:hAnsi="Times New Roman" w:cs="Times New Roman"/>
          <w:sz w:val="28"/>
          <w:szCs w:val="28"/>
        </w:rPr>
        <w:t>о,</w:t>
      </w:r>
      <w:r w:rsidRPr="00DA591C">
        <w:rPr>
          <w:rFonts w:ascii="Times New Roman" w:hAnsi="Times New Roman" w:cs="Times New Roman"/>
          <w:sz w:val="28"/>
          <w:szCs w:val="28"/>
        </w:rPr>
        <w:t xml:space="preserve"> что активная фаза Гражданской войны на территории края закончилась, социальное напряжение, связанное с продовольственной и социальной политикой Советской власти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591C">
        <w:rPr>
          <w:rFonts w:ascii="Times New Roman" w:hAnsi="Times New Roman" w:cs="Times New Roman"/>
          <w:sz w:val="28"/>
          <w:szCs w:val="28"/>
        </w:rPr>
        <w:t xml:space="preserve"> не спадало. В 1919 г. </w:t>
      </w:r>
      <w:r w:rsidR="00CD7188" w:rsidRPr="00DA591C">
        <w:rPr>
          <w:rFonts w:ascii="Times New Roman" w:hAnsi="Times New Roman" w:cs="Times New Roman"/>
          <w:sz w:val="28"/>
          <w:szCs w:val="28"/>
        </w:rPr>
        <w:t>Б</w:t>
      </w:r>
      <w:r w:rsidRPr="00DA591C">
        <w:rPr>
          <w:rFonts w:ascii="Times New Roman" w:hAnsi="Times New Roman" w:cs="Times New Roman"/>
          <w:sz w:val="28"/>
          <w:szCs w:val="28"/>
        </w:rPr>
        <w:t xml:space="preserve">ыла введена поголовная продразвёрстка, по сути хлебный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подворовый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 налог, который собирался самыми жёсткими военно-принудительными методами. Такая политика была усугублена сильнейшим сокращением посевных площадей, снижением урожайности, гибельным уменьшением поголовья скота и его продуктивности. Продотряды изымали зачастую весь хлеб, не оставляя зерна не только на еду</w:t>
      </w:r>
      <w:r>
        <w:rPr>
          <w:rFonts w:ascii="Times New Roman" w:hAnsi="Times New Roman" w:cs="Times New Roman"/>
          <w:sz w:val="28"/>
          <w:szCs w:val="28"/>
        </w:rPr>
        <w:t>, но и на посев. Зимой 1920</w:t>
      </w:r>
      <w:r w:rsidRPr="00DA591C">
        <w:rPr>
          <w:rFonts w:ascii="Times New Roman" w:hAnsi="Times New Roman" w:cs="Times New Roman"/>
          <w:sz w:val="28"/>
          <w:szCs w:val="28"/>
        </w:rPr>
        <w:t xml:space="preserve"> г. </w:t>
      </w:r>
      <w:r w:rsidR="00CD7188" w:rsidRPr="00DA591C">
        <w:rPr>
          <w:rFonts w:ascii="Times New Roman" w:hAnsi="Times New Roman" w:cs="Times New Roman"/>
          <w:sz w:val="28"/>
          <w:szCs w:val="28"/>
        </w:rPr>
        <w:t>В</w:t>
      </w:r>
      <w:r w:rsidRPr="00DA591C">
        <w:rPr>
          <w:rFonts w:ascii="Times New Roman" w:hAnsi="Times New Roman" w:cs="Times New Roman"/>
          <w:sz w:val="28"/>
          <w:szCs w:val="28"/>
        </w:rPr>
        <w:t xml:space="preserve"> Поволжье разразился сильнейший голод, который спровоцировал новые крестьянские выступления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06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Восстание началось в деревне Новая Елань </w:t>
      </w:r>
      <w:proofErr w:type="spellStart"/>
      <w:r w:rsidRPr="00906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Мензелинского</w:t>
      </w:r>
      <w:proofErr w:type="spellEnd"/>
      <w:r w:rsidRPr="00906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уезда. Прибывший сюда в начале февраля 1920 г. </w:t>
      </w:r>
      <w:r w:rsidR="00CD7188" w:rsidRPr="00906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906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родотряд в ответ на отказ крестьян полностью выполнить продразвёрстку произвёл среди них аресты. Удовлетворить требования жителей села об освобождении арестованных начальник отказался. Тогда крестьяне решили перебить отряд и стали рассылать гонцов в соседние деревни с призывом к восстанию. Ко второй половине февраля мятеж охватил почти весь </w:t>
      </w:r>
      <w:proofErr w:type="spellStart"/>
      <w:r w:rsidRPr="00906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Мензелинский</w:t>
      </w:r>
      <w:proofErr w:type="spellEnd"/>
      <w:r w:rsidRPr="00906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уезд, ряд волостей </w:t>
      </w:r>
      <w:proofErr w:type="spellStart"/>
      <w:r w:rsidRPr="00906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Бугульминского</w:t>
      </w:r>
      <w:proofErr w:type="spellEnd"/>
      <w:r w:rsidRPr="00906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906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Чистопольского</w:t>
      </w:r>
      <w:proofErr w:type="spellEnd"/>
      <w:r w:rsidRPr="009066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уездов. Участники мятежа участвовали под лозунгами «Долой коммунистов и гражданскую войну, да здравствует Советская власть», «Долой коммунистов и гражданскую войну, да здравствует Учредительное собрание». На подавление восстания были привлечены части Запасной армии и войска Туркестанского фронта.</w:t>
      </w:r>
      <w:r w:rsidR="00C77F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(5)</w:t>
      </w:r>
    </w:p>
    <w:p w:rsidR="006E4D88" w:rsidRDefault="009066EE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A591C">
        <w:rPr>
          <w:rFonts w:ascii="Times New Roman" w:hAnsi="Times New Roman" w:cs="Times New Roman"/>
          <w:sz w:val="28"/>
          <w:szCs w:val="28"/>
        </w:rPr>
        <w:t>Земледельцы сбивались в стихийные отряды, вооружённые чем попало, безжалостно расправлялись с продотрядовцами и активистами Советской власти.</w:t>
      </w:r>
    </w:p>
    <w:p w:rsidR="009066EE" w:rsidRPr="00DA591C" w:rsidRDefault="009066EE" w:rsidP="00C77F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591C">
        <w:rPr>
          <w:rFonts w:ascii="Times New Roman" w:hAnsi="Times New Roman" w:cs="Times New Roman"/>
          <w:sz w:val="28"/>
          <w:szCs w:val="28"/>
        </w:rPr>
        <w:t>В свою очередь новая власть отвечала на крестьянские выступления безжалостным подавлением с помощью регулярных частей Красной Армии. Свидетель тех событий,</w:t>
      </w:r>
      <w:r>
        <w:rPr>
          <w:rFonts w:ascii="Times New Roman" w:hAnsi="Times New Roman" w:cs="Times New Roman"/>
          <w:sz w:val="28"/>
          <w:szCs w:val="28"/>
        </w:rPr>
        <w:t xml:space="preserve"> Иван Прокопьевич Дмитриев (6)</w:t>
      </w:r>
      <w:r w:rsidR="00036DBB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 из села</w:t>
      </w:r>
      <w:r w:rsidRPr="00DA591C">
        <w:rPr>
          <w:rFonts w:ascii="Times New Roman" w:hAnsi="Times New Roman" w:cs="Times New Roman"/>
          <w:sz w:val="28"/>
          <w:szCs w:val="28"/>
        </w:rPr>
        <w:t xml:space="preserve"> Билярск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A591C">
        <w:rPr>
          <w:rFonts w:ascii="Times New Roman" w:hAnsi="Times New Roman" w:cs="Times New Roman"/>
          <w:sz w:val="28"/>
          <w:szCs w:val="28"/>
        </w:rPr>
        <w:t>, так описывает мятеж «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вилочников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» в марте 1920 г.: «В конце 1919 г.  </w:t>
      </w:r>
      <w:r w:rsidR="00CD7188" w:rsidRPr="00DA591C">
        <w:rPr>
          <w:rFonts w:ascii="Times New Roman" w:hAnsi="Times New Roman" w:cs="Times New Roman"/>
          <w:sz w:val="28"/>
          <w:szCs w:val="28"/>
        </w:rPr>
        <w:t>Я</w:t>
      </w:r>
      <w:r w:rsidRPr="00DA591C">
        <w:rPr>
          <w:rFonts w:ascii="Times New Roman" w:hAnsi="Times New Roman" w:cs="Times New Roman"/>
          <w:sz w:val="28"/>
          <w:szCs w:val="28"/>
        </w:rPr>
        <w:t xml:space="preserve"> вступил в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Билярскую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 комсомольскую ячейку, которую возглавлял Борис Садовников. Занимались мы в основном общественной работой, коммунистическим самообразованием, проводили еженедельные собрания. В день, когда до нашего села докатилось кулацкое восстание, охватившее к тому времени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Чистопольский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Мензелинский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Бугульминский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 уезды губернии, ко мне на квартиру рано утром прибежал Б. Садовников и сообщил о приближении к Билярску «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вилочников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>». Он вручил мне список комсомольцев, которых нужно было оповестить и собрать. Вскоре все они были в сборе, обсудили создавшееся положение. Получив в волисполкоме до десяти винтовок, собрали охотничьи ружья, разошлись по заставам на окраину села для патрулирования дорог, подходивших к Билярску. На колокольне церкви также был установлен пост.</w:t>
      </w:r>
      <w:r w:rsidR="00AA6F35">
        <w:rPr>
          <w:rFonts w:ascii="Times New Roman" w:hAnsi="Times New Roman" w:cs="Times New Roman"/>
          <w:sz w:val="28"/>
          <w:szCs w:val="28"/>
        </w:rPr>
        <w:t xml:space="preserve"> В Билярске в то время было 2-3 милиционера, 2-3 </w:t>
      </w:r>
      <w:proofErr w:type="spellStart"/>
      <w:r w:rsidR="00AA6F35">
        <w:rPr>
          <w:rFonts w:ascii="Times New Roman" w:hAnsi="Times New Roman" w:cs="Times New Roman"/>
          <w:sz w:val="28"/>
          <w:szCs w:val="28"/>
        </w:rPr>
        <w:t>продотрядника</w:t>
      </w:r>
      <w:proofErr w:type="spellEnd"/>
      <w:r w:rsidR="00AA6F35">
        <w:rPr>
          <w:rFonts w:ascii="Times New Roman" w:hAnsi="Times New Roman" w:cs="Times New Roman"/>
          <w:sz w:val="28"/>
          <w:szCs w:val="28"/>
        </w:rPr>
        <w:t xml:space="preserve">. Партийцев было2-3 десятка, о большинство жили в деревнях </w:t>
      </w:r>
      <w:proofErr w:type="spellStart"/>
      <w:r w:rsidR="00AA6F35">
        <w:rPr>
          <w:rFonts w:ascii="Times New Roman" w:hAnsi="Times New Roman" w:cs="Times New Roman"/>
          <w:sz w:val="28"/>
          <w:szCs w:val="28"/>
        </w:rPr>
        <w:t>Билярской</w:t>
      </w:r>
      <w:proofErr w:type="spellEnd"/>
      <w:r w:rsidR="00AA6F35">
        <w:rPr>
          <w:rFonts w:ascii="Times New Roman" w:hAnsi="Times New Roman" w:cs="Times New Roman"/>
          <w:sz w:val="28"/>
          <w:szCs w:val="28"/>
        </w:rPr>
        <w:t xml:space="preserve"> волости.</w:t>
      </w:r>
    </w:p>
    <w:p w:rsidR="009066EE" w:rsidRDefault="009066EE" w:rsidP="00C77F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591C">
        <w:rPr>
          <w:rFonts w:ascii="Times New Roman" w:hAnsi="Times New Roman" w:cs="Times New Roman"/>
          <w:sz w:val="28"/>
          <w:szCs w:val="28"/>
        </w:rPr>
        <w:t xml:space="preserve">На посты была возложена обязанность: никого из с. Билярск не пропускать, а всех приезжающих в село задерживать и доставлять в штаб волисполкома. Вместе со мной на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Шаминской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 заставе патрульную службу несли комсомольцы Мошков и Лавров. После смены и короткого отдыха мы вышли на ночное патрулирование улиц. Наутро следующего дня мы опять были на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Шаминской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 заставе. Так продолжалось пять-шесть дней, пока не поступило сообщение, что «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вилочники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» заняли соседнее село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Шама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>.</w:t>
      </w:r>
      <w:r w:rsidR="00AA6F35">
        <w:rPr>
          <w:rFonts w:ascii="Times New Roman" w:hAnsi="Times New Roman" w:cs="Times New Roman"/>
          <w:sz w:val="28"/>
          <w:szCs w:val="28"/>
        </w:rPr>
        <w:t xml:space="preserve"> В то время в Билярске хранилось</w:t>
      </w:r>
      <w:r w:rsidR="00CD7188">
        <w:rPr>
          <w:rFonts w:ascii="Times New Roman" w:hAnsi="Times New Roman" w:cs="Times New Roman"/>
          <w:sz w:val="28"/>
          <w:szCs w:val="28"/>
        </w:rPr>
        <w:t xml:space="preserve"> </w:t>
      </w:r>
      <w:r w:rsidR="00AA6F35">
        <w:rPr>
          <w:rFonts w:ascii="Times New Roman" w:hAnsi="Times New Roman" w:cs="Times New Roman"/>
          <w:sz w:val="28"/>
          <w:szCs w:val="28"/>
        </w:rPr>
        <w:t>несколько десятков тысяч пудов хлеба (зерна) и несколько тысяч пудов замороженного мяса, предназначенные для отправки в центральные губернии, где был голод</w:t>
      </w:r>
      <w:r w:rsidR="009232EC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="009232EC">
        <w:rPr>
          <w:rFonts w:ascii="Times New Roman" w:hAnsi="Times New Roman" w:cs="Times New Roman"/>
          <w:sz w:val="28"/>
          <w:szCs w:val="28"/>
        </w:rPr>
        <w:t>В</w:t>
      </w:r>
      <w:r w:rsidR="009232EC" w:rsidRPr="00DA591C">
        <w:rPr>
          <w:rFonts w:ascii="Times New Roman" w:hAnsi="Times New Roman" w:cs="Times New Roman"/>
          <w:sz w:val="28"/>
          <w:szCs w:val="28"/>
        </w:rPr>
        <w:t>илочники</w:t>
      </w:r>
      <w:proofErr w:type="spellEnd"/>
      <w:r w:rsidR="009232EC" w:rsidRPr="00DA591C">
        <w:rPr>
          <w:rFonts w:ascii="Times New Roman" w:hAnsi="Times New Roman" w:cs="Times New Roman"/>
          <w:sz w:val="28"/>
          <w:szCs w:val="28"/>
        </w:rPr>
        <w:t xml:space="preserve">» </w:t>
      </w:r>
      <w:r w:rsidR="009232EC">
        <w:rPr>
          <w:rFonts w:ascii="Times New Roman" w:hAnsi="Times New Roman" w:cs="Times New Roman"/>
          <w:sz w:val="28"/>
          <w:szCs w:val="28"/>
        </w:rPr>
        <w:t>собирались разграби</w:t>
      </w:r>
      <w:r w:rsidR="00524383">
        <w:rPr>
          <w:rFonts w:ascii="Times New Roman" w:hAnsi="Times New Roman" w:cs="Times New Roman"/>
          <w:sz w:val="28"/>
          <w:szCs w:val="28"/>
        </w:rPr>
        <w:t>т</w:t>
      </w:r>
      <w:r w:rsidR="009232EC">
        <w:rPr>
          <w:rFonts w:ascii="Times New Roman" w:hAnsi="Times New Roman" w:cs="Times New Roman"/>
          <w:sz w:val="28"/>
          <w:szCs w:val="28"/>
        </w:rPr>
        <w:t>ь эти запасы.</w:t>
      </w:r>
      <w:r w:rsidR="00524383">
        <w:rPr>
          <w:rFonts w:ascii="Times New Roman" w:hAnsi="Times New Roman" w:cs="Times New Roman"/>
          <w:sz w:val="28"/>
          <w:szCs w:val="28"/>
        </w:rPr>
        <w:t xml:space="preserve"> </w:t>
      </w:r>
      <w:r w:rsidRPr="00DA591C">
        <w:rPr>
          <w:rFonts w:ascii="Times New Roman" w:hAnsi="Times New Roman" w:cs="Times New Roman"/>
          <w:sz w:val="28"/>
          <w:szCs w:val="28"/>
        </w:rPr>
        <w:t xml:space="preserve">Мне поручили вместе с милиционером ехать в сторону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Шамы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 на разведку. На доро</w:t>
      </w:r>
      <w:r>
        <w:rPr>
          <w:rFonts w:ascii="Times New Roman" w:hAnsi="Times New Roman" w:cs="Times New Roman"/>
          <w:sz w:val="28"/>
          <w:szCs w:val="28"/>
        </w:rPr>
        <w:t>ге, при въезде в село, мы увиде</w:t>
      </w:r>
      <w:r w:rsidRPr="00DA591C">
        <w:rPr>
          <w:rFonts w:ascii="Times New Roman" w:hAnsi="Times New Roman" w:cs="Times New Roman"/>
          <w:sz w:val="28"/>
          <w:szCs w:val="28"/>
        </w:rPr>
        <w:t>ли запряжённых в сани лошадей и несколько человек с вилами и ружьями. Нас заметили и стали прес</w:t>
      </w:r>
      <w:r>
        <w:rPr>
          <w:rFonts w:ascii="Times New Roman" w:hAnsi="Times New Roman" w:cs="Times New Roman"/>
          <w:sz w:val="28"/>
          <w:szCs w:val="28"/>
        </w:rPr>
        <w:t>ледовать. На заставе с. Билярск</w:t>
      </w:r>
      <w:r w:rsidRPr="00DA591C">
        <w:rPr>
          <w:rFonts w:ascii="Times New Roman" w:hAnsi="Times New Roman" w:cs="Times New Roman"/>
          <w:sz w:val="28"/>
          <w:szCs w:val="28"/>
        </w:rPr>
        <w:t xml:space="preserve"> стояло около десяти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продотрядников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>. Сообщив им о погоне, мы поехали в волисполком и доложили обо всём подробно и обстоятельно. После этого я ушёл в свой комсомольский штаб</w:t>
      </w:r>
      <w:r w:rsidR="009232EC" w:rsidRPr="00DA591C">
        <w:rPr>
          <w:rFonts w:ascii="Times New Roman" w:hAnsi="Times New Roman" w:cs="Times New Roman"/>
          <w:sz w:val="28"/>
          <w:szCs w:val="28"/>
        </w:rPr>
        <w:t>»</w:t>
      </w:r>
      <w:r w:rsidRPr="00DA591C">
        <w:rPr>
          <w:rFonts w:ascii="Times New Roman" w:hAnsi="Times New Roman" w:cs="Times New Roman"/>
          <w:sz w:val="28"/>
          <w:szCs w:val="28"/>
        </w:rPr>
        <w:t>.</w:t>
      </w:r>
    </w:p>
    <w:p w:rsidR="009232EC" w:rsidRPr="00DA591C" w:rsidRDefault="009232EC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Очень интересные сведен</w:t>
      </w:r>
      <w:r w:rsidR="008A3EE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я Дмитриев сообщает о настроении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билярцев</w:t>
      </w:r>
      <w:proofErr w:type="spellEnd"/>
      <w:r>
        <w:rPr>
          <w:rFonts w:ascii="Times New Roman" w:hAnsi="Times New Roman" w:cs="Times New Roman"/>
          <w:sz w:val="28"/>
          <w:szCs w:val="28"/>
        </w:rPr>
        <w:t>: «Настроение у населения было настороженное, а у лишившихся большого количества хлеба антисоветское, контр</w:t>
      </w:r>
      <w:r w:rsidR="008A3EE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еволю</w:t>
      </w:r>
      <w:r w:rsidR="008A3EEC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ионное</w:t>
      </w:r>
      <w:r w:rsidR="008A3EEC">
        <w:rPr>
          <w:rFonts w:ascii="Times New Roman" w:hAnsi="Times New Roman" w:cs="Times New Roman"/>
          <w:sz w:val="28"/>
          <w:szCs w:val="28"/>
        </w:rPr>
        <w:t>. Из боязни ареста никто открыто не выступал, особенно в присутствии партийцев и комсомольцев</w:t>
      </w:r>
      <w:r w:rsidRPr="00DA591C">
        <w:rPr>
          <w:rFonts w:ascii="Times New Roman" w:hAnsi="Times New Roman" w:cs="Times New Roman"/>
          <w:sz w:val="28"/>
          <w:szCs w:val="28"/>
        </w:rPr>
        <w:t>»</w:t>
      </w:r>
      <w:r w:rsidR="008A3EEC">
        <w:rPr>
          <w:rFonts w:ascii="Times New Roman" w:hAnsi="Times New Roman" w:cs="Times New Roman"/>
          <w:sz w:val="28"/>
          <w:szCs w:val="28"/>
        </w:rPr>
        <w:t>. О репрессиях со стороны Советской власти: «Мы арестовали в первый же день получения сообщения о восстании начальника почтовой конторы Мельникова, приехавшего из Москвы, часто выступавшего с критикой распоряжений Советской власти. Себя он выдавал за единомышленника и близкого  знакомого Троцкого, как то даже показывал карандаш</w:t>
      </w:r>
      <w:r w:rsidR="00CD7188">
        <w:rPr>
          <w:rFonts w:ascii="Times New Roman" w:hAnsi="Times New Roman" w:cs="Times New Roman"/>
          <w:sz w:val="28"/>
          <w:szCs w:val="28"/>
        </w:rPr>
        <w:t>,</w:t>
      </w:r>
      <w:r w:rsidR="008A3EEC">
        <w:rPr>
          <w:rFonts w:ascii="Times New Roman" w:hAnsi="Times New Roman" w:cs="Times New Roman"/>
          <w:sz w:val="28"/>
          <w:szCs w:val="28"/>
        </w:rPr>
        <w:t xml:space="preserve"> подаренный ему Троцким</w:t>
      </w:r>
      <w:r w:rsidR="008A3EEC" w:rsidRPr="00DA591C">
        <w:rPr>
          <w:rFonts w:ascii="Times New Roman" w:hAnsi="Times New Roman" w:cs="Times New Roman"/>
          <w:sz w:val="28"/>
          <w:szCs w:val="28"/>
        </w:rPr>
        <w:t>»</w:t>
      </w:r>
      <w:r w:rsidR="001C4196">
        <w:rPr>
          <w:rFonts w:ascii="Times New Roman" w:hAnsi="Times New Roman" w:cs="Times New Roman"/>
          <w:sz w:val="28"/>
          <w:szCs w:val="28"/>
        </w:rPr>
        <w:t>.</w:t>
      </w:r>
    </w:p>
    <w:p w:rsidR="00CD7188" w:rsidRDefault="001C4196" w:rsidP="00C77F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Прокопьевич Дмитриев так описывает завершение военных действий: «</w:t>
      </w:r>
      <w:r w:rsidR="009066EE" w:rsidRPr="00DA591C">
        <w:rPr>
          <w:rFonts w:ascii="Times New Roman" w:hAnsi="Times New Roman" w:cs="Times New Roman"/>
          <w:sz w:val="28"/>
          <w:szCs w:val="28"/>
        </w:rPr>
        <w:t xml:space="preserve">В Билярск этой же ночью на помощь нам вступил отряд численностью более сотни красноармейцев. Утром началось наступление на </w:t>
      </w:r>
      <w:proofErr w:type="spellStart"/>
      <w:r w:rsidR="009066EE" w:rsidRPr="00DA591C">
        <w:rPr>
          <w:rFonts w:ascii="Times New Roman" w:hAnsi="Times New Roman" w:cs="Times New Roman"/>
          <w:sz w:val="28"/>
          <w:szCs w:val="28"/>
        </w:rPr>
        <w:t>Шаму</w:t>
      </w:r>
      <w:proofErr w:type="spellEnd"/>
      <w:r w:rsidR="009066EE" w:rsidRPr="00DA591C">
        <w:rPr>
          <w:rFonts w:ascii="Times New Roman" w:hAnsi="Times New Roman" w:cs="Times New Roman"/>
          <w:sz w:val="28"/>
          <w:szCs w:val="28"/>
        </w:rPr>
        <w:t>, которое возглавил</w:t>
      </w:r>
      <w:r w:rsidR="009066EE">
        <w:rPr>
          <w:rFonts w:ascii="Times New Roman" w:hAnsi="Times New Roman" w:cs="Times New Roman"/>
          <w:sz w:val="28"/>
          <w:szCs w:val="28"/>
        </w:rPr>
        <w:t>и</w:t>
      </w:r>
      <w:r w:rsidR="009066EE" w:rsidRPr="00DA591C">
        <w:rPr>
          <w:rFonts w:ascii="Times New Roman" w:hAnsi="Times New Roman" w:cs="Times New Roman"/>
          <w:sz w:val="28"/>
          <w:szCs w:val="28"/>
        </w:rPr>
        <w:t xml:space="preserve"> т. Мухин и командир прибывшего к нам отряда</w:t>
      </w:r>
      <w:r w:rsidR="00906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66EE">
        <w:rPr>
          <w:rFonts w:ascii="Times New Roman" w:hAnsi="Times New Roman" w:cs="Times New Roman"/>
          <w:sz w:val="28"/>
          <w:szCs w:val="28"/>
        </w:rPr>
        <w:t>Гулькевич</w:t>
      </w:r>
      <w:proofErr w:type="spellEnd"/>
      <w:r w:rsidR="009066EE" w:rsidRPr="00DA591C">
        <w:rPr>
          <w:rFonts w:ascii="Times New Roman" w:hAnsi="Times New Roman" w:cs="Times New Roman"/>
          <w:sz w:val="28"/>
          <w:szCs w:val="28"/>
        </w:rPr>
        <w:t>. Со стороны села послышались выстрелы и набатный звон с церковной колокольни. Мы цепью с запада на восток прошли всё село</w:t>
      </w:r>
      <w:r w:rsidR="009066E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Сопротивлявшихся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вилочников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расстреляли остальные бежали. </w:t>
      </w:r>
      <w:r w:rsidR="009066EE">
        <w:rPr>
          <w:rFonts w:ascii="Times New Roman" w:hAnsi="Times New Roman" w:cs="Times New Roman"/>
          <w:sz w:val="28"/>
          <w:szCs w:val="28"/>
        </w:rPr>
        <w:t>Наступление продолжалось, а я</w:t>
      </w:r>
      <w:r w:rsidR="009066EE" w:rsidRPr="00DA591C">
        <w:rPr>
          <w:rFonts w:ascii="Times New Roman" w:hAnsi="Times New Roman" w:cs="Times New Roman"/>
          <w:sz w:val="28"/>
          <w:szCs w:val="28"/>
        </w:rPr>
        <w:t xml:space="preserve"> как</w:t>
      </w:r>
      <w:r w:rsidR="009066EE">
        <w:rPr>
          <w:rFonts w:ascii="Times New Roman" w:hAnsi="Times New Roman" w:cs="Times New Roman"/>
          <w:sz w:val="28"/>
          <w:szCs w:val="28"/>
        </w:rPr>
        <w:t xml:space="preserve"> связной волисполкома</w:t>
      </w:r>
      <w:r w:rsidR="009066EE" w:rsidRPr="00DA591C">
        <w:rPr>
          <w:rFonts w:ascii="Times New Roman" w:hAnsi="Times New Roman" w:cs="Times New Roman"/>
          <w:sz w:val="28"/>
          <w:szCs w:val="28"/>
        </w:rPr>
        <w:t xml:space="preserve"> вернулся в Билярск и доложил об успешном разгроме мятежников. Однако они ещё несколько дней давали о себе знать в окрестных сёлах, и нам около ещё трёх недель приходилось патрулировать улицы»</w:t>
      </w:r>
      <w:r w:rsidR="00CD7188">
        <w:rPr>
          <w:rFonts w:ascii="Times New Roman" w:hAnsi="Times New Roman" w:cs="Times New Roman"/>
          <w:sz w:val="28"/>
          <w:szCs w:val="28"/>
        </w:rPr>
        <w:t>.</w:t>
      </w:r>
    </w:p>
    <w:p w:rsidR="001C4196" w:rsidRDefault="001C4196" w:rsidP="00C77F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Рассказывает Дмитриев И.П. и о жертве восставших</w:t>
      </w:r>
      <w:r w:rsidR="00524383">
        <w:rPr>
          <w:rFonts w:ascii="Times New Roman" w:hAnsi="Times New Roman" w:cs="Times New Roman"/>
          <w:sz w:val="28"/>
          <w:szCs w:val="28"/>
        </w:rPr>
        <w:t xml:space="preserve">: «В это время к нам на розвальнях привезли голый, изуродованный труп </w:t>
      </w:r>
      <w:proofErr w:type="spellStart"/>
      <w:r w:rsidR="0041001E">
        <w:rPr>
          <w:rFonts w:ascii="Times New Roman" w:hAnsi="Times New Roman" w:cs="Times New Roman"/>
          <w:sz w:val="28"/>
          <w:szCs w:val="28"/>
        </w:rPr>
        <w:t>продотрядника</w:t>
      </w:r>
      <w:proofErr w:type="spellEnd"/>
      <w:r w:rsidR="0041001E">
        <w:rPr>
          <w:rFonts w:ascii="Times New Roman" w:hAnsi="Times New Roman" w:cs="Times New Roman"/>
          <w:sz w:val="28"/>
          <w:szCs w:val="28"/>
        </w:rPr>
        <w:t>. Оказалось</w:t>
      </w:r>
      <w:r w:rsidR="00524383">
        <w:rPr>
          <w:rFonts w:ascii="Times New Roman" w:hAnsi="Times New Roman" w:cs="Times New Roman"/>
          <w:sz w:val="28"/>
          <w:szCs w:val="28"/>
        </w:rPr>
        <w:t>, что его «</w:t>
      </w:r>
      <w:proofErr w:type="spellStart"/>
      <w:r w:rsidR="00524383">
        <w:rPr>
          <w:rFonts w:ascii="Times New Roman" w:hAnsi="Times New Roman" w:cs="Times New Roman"/>
          <w:sz w:val="28"/>
          <w:szCs w:val="28"/>
        </w:rPr>
        <w:t>вилочники</w:t>
      </w:r>
      <w:proofErr w:type="spellEnd"/>
      <w:r w:rsidR="00524383">
        <w:rPr>
          <w:rFonts w:ascii="Times New Roman" w:hAnsi="Times New Roman" w:cs="Times New Roman"/>
          <w:sz w:val="28"/>
          <w:szCs w:val="28"/>
        </w:rPr>
        <w:t xml:space="preserve">» захватили в плен и привезли в </w:t>
      </w:r>
      <w:proofErr w:type="spellStart"/>
      <w:r w:rsidR="00524383">
        <w:rPr>
          <w:rFonts w:ascii="Times New Roman" w:hAnsi="Times New Roman" w:cs="Times New Roman"/>
          <w:sz w:val="28"/>
          <w:szCs w:val="28"/>
        </w:rPr>
        <w:t>Шаму</w:t>
      </w:r>
      <w:proofErr w:type="spellEnd"/>
      <w:r w:rsidR="00524383">
        <w:rPr>
          <w:rFonts w:ascii="Times New Roman" w:hAnsi="Times New Roman" w:cs="Times New Roman"/>
          <w:sz w:val="28"/>
          <w:szCs w:val="28"/>
        </w:rPr>
        <w:t xml:space="preserve"> накануне нашего выступления. Весь день пытали. Все лицо было изуродовано. Один глаз  выбит. Уши распороты. Грудь исполосована неглубокими ранами. Половые органы изрезаны. </w:t>
      </w:r>
      <w:proofErr w:type="gramStart"/>
      <w:r w:rsidR="00524383">
        <w:rPr>
          <w:rFonts w:ascii="Times New Roman" w:hAnsi="Times New Roman" w:cs="Times New Roman"/>
          <w:sz w:val="28"/>
          <w:szCs w:val="28"/>
        </w:rPr>
        <w:t>Его ,</w:t>
      </w:r>
      <w:proofErr w:type="gramEnd"/>
      <w:r w:rsidR="00524383">
        <w:rPr>
          <w:rFonts w:ascii="Times New Roman" w:hAnsi="Times New Roman" w:cs="Times New Roman"/>
          <w:sz w:val="28"/>
          <w:szCs w:val="28"/>
        </w:rPr>
        <w:t xml:space="preserve"> еще живого, выбросили на улицу.</w:t>
      </w:r>
      <w:r w:rsidR="0041001E">
        <w:rPr>
          <w:rFonts w:ascii="Times New Roman" w:hAnsi="Times New Roman" w:cs="Times New Roman"/>
          <w:sz w:val="28"/>
          <w:szCs w:val="28"/>
        </w:rPr>
        <w:t xml:space="preserve"> Многие жители </w:t>
      </w:r>
      <w:proofErr w:type="spellStart"/>
      <w:r w:rsidR="0041001E">
        <w:rPr>
          <w:rFonts w:ascii="Times New Roman" w:hAnsi="Times New Roman" w:cs="Times New Roman"/>
          <w:sz w:val="28"/>
          <w:szCs w:val="28"/>
        </w:rPr>
        <w:t>Шамы</w:t>
      </w:r>
      <w:proofErr w:type="spellEnd"/>
      <w:r w:rsidR="0041001E">
        <w:rPr>
          <w:rFonts w:ascii="Times New Roman" w:hAnsi="Times New Roman" w:cs="Times New Roman"/>
          <w:sz w:val="28"/>
          <w:szCs w:val="28"/>
        </w:rPr>
        <w:t xml:space="preserve"> слышали его стоны</w:t>
      </w:r>
      <w:r w:rsidR="00524383">
        <w:rPr>
          <w:rFonts w:ascii="Times New Roman" w:hAnsi="Times New Roman" w:cs="Times New Roman"/>
          <w:sz w:val="28"/>
          <w:szCs w:val="28"/>
        </w:rPr>
        <w:t>, пока он не замерз».</w:t>
      </w:r>
    </w:p>
    <w:p w:rsidR="00FA7739" w:rsidRDefault="0041001E" w:rsidP="00C77F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же значение имели описанные события?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 сомнения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важное! И это понимали участники событий. Дмитриев пишет: «</w:t>
      </w:r>
      <w:r w:rsidR="00FA7739">
        <w:rPr>
          <w:rFonts w:ascii="Times New Roman" w:hAnsi="Times New Roman" w:cs="Times New Roman"/>
          <w:sz w:val="28"/>
          <w:szCs w:val="28"/>
        </w:rPr>
        <w:t>Опасность взятия «</w:t>
      </w:r>
      <w:proofErr w:type="spellStart"/>
      <w:r w:rsidR="00FA7739">
        <w:rPr>
          <w:rFonts w:ascii="Times New Roman" w:hAnsi="Times New Roman" w:cs="Times New Roman"/>
          <w:sz w:val="28"/>
          <w:szCs w:val="28"/>
        </w:rPr>
        <w:t>вилочниками</w:t>
      </w:r>
      <w:proofErr w:type="spellEnd"/>
      <w:r w:rsidR="00FA7739">
        <w:rPr>
          <w:rFonts w:ascii="Times New Roman" w:hAnsi="Times New Roman" w:cs="Times New Roman"/>
          <w:sz w:val="28"/>
          <w:szCs w:val="28"/>
        </w:rPr>
        <w:t xml:space="preserve">» Билярска, разграбления продовольствия, распространения восстания на Спасский уезд была ликвидирована». С ним солидарны современные историки, после указанных событий, </w:t>
      </w:r>
      <w:r w:rsidR="00FA7739" w:rsidRPr="00FA77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середине марта 1920 г. </w:t>
      </w:r>
      <w:r w:rsidR="00CD7188" w:rsidRPr="00FA77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FA7739" w:rsidRPr="00FA77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ятеж был подавлен. (7)</w:t>
      </w:r>
    </w:p>
    <w:p w:rsidR="00FA7739" w:rsidRPr="00DA591C" w:rsidRDefault="00FA7739" w:rsidP="00C77FF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 время «восстания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вилочников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по республике</w:t>
      </w:r>
      <w:r w:rsidRPr="00FA773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погибло более 800 красноармейцев и около трёх тысяч мятежников.</w:t>
      </w:r>
      <w:r w:rsidRPr="00DA591C">
        <w:rPr>
          <w:rFonts w:ascii="Times New Roman" w:hAnsi="Times New Roman" w:cs="Times New Roman"/>
          <w:sz w:val="28"/>
          <w:szCs w:val="28"/>
        </w:rPr>
        <w:t xml:space="preserve"> Голод продолжился и в </w:t>
      </w:r>
      <w:r>
        <w:rPr>
          <w:rFonts w:ascii="Times New Roman" w:hAnsi="Times New Roman" w:cs="Times New Roman"/>
          <w:sz w:val="28"/>
          <w:szCs w:val="28"/>
        </w:rPr>
        <w:t>1921-</w:t>
      </w:r>
      <w:r w:rsidRPr="00DA591C">
        <w:rPr>
          <w:rFonts w:ascii="Times New Roman" w:hAnsi="Times New Roman" w:cs="Times New Roman"/>
          <w:sz w:val="28"/>
          <w:szCs w:val="28"/>
        </w:rPr>
        <w:t>1922 г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DA591C">
        <w:rPr>
          <w:rFonts w:ascii="Times New Roman" w:hAnsi="Times New Roman" w:cs="Times New Roman"/>
          <w:sz w:val="28"/>
          <w:szCs w:val="28"/>
        </w:rPr>
        <w:t xml:space="preserve">., он усугубился эпидемией тифа. К концу 1922 г. </w:t>
      </w:r>
      <w:r w:rsidR="00CD7188" w:rsidRPr="00DA591C">
        <w:rPr>
          <w:rFonts w:ascii="Times New Roman" w:hAnsi="Times New Roman" w:cs="Times New Roman"/>
          <w:sz w:val="28"/>
          <w:szCs w:val="28"/>
        </w:rPr>
        <w:t>П</w:t>
      </w:r>
      <w:r w:rsidRPr="00DA591C">
        <w:rPr>
          <w:rFonts w:ascii="Times New Roman" w:hAnsi="Times New Roman" w:cs="Times New Roman"/>
          <w:sz w:val="28"/>
          <w:szCs w:val="28"/>
        </w:rPr>
        <w:t>оложение несколько улучшилось, однако сельское хозяйство понесло страшные убытки: исчезло каждое шестое крестьянское хозяйство, невероятно сократилось поголовье коров и лошадей, почти исчезли овцы, козы, домашняя птица и даже собаки. По примерным подсчётам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591C">
        <w:rPr>
          <w:rFonts w:ascii="Times New Roman" w:hAnsi="Times New Roman" w:cs="Times New Roman"/>
          <w:sz w:val="28"/>
          <w:szCs w:val="28"/>
        </w:rPr>
        <w:t xml:space="preserve"> население Татарской республики (образована 27 мая 1920 г.) за два голодных года сократилось на 400 </w:t>
      </w:r>
      <w:r w:rsidR="00CD7188">
        <w:rPr>
          <w:rFonts w:ascii="Times New Roman" w:hAnsi="Times New Roman" w:cs="Times New Roman"/>
          <w:sz w:val="28"/>
          <w:szCs w:val="28"/>
        </w:rPr>
        <w:t>–</w:t>
      </w:r>
      <w:r w:rsidRPr="00DA591C">
        <w:rPr>
          <w:rFonts w:ascii="Times New Roman" w:hAnsi="Times New Roman" w:cs="Times New Roman"/>
          <w:sz w:val="28"/>
          <w:szCs w:val="28"/>
        </w:rPr>
        <w:t xml:space="preserve"> 600 тысяч человек.</w:t>
      </w:r>
    </w:p>
    <w:p w:rsidR="00FA7739" w:rsidRDefault="00FA7739" w:rsidP="00C77F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273" w:rsidRDefault="004A3273" w:rsidP="00FA77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7FFE" w:rsidRDefault="00C77FFE" w:rsidP="00CD718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A3273" w:rsidRPr="00C77FFE" w:rsidRDefault="00CD7188" w:rsidP="00CD718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F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«Братская могила».</w:t>
      </w:r>
    </w:p>
    <w:p w:rsidR="004A3273" w:rsidRDefault="004A3273" w:rsidP="00FA77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273" w:rsidRDefault="004A3273" w:rsidP="00FA77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273" w:rsidRDefault="004A3273" w:rsidP="00C77F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273" w:rsidRDefault="004A3273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</w:t>
      </w:r>
      <w:r w:rsidRPr="00DA591C">
        <w:rPr>
          <w:rFonts w:ascii="Times New Roman" w:hAnsi="Times New Roman" w:cs="Times New Roman"/>
          <w:sz w:val="28"/>
          <w:szCs w:val="28"/>
        </w:rPr>
        <w:t>лассовая борьба в деревне в той или иной форме продолжалась</w:t>
      </w:r>
      <w:r>
        <w:rPr>
          <w:rFonts w:ascii="Times New Roman" w:hAnsi="Times New Roman" w:cs="Times New Roman"/>
          <w:sz w:val="28"/>
          <w:szCs w:val="28"/>
        </w:rPr>
        <w:t xml:space="preserve"> все послереволюционные годы</w:t>
      </w:r>
      <w:r w:rsidRPr="00DA591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Советская власть подавляла мятежников и устраняла «опасных» элементов. </w:t>
      </w:r>
      <w:r w:rsidRPr="00DA591C">
        <w:rPr>
          <w:rFonts w:ascii="Times New Roman" w:hAnsi="Times New Roman" w:cs="Times New Roman"/>
          <w:sz w:val="28"/>
          <w:szCs w:val="28"/>
        </w:rPr>
        <w:t xml:space="preserve">Кулачество скрытно и открыто сопротивлялось новой власти, организовывая </w:t>
      </w:r>
      <w:r>
        <w:rPr>
          <w:rFonts w:ascii="Times New Roman" w:hAnsi="Times New Roman" w:cs="Times New Roman"/>
          <w:sz w:val="28"/>
          <w:szCs w:val="28"/>
        </w:rPr>
        <w:t xml:space="preserve">саботаж, </w:t>
      </w:r>
      <w:r w:rsidRPr="00DA591C">
        <w:rPr>
          <w:rFonts w:ascii="Times New Roman" w:hAnsi="Times New Roman" w:cs="Times New Roman"/>
          <w:sz w:val="28"/>
          <w:szCs w:val="28"/>
        </w:rPr>
        <w:t>покушения и убийства активистов, комсомольцев, милиционеров.</w:t>
      </w:r>
      <w:r>
        <w:rPr>
          <w:rFonts w:ascii="Times New Roman" w:hAnsi="Times New Roman" w:cs="Times New Roman"/>
          <w:sz w:val="28"/>
          <w:szCs w:val="28"/>
        </w:rPr>
        <w:t xml:space="preserve"> В Билярске, как следствие этого, возникло захоронение, именуемое «братской могилой». </w:t>
      </w:r>
    </w:p>
    <w:p w:rsidR="004A3273" w:rsidRDefault="004A3273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Дмитриев И.П. рассказывает: «Тело замученного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продотрядника</w:t>
      </w:r>
      <w:proofErr w:type="spellEnd"/>
      <w:r w:rsidR="00B732D4">
        <w:rPr>
          <w:rFonts w:ascii="Times New Roman" w:hAnsi="Times New Roman" w:cs="Times New Roman"/>
          <w:sz w:val="28"/>
          <w:szCs w:val="28"/>
        </w:rPr>
        <w:t xml:space="preserve"> привезли в Билярск и с почестями похоронили на площади против школы. При этом пели марш «Мы жертвою пали в борьбе роковой». Сделали три залпа из имевшихся у комсомольцев ружей.  В последствии здесь были похоронены жертвы белогвардейских выступлений первый военный комиссар </w:t>
      </w:r>
      <w:proofErr w:type="spellStart"/>
      <w:r w:rsidR="00B732D4">
        <w:rPr>
          <w:rFonts w:ascii="Times New Roman" w:hAnsi="Times New Roman" w:cs="Times New Roman"/>
          <w:sz w:val="28"/>
          <w:szCs w:val="28"/>
        </w:rPr>
        <w:t>Билярской</w:t>
      </w:r>
      <w:proofErr w:type="spellEnd"/>
      <w:r w:rsidR="00B732D4">
        <w:rPr>
          <w:rFonts w:ascii="Times New Roman" w:hAnsi="Times New Roman" w:cs="Times New Roman"/>
          <w:sz w:val="28"/>
          <w:szCs w:val="28"/>
        </w:rPr>
        <w:t xml:space="preserve"> волости товарищ Сучков и продовольственный комиссар товарищ Толмачев</w:t>
      </w:r>
      <w:proofErr w:type="gramStart"/>
      <w:r w:rsidR="00B732D4">
        <w:rPr>
          <w:rFonts w:ascii="Times New Roman" w:hAnsi="Times New Roman" w:cs="Times New Roman"/>
          <w:sz w:val="28"/>
          <w:szCs w:val="28"/>
        </w:rPr>
        <w:t>».(</w:t>
      </w:r>
      <w:proofErr w:type="gramEnd"/>
      <w:r w:rsidR="00B732D4">
        <w:rPr>
          <w:rFonts w:ascii="Times New Roman" w:hAnsi="Times New Roman" w:cs="Times New Roman"/>
          <w:sz w:val="28"/>
          <w:szCs w:val="28"/>
        </w:rPr>
        <w:t>8)</w:t>
      </w:r>
    </w:p>
    <w:p w:rsidR="00B732D4" w:rsidRDefault="00B732D4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Противоречит ему другой участник событий</w:t>
      </w:r>
      <w:r w:rsidR="00421B5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B51">
        <w:rPr>
          <w:rFonts w:ascii="Times New Roman" w:hAnsi="Times New Roman" w:cs="Times New Roman"/>
          <w:sz w:val="28"/>
          <w:szCs w:val="28"/>
        </w:rPr>
        <w:t xml:space="preserve">Вячеслав Сергеевич Николаев. В своей статье «Комсомольцы двадцатого года» </w:t>
      </w:r>
      <w:r w:rsidR="00036DBB">
        <w:rPr>
          <w:rFonts w:ascii="Times New Roman" w:hAnsi="Times New Roman" w:cs="Times New Roman"/>
          <w:sz w:val="28"/>
          <w:szCs w:val="28"/>
        </w:rPr>
        <w:t xml:space="preserve">(Приложение 2) </w:t>
      </w:r>
      <w:r w:rsidR="00421B51">
        <w:rPr>
          <w:rFonts w:ascii="Times New Roman" w:hAnsi="Times New Roman" w:cs="Times New Roman"/>
          <w:sz w:val="28"/>
          <w:szCs w:val="28"/>
        </w:rPr>
        <w:t>он пишет: «Как сейчас помню, первой жертвой был член партии т. Сучков. Мы, комсомольцы, похоронили его на площади против школы, отдав последнюю почесть салютом из разных видов огнестрельного оружия». (9)</w:t>
      </w:r>
    </w:p>
    <w:p w:rsidR="005A4408" w:rsidRDefault="009533E2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Мы обратились в Музей родного края им. В.И. Абрамова и нам предоставили информацию о жертвах Гражданской войны. Напротив фамилий Сучкова и Толмачева стоял 1918 год. Они погибли задолго до «восстания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вилочников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». Нам удалось узнать и более точную дату.</w:t>
      </w:r>
      <w:r w:rsidR="005A4408">
        <w:rPr>
          <w:rFonts w:ascii="Times New Roman" w:hAnsi="Times New Roman" w:cs="Times New Roman"/>
          <w:sz w:val="28"/>
          <w:szCs w:val="28"/>
        </w:rPr>
        <w:t xml:space="preserve"> В записях краеведа, учителя истории </w:t>
      </w:r>
      <w:proofErr w:type="spellStart"/>
      <w:r w:rsidR="005A4408">
        <w:rPr>
          <w:rFonts w:ascii="Times New Roman" w:hAnsi="Times New Roman" w:cs="Times New Roman"/>
          <w:sz w:val="28"/>
          <w:szCs w:val="28"/>
        </w:rPr>
        <w:t>Билярской</w:t>
      </w:r>
      <w:proofErr w:type="spellEnd"/>
      <w:r w:rsidR="005A4408">
        <w:rPr>
          <w:rFonts w:ascii="Times New Roman" w:hAnsi="Times New Roman" w:cs="Times New Roman"/>
          <w:sz w:val="28"/>
          <w:szCs w:val="28"/>
        </w:rPr>
        <w:t xml:space="preserve"> школы 60-70 годов Шевелевой Марии Николаевны мы натолкнулись на фразу, записанную ею с чьих </w:t>
      </w:r>
      <w:r w:rsidR="00CD718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4408">
        <w:rPr>
          <w:rFonts w:ascii="Times New Roman" w:hAnsi="Times New Roman" w:cs="Times New Roman"/>
          <w:sz w:val="28"/>
          <w:szCs w:val="28"/>
        </w:rPr>
        <w:t>то слов и  поначалу показавшуюся нам не реальной: «Чехи в 1918 году были в Билярске. Отряд из 25 человек. Верховые. Братская могила была огорожена железной оградой</w:t>
      </w:r>
      <w:r>
        <w:rPr>
          <w:rFonts w:ascii="Times New Roman" w:hAnsi="Times New Roman" w:cs="Times New Roman"/>
          <w:sz w:val="28"/>
          <w:szCs w:val="28"/>
        </w:rPr>
        <w:t>, разобрали ее. На могиле был крест с надписью «Товарищ верь, взойдет она…» и имена. Чехи написали: «Собаке- собачья смерть</w:t>
      </w:r>
      <w:proofErr w:type="gramStart"/>
      <w:r>
        <w:rPr>
          <w:rFonts w:ascii="Times New Roman" w:hAnsi="Times New Roman" w:cs="Times New Roman"/>
          <w:sz w:val="28"/>
          <w:szCs w:val="28"/>
        </w:rPr>
        <w:t>».(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="00036DBB">
        <w:rPr>
          <w:rFonts w:ascii="Times New Roman" w:hAnsi="Times New Roman" w:cs="Times New Roman"/>
          <w:sz w:val="28"/>
          <w:szCs w:val="28"/>
        </w:rPr>
        <w:t>(Приложение 3)</w:t>
      </w:r>
      <w:r>
        <w:rPr>
          <w:rFonts w:ascii="Times New Roman" w:hAnsi="Times New Roman" w:cs="Times New Roman"/>
          <w:sz w:val="28"/>
          <w:szCs w:val="28"/>
        </w:rPr>
        <w:t xml:space="preserve">Таким образом захоронение </w:t>
      </w:r>
      <w:r w:rsidR="009B35C4">
        <w:rPr>
          <w:rFonts w:ascii="Times New Roman" w:hAnsi="Times New Roman" w:cs="Times New Roman"/>
          <w:sz w:val="28"/>
          <w:szCs w:val="28"/>
        </w:rPr>
        <w:t>возникло до августа 1918 года и ему в этом году исполняется сто лет.</w:t>
      </w:r>
    </w:p>
    <w:p w:rsidR="009B35C4" w:rsidRDefault="009B35C4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Удалось узнать и обстоятельства гибели Кузьмы Сучкова. Он был первым военным комиссаром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Билярской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волости. В деревне Арбузов Баран он пытался поймать дезертировавшего из армии Алексея Плеханова. Тот выстрелил и ранил военкома в руку, а старший брат дезертира Петр ударил Сучкова поленом по голове, что и оказалось для него смертельным.(11)</w:t>
      </w:r>
      <w:r w:rsidR="00036DBB"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4C2106" w:rsidRDefault="004C2106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Вскоре, по всей видимости, в этом же 1918 году,  рядом с Сучковым был захоронен продовольственный комиссар В.</w:t>
      </w:r>
      <w:r w:rsidR="000B68FB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Толмачев. Об обстоятельствах его гибели выяснить ничего не удалось.</w:t>
      </w:r>
    </w:p>
    <w:p w:rsidR="004C2106" w:rsidRDefault="004C2106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Весной 1920 захоронение дополнено жертвой «восстания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вилочников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продотрядником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Ахметшиным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>, о чем так подробно рассказывает Дмитриев.</w:t>
      </w:r>
    </w:p>
    <w:p w:rsidR="00911DBC" w:rsidRDefault="00911DBC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нашем распоряжении имеется «Информация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Билярской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в Алексеевский РК ВЛКСМ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тему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«Монументальная пропаганда в городах и селах Татарии» История братской могилы перед школой». Четвертой жертвой в данном документе назван </w:t>
      </w:r>
      <w:proofErr w:type="gramStart"/>
      <w:r>
        <w:rPr>
          <w:rFonts w:ascii="Times New Roman" w:hAnsi="Times New Roman" w:cs="Times New Roman"/>
          <w:sz w:val="28"/>
          <w:szCs w:val="28"/>
        </w:rPr>
        <w:t>Н.Канунов.(</w:t>
      </w:r>
      <w:proofErr w:type="gramEnd"/>
      <w:r>
        <w:rPr>
          <w:rFonts w:ascii="Times New Roman" w:hAnsi="Times New Roman" w:cs="Times New Roman"/>
          <w:sz w:val="28"/>
          <w:szCs w:val="28"/>
        </w:rPr>
        <w:t>12)</w:t>
      </w:r>
      <w:r w:rsidR="00036DBB">
        <w:rPr>
          <w:rFonts w:ascii="Times New Roman" w:hAnsi="Times New Roman" w:cs="Times New Roman"/>
          <w:sz w:val="28"/>
          <w:szCs w:val="28"/>
        </w:rPr>
        <w:t xml:space="preserve"> (Приложение 5)</w:t>
      </w:r>
    </w:p>
    <w:p w:rsidR="004C2106" w:rsidRDefault="004C2106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Имеются несколько </w:t>
      </w:r>
      <w:r w:rsidR="00911DBC">
        <w:rPr>
          <w:rFonts w:ascii="Times New Roman" w:hAnsi="Times New Roman" w:cs="Times New Roman"/>
          <w:sz w:val="28"/>
          <w:szCs w:val="28"/>
        </w:rPr>
        <w:t xml:space="preserve">изображений братской могилы разного времени. На одном из них на памятнике перечислено три фамилии уже известные нам, но на других перечислены четыре фамилии. </w:t>
      </w:r>
      <w:r w:rsidR="000B68FB">
        <w:rPr>
          <w:rFonts w:ascii="Times New Roman" w:hAnsi="Times New Roman" w:cs="Times New Roman"/>
          <w:sz w:val="28"/>
          <w:szCs w:val="28"/>
        </w:rPr>
        <w:t>Прояснить данное противоречие удалось после обнаружения статьи в газете «Заря» «Ничто не забыто, никто не забыт»</w:t>
      </w:r>
      <w:r w:rsidR="00F566E8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="00F566E8">
        <w:rPr>
          <w:rFonts w:ascii="Times New Roman" w:hAnsi="Times New Roman" w:cs="Times New Roman"/>
          <w:sz w:val="28"/>
          <w:szCs w:val="28"/>
        </w:rPr>
        <w:t>Базина</w:t>
      </w:r>
      <w:proofErr w:type="spellEnd"/>
      <w:r w:rsidR="000B68FB">
        <w:rPr>
          <w:rFonts w:ascii="Times New Roman" w:hAnsi="Times New Roman" w:cs="Times New Roman"/>
          <w:sz w:val="28"/>
          <w:szCs w:val="28"/>
        </w:rPr>
        <w:t>. Статья является ответом редакции на письмо К.И. Говоровой-</w:t>
      </w:r>
      <w:proofErr w:type="spellStart"/>
      <w:r w:rsidR="000B68FB">
        <w:rPr>
          <w:rFonts w:ascii="Times New Roman" w:hAnsi="Times New Roman" w:cs="Times New Roman"/>
          <w:sz w:val="28"/>
          <w:szCs w:val="28"/>
        </w:rPr>
        <w:t>Кануновой</w:t>
      </w:r>
      <w:proofErr w:type="spellEnd"/>
      <w:r w:rsidR="000B68FB">
        <w:rPr>
          <w:rFonts w:ascii="Times New Roman" w:hAnsi="Times New Roman" w:cs="Times New Roman"/>
          <w:sz w:val="28"/>
          <w:szCs w:val="28"/>
        </w:rPr>
        <w:t xml:space="preserve">. «Один из четверых, похороненных в этой могиле,- мой отец Канунов Иван Иванович, бывший председатель </w:t>
      </w:r>
      <w:proofErr w:type="spellStart"/>
      <w:r w:rsidR="000B68FB">
        <w:rPr>
          <w:rFonts w:ascii="Times New Roman" w:hAnsi="Times New Roman" w:cs="Times New Roman"/>
          <w:sz w:val="28"/>
          <w:szCs w:val="28"/>
        </w:rPr>
        <w:t>Билярского</w:t>
      </w:r>
      <w:proofErr w:type="spellEnd"/>
      <w:r w:rsidR="000B68FB">
        <w:rPr>
          <w:rFonts w:ascii="Times New Roman" w:hAnsi="Times New Roman" w:cs="Times New Roman"/>
          <w:sz w:val="28"/>
          <w:szCs w:val="28"/>
        </w:rPr>
        <w:t xml:space="preserve"> волисполкома. По неизвестным причинам фамилия И.И. </w:t>
      </w:r>
      <w:proofErr w:type="spellStart"/>
      <w:r w:rsidR="000B68FB">
        <w:rPr>
          <w:rFonts w:ascii="Times New Roman" w:hAnsi="Times New Roman" w:cs="Times New Roman"/>
          <w:sz w:val="28"/>
          <w:szCs w:val="28"/>
        </w:rPr>
        <w:t>Канунова</w:t>
      </w:r>
      <w:proofErr w:type="spellEnd"/>
      <w:r w:rsidR="000B68FB">
        <w:rPr>
          <w:rFonts w:ascii="Times New Roman" w:hAnsi="Times New Roman" w:cs="Times New Roman"/>
          <w:sz w:val="28"/>
          <w:szCs w:val="28"/>
        </w:rPr>
        <w:t xml:space="preserve"> на мемориальной доске не значится</w:t>
      </w:r>
      <w:proofErr w:type="gramStart"/>
      <w:r w:rsidR="000B68FB">
        <w:rPr>
          <w:rFonts w:ascii="Times New Roman" w:hAnsi="Times New Roman" w:cs="Times New Roman"/>
          <w:sz w:val="28"/>
          <w:szCs w:val="28"/>
        </w:rPr>
        <w:t>».(</w:t>
      </w:r>
      <w:proofErr w:type="gramEnd"/>
      <w:r w:rsidR="000B68FB">
        <w:rPr>
          <w:rFonts w:ascii="Times New Roman" w:hAnsi="Times New Roman" w:cs="Times New Roman"/>
          <w:sz w:val="28"/>
          <w:szCs w:val="28"/>
        </w:rPr>
        <w:t>13)</w:t>
      </w:r>
      <w:r w:rsidR="00F566E8">
        <w:rPr>
          <w:rFonts w:ascii="Times New Roman" w:hAnsi="Times New Roman" w:cs="Times New Roman"/>
          <w:sz w:val="28"/>
          <w:szCs w:val="28"/>
        </w:rPr>
        <w:t xml:space="preserve"> В статье названа дата захоронения</w:t>
      </w:r>
      <w:r w:rsidR="00F566E8" w:rsidRPr="00F566E8">
        <w:rPr>
          <w:rFonts w:ascii="Times New Roman" w:hAnsi="Times New Roman" w:cs="Times New Roman"/>
          <w:sz w:val="28"/>
          <w:szCs w:val="28"/>
        </w:rPr>
        <w:t xml:space="preserve"> </w:t>
      </w:r>
      <w:r w:rsidR="00F566E8">
        <w:rPr>
          <w:rFonts w:ascii="Times New Roman" w:hAnsi="Times New Roman" w:cs="Times New Roman"/>
          <w:sz w:val="28"/>
          <w:szCs w:val="28"/>
        </w:rPr>
        <w:t xml:space="preserve">И.И. </w:t>
      </w:r>
      <w:proofErr w:type="spellStart"/>
      <w:r w:rsidR="00F566E8">
        <w:rPr>
          <w:rFonts w:ascii="Times New Roman" w:hAnsi="Times New Roman" w:cs="Times New Roman"/>
          <w:sz w:val="28"/>
          <w:szCs w:val="28"/>
        </w:rPr>
        <w:t>Канунова</w:t>
      </w:r>
      <w:proofErr w:type="spellEnd"/>
      <w:r w:rsidR="00F566E8">
        <w:rPr>
          <w:rFonts w:ascii="Times New Roman" w:hAnsi="Times New Roman" w:cs="Times New Roman"/>
          <w:sz w:val="28"/>
          <w:szCs w:val="28"/>
        </w:rPr>
        <w:t xml:space="preserve">: «О похоронах специально рассматривался вопрос  на собрании членов и кандидатов </w:t>
      </w:r>
      <w:proofErr w:type="spellStart"/>
      <w:r w:rsidR="00F566E8">
        <w:rPr>
          <w:rFonts w:ascii="Times New Roman" w:hAnsi="Times New Roman" w:cs="Times New Roman"/>
          <w:sz w:val="28"/>
          <w:szCs w:val="28"/>
        </w:rPr>
        <w:t>Билярской</w:t>
      </w:r>
      <w:proofErr w:type="spellEnd"/>
      <w:r w:rsidR="00F566E8">
        <w:rPr>
          <w:rFonts w:ascii="Times New Roman" w:hAnsi="Times New Roman" w:cs="Times New Roman"/>
          <w:sz w:val="28"/>
          <w:szCs w:val="28"/>
        </w:rPr>
        <w:t xml:space="preserve"> волячейки7 августа 1923 года. Архивные данные сообщают об этом так: «Похоронить товарища </w:t>
      </w:r>
      <w:proofErr w:type="spellStart"/>
      <w:r w:rsidR="00F566E8">
        <w:rPr>
          <w:rFonts w:ascii="Times New Roman" w:hAnsi="Times New Roman" w:cs="Times New Roman"/>
          <w:sz w:val="28"/>
          <w:szCs w:val="28"/>
        </w:rPr>
        <w:t>Канунова</w:t>
      </w:r>
      <w:proofErr w:type="spellEnd"/>
      <w:r w:rsidR="00F566E8">
        <w:rPr>
          <w:rFonts w:ascii="Times New Roman" w:hAnsi="Times New Roman" w:cs="Times New Roman"/>
          <w:sz w:val="28"/>
          <w:szCs w:val="28"/>
        </w:rPr>
        <w:t xml:space="preserve"> по гражданскому обряду. Предложить всем учреждениям почтить память убитого присутствием на похоронах». О насильственном характере смерти </w:t>
      </w:r>
      <w:proofErr w:type="spellStart"/>
      <w:r w:rsidR="00F566E8">
        <w:rPr>
          <w:rFonts w:ascii="Times New Roman" w:hAnsi="Times New Roman" w:cs="Times New Roman"/>
          <w:sz w:val="28"/>
          <w:szCs w:val="28"/>
        </w:rPr>
        <w:t>Канунова</w:t>
      </w:r>
      <w:proofErr w:type="spellEnd"/>
      <w:r w:rsidR="00F566E8">
        <w:rPr>
          <w:rFonts w:ascii="Times New Roman" w:hAnsi="Times New Roman" w:cs="Times New Roman"/>
          <w:sz w:val="28"/>
          <w:szCs w:val="28"/>
        </w:rPr>
        <w:t xml:space="preserve"> свидетельствует следующая фраза из статьи: «У всех у них в памяти тот день, когда враги Советской власти подняли руку на ИИ. </w:t>
      </w:r>
      <w:proofErr w:type="spellStart"/>
      <w:r w:rsidR="00F566E8">
        <w:rPr>
          <w:rFonts w:ascii="Times New Roman" w:hAnsi="Times New Roman" w:cs="Times New Roman"/>
          <w:sz w:val="28"/>
          <w:szCs w:val="28"/>
        </w:rPr>
        <w:t>Кануноова</w:t>
      </w:r>
      <w:proofErr w:type="spellEnd"/>
      <w:r w:rsidR="007A1315">
        <w:rPr>
          <w:rFonts w:ascii="Times New Roman" w:hAnsi="Times New Roman" w:cs="Times New Roman"/>
          <w:sz w:val="28"/>
          <w:szCs w:val="28"/>
        </w:rPr>
        <w:t>, злодейски убив его».</w:t>
      </w:r>
      <w:r w:rsidR="00E20195">
        <w:rPr>
          <w:rFonts w:ascii="Times New Roman" w:hAnsi="Times New Roman" w:cs="Times New Roman"/>
          <w:sz w:val="28"/>
          <w:szCs w:val="28"/>
        </w:rPr>
        <w:t xml:space="preserve"> (Приложение 6)</w:t>
      </w:r>
    </w:p>
    <w:p w:rsidR="00C77FFE" w:rsidRDefault="00C77FFE" w:rsidP="004A3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FFE" w:rsidRDefault="00C77FFE" w:rsidP="004A3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FFE" w:rsidRDefault="00C77FFE" w:rsidP="004A3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195" w:rsidRDefault="00E20195" w:rsidP="00CD7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315" w:rsidRPr="00C77FFE" w:rsidRDefault="00CD7188" w:rsidP="00CD7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77FFE">
        <w:rPr>
          <w:rFonts w:ascii="Times New Roman" w:hAnsi="Times New Roman" w:cs="Times New Roman"/>
          <w:b/>
          <w:sz w:val="28"/>
          <w:szCs w:val="28"/>
        </w:rPr>
        <w:t>Заклюение</w:t>
      </w:r>
      <w:proofErr w:type="spellEnd"/>
      <w:r w:rsidRPr="00C77FFE">
        <w:rPr>
          <w:rFonts w:ascii="Times New Roman" w:hAnsi="Times New Roman" w:cs="Times New Roman"/>
          <w:b/>
          <w:sz w:val="28"/>
          <w:szCs w:val="28"/>
        </w:rPr>
        <w:t>.</w:t>
      </w:r>
    </w:p>
    <w:p w:rsidR="00C77FFE" w:rsidRDefault="00C77FFE" w:rsidP="00CD71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7FFE" w:rsidRDefault="00C77FFE" w:rsidP="00CD71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1315" w:rsidRDefault="007A1315" w:rsidP="004A32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315" w:rsidRDefault="007A1315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Таким образом мы обобщили имеющиеся сведения и собрали новые о Гражданской войне на территории </w:t>
      </w:r>
      <w:r w:rsidRPr="00DA591C">
        <w:rPr>
          <w:rFonts w:ascii="Times New Roman" w:hAnsi="Times New Roman" w:cs="Times New Roman"/>
          <w:sz w:val="28"/>
          <w:szCs w:val="28"/>
        </w:rPr>
        <w:t xml:space="preserve">Алексеевской волости </w:t>
      </w:r>
      <w:proofErr w:type="spellStart"/>
      <w:r w:rsidRPr="00DA591C">
        <w:rPr>
          <w:rFonts w:ascii="Times New Roman" w:hAnsi="Times New Roman" w:cs="Times New Roman"/>
          <w:sz w:val="28"/>
          <w:szCs w:val="28"/>
        </w:rPr>
        <w:t>Лаишевского</w:t>
      </w:r>
      <w:proofErr w:type="spellEnd"/>
      <w:r w:rsidRPr="00DA591C">
        <w:rPr>
          <w:rFonts w:ascii="Times New Roman" w:hAnsi="Times New Roman" w:cs="Times New Roman"/>
          <w:sz w:val="28"/>
          <w:szCs w:val="28"/>
        </w:rPr>
        <w:t xml:space="preserve"> уезда Казанской губернии</w:t>
      </w:r>
      <w:r>
        <w:rPr>
          <w:rFonts w:ascii="Times New Roman" w:hAnsi="Times New Roman" w:cs="Times New Roman"/>
          <w:sz w:val="28"/>
          <w:szCs w:val="28"/>
        </w:rPr>
        <w:t xml:space="preserve"> и пригорода Чистополя Билярска</w:t>
      </w:r>
      <w:r w:rsidRPr="007A1315">
        <w:rPr>
          <w:rFonts w:ascii="Times New Roman" w:hAnsi="Times New Roman" w:cs="Times New Roman"/>
          <w:sz w:val="28"/>
          <w:szCs w:val="28"/>
        </w:rPr>
        <w:t xml:space="preserve"> </w:t>
      </w:r>
      <w:r w:rsidRPr="00DA591C">
        <w:rPr>
          <w:rFonts w:ascii="Times New Roman" w:hAnsi="Times New Roman" w:cs="Times New Roman"/>
          <w:sz w:val="28"/>
          <w:szCs w:val="28"/>
        </w:rPr>
        <w:t>Казанской губернии</w:t>
      </w:r>
      <w:r>
        <w:rPr>
          <w:rFonts w:ascii="Times New Roman" w:hAnsi="Times New Roman" w:cs="Times New Roman"/>
          <w:sz w:val="28"/>
          <w:szCs w:val="28"/>
        </w:rPr>
        <w:t>, что соответствует территории современного Алексеевского муниципального района. Собрали и проверили сведения о времени возникновения захоронения «Братская могила», на территории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Билярская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Алексеевского муниципального района РТ.</w:t>
      </w:r>
      <w:r w:rsidR="001E2825" w:rsidRPr="001E2825">
        <w:rPr>
          <w:rFonts w:ascii="Times New Roman" w:hAnsi="Times New Roman" w:cs="Times New Roman"/>
          <w:sz w:val="28"/>
          <w:szCs w:val="28"/>
        </w:rPr>
        <w:t xml:space="preserve"> </w:t>
      </w:r>
      <w:r w:rsidR="001E2825">
        <w:rPr>
          <w:rFonts w:ascii="Times New Roman" w:hAnsi="Times New Roman" w:cs="Times New Roman"/>
          <w:sz w:val="28"/>
          <w:szCs w:val="28"/>
        </w:rPr>
        <w:t>Собрали и проверили сведения о личностях жертв Гражданской войны. Собрали изображения захоронения разного времени. Информация, полученная в результате исследования легла в основу проекта, который был разработан МБОУ «</w:t>
      </w:r>
      <w:proofErr w:type="spellStart"/>
      <w:r w:rsidR="001E2825">
        <w:rPr>
          <w:rFonts w:ascii="Times New Roman" w:hAnsi="Times New Roman" w:cs="Times New Roman"/>
          <w:sz w:val="28"/>
          <w:szCs w:val="28"/>
        </w:rPr>
        <w:t>Билярская</w:t>
      </w:r>
      <w:proofErr w:type="spellEnd"/>
      <w:r w:rsidR="001E2825">
        <w:rPr>
          <w:rFonts w:ascii="Times New Roman" w:hAnsi="Times New Roman" w:cs="Times New Roman"/>
          <w:sz w:val="28"/>
          <w:szCs w:val="28"/>
        </w:rPr>
        <w:t xml:space="preserve"> СОШ» летом </w:t>
      </w:r>
      <w:proofErr w:type="gramStart"/>
      <w:r w:rsidR="001E2825">
        <w:rPr>
          <w:rFonts w:ascii="Times New Roman" w:hAnsi="Times New Roman" w:cs="Times New Roman"/>
          <w:sz w:val="28"/>
          <w:szCs w:val="28"/>
        </w:rPr>
        <w:t>2018  года</w:t>
      </w:r>
      <w:proofErr w:type="gramEnd"/>
      <w:r w:rsidR="001E2825">
        <w:rPr>
          <w:rFonts w:ascii="Times New Roman" w:hAnsi="Times New Roman" w:cs="Times New Roman"/>
          <w:sz w:val="28"/>
          <w:szCs w:val="28"/>
        </w:rPr>
        <w:t xml:space="preserve">. Он предполагает благоустройство мест захоронения жертв Гражданской войны. Проект принял участие в конкурсе </w:t>
      </w:r>
      <w:proofErr w:type="spellStart"/>
      <w:r w:rsidR="001E2825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="001E2825">
        <w:rPr>
          <w:rFonts w:ascii="Times New Roman" w:hAnsi="Times New Roman" w:cs="Times New Roman"/>
          <w:sz w:val="28"/>
          <w:szCs w:val="28"/>
        </w:rPr>
        <w:t xml:space="preserve"> поддержки «Православная инициатива» и был одобрен. Памятные места Гражданской войны на территории современного Алексеевского района Республики Татарстан отмечены мемориальными обелисками и стелами в п.г.т. Алексеевское, урочище Большой Красный Яр, селе </w:t>
      </w:r>
      <w:proofErr w:type="spellStart"/>
      <w:r w:rsidR="001E2825">
        <w:rPr>
          <w:rFonts w:ascii="Times New Roman" w:hAnsi="Times New Roman" w:cs="Times New Roman"/>
          <w:sz w:val="28"/>
          <w:szCs w:val="28"/>
        </w:rPr>
        <w:t>Войкино</w:t>
      </w:r>
      <w:proofErr w:type="spellEnd"/>
      <w:r w:rsidR="001E2825">
        <w:rPr>
          <w:rFonts w:ascii="Times New Roman" w:hAnsi="Times New Roman" w:cs="Times New Roman"/>
          <w:sz w:val="28"/>
          <w:szCs w:val="28"/>
        </w:rPr>
        <w:t>, селе Берёзовая Грива и селе Билярск. Автор лично принимал участие в работах, по установке памятных знаков.</w:t>
      </w:r>
    </w:p>
    <w:p w:rsidR="001E2825" w:rsidRPr="00FA7739" w:rsidRDefault="001E2825" w:rsidP="00C77F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Материалы исследования </w:t>
      </w:r>
      <w:r w:rsidR="000A5699">
        <w:rPr>
          <w:rFonts w:ascii="Times New Roman" w:hAnsi="Times New Roman" w:cs="Times New Roman"/>
          <w:sz w:val="28"/>
          <w:szCs w:val="28"/>
        </w:rPr>
        <w:t xml:space="preserve">имеют практическое значение и </w:t>
      </w:r>
      <w:r>
        <w:rPr>
          <w:rFonts w:ascii="Times New Roman" w:hAnsi="Times New Roman" w:cs="Times New Roman"/>
          <w:sz w:val="28"/>
          <w:szCs w:val="28"/>
        </w:rPr>
        <w:t>станут частью экспозиции школьного музея.</w:t>
      </w:r>
    </w:p>
    <w:p w:rsidR="00C77FFE" w:rsidRDefault="00C77FFE" w:rsidP="00C77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7FFE" w:rsidRPr="00FA7739" w:rsidRDefault="00C77FFE" w:rsidP="00C77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66EE" w:rsidRPr="00C77FFE" w:rsidRDefault="00CD7188" w:rsidP="00C77F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FFE">
        <w:rPr>
          <w:rFonts w:ascii="Times New Roman" w:hAnsi="Times New Roman" w:cs="Times New Roman"/>
          <w:b/>
          <w:sz w:val="28"/>
          <w:szCs w:val="28"/>
        </w:rPr>
        <w:t>Ссылки.</w:t>
      </w:r>
    </w:p>
    <w:p w:rsidR="00C77FFE" w:rsidRDefault="00C77FFE" w:rsidP="00C77F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FFE" w:rsidRDefault="00C77FFE" w:rsidP="00C77FF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материалам Музея родного края им. В.И. Абрамова Алексеевского муниципального района РТ.</w:t>
      </w:r>
    </w:p>
    <w:p w:rsidR="00C77FFE" w:rsidRDefault="00C77FFE" w:rsidP="00C77FFE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144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Минц</w:t>
      </w:r>
      <w:proofErr w:type="spellEnd"/>
      <w:r w:rsidRPr="009144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И.И., Андрианов Н.А., </w:t>
      </w:r>
      <w:proofErr w:type="spellStart"/>
      <w:r w:rsidRPr="009144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Гнутов</w:t>
      </w:r>
      <w:proofErr w:type="spellEnd"/>
      <w:r w:rsidRPr="009144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М.А., Литвин А.Л. и др. Гражданская война в Поволжье (1918-1920 гг.) / Отв. ред. М.К. </w:t>
      </w:r>
      <w:proofErr w:type="spellStart"/>
      <w:r w:rsidRPr="009144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Мухарямов</w:t>
      </w:r>
      <w:proofErr w:type="spellEnd"/>
      <w:r w:rsidRPr="009144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Казан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ь: Татарское книжное изд., 1974г.</w:t>
      </w:r>
    </w:p>
    <w:p w:rsidR="00C77FFE" w:rsidRDefault="00C77FFE" w:rsidP="00C77FF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материалам Музея родного края им. В.И. Абрамова Алексеевского муниципального района РТ.</w:t>
      </w:r>
    </w:p>
    <w:p w:rsidR="00C77FFE" w:rsidRPr="00C77FFE" w:rsidRDefault="00C77FFE" w:rsidP="00C77FF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материалам Музея родного края им. В.И. Абрамова Алексеевского муниципального района РТ.</w:t>
      </w:r>
    </w:p>
    <w:p w:rsidR="00C77FFE" w:rsidRPr="00C77FFE" w:rsidRDefault="00C77FFE" w:rsidP="00C77FFE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77F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Султанбеков</w:t>
      </w:r>
      <w:proofErr w:type="spellEnd"/>
      <w:r w:rsidRPr="00C77F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Б.Ф. История Татарстана. Казань: </w:t>
      </w:r>
      <w:proofErr w:type="spellStart"/>
      <w:r w:rsidRPr="00C77F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ТаРИХ</w:t>
      </w:r>
      <w:proofErr w:type="spellEnd"/>
      <w:r w:rsidRPr="00C77F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2001. §44 – 47.</w:t>
      </w:r>
    </w:p>
    <w:p w:rsidR="00C77FFE" w:rsidRDefault="009066EE" w:rsidP="00C77FFE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77FFE">
        <w:rPr>
          <w:rFonts w:ascii="Times New Roman" w:hAnsi="Times New Roman" w:cs="Times New Roman"/>
          <w:sz w:val="28"/>
          <w:szCs w:val="28"/>
        </w:rPr>
        <w:t xml:space="preserve"> Воспоминания И.П. Дмитриева</w:t>
      </w:r>
      <w:r w:rsidR="00AA6F35" w:rsidRPr="00C77FFE">
        <w:rPr>
          <w:rFonts w:ascii="Times New Roman" w:hAnsi="Times New Roman" w:cs="Times New Roman"/>
          <w:sz w:val="28"/>
          <w:szCs w:val="28"/>
        </w:rPr>
        <w:t>., 1976г., г.Львов, хранятся в музее истории школы.</w:t>
      </w:r>
    </w:p>
    <w:p w:rsidR="00C77FFE" w:rsidRDefault="00FA7739" w:rsidP="00C77FFE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77F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7F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Мухарямов</w:t>
      </w:r>
      <w:proofErr w:type="spellEnd"/>
      <w:r w:rsidRPr="00C77F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М.К. Гражданская война в Татарии (1918-1919 гг.) / Институт языка, литературы и истории им. Г. Ибрагимова Академии наук СССР. Казань: Татарское книжное изд., 1969.</w:t>
      </w:r>
    </w:p>
    <w:p w:rsidR="00C77FFE" w:rsidRDefault="00B732D4" w:rsidP="00C77FFE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77F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7FFE">
        <w:rPr>
          <w:rFonts w:ascii="Times New Roman" w:hAnsi="Times New Roman" w:cs="Times New Roman"/>
          <w:sz w:val="28"/>
          <w:szCs w:val="28"/>
        </w:rPr>
        <w:t>Воспоминания И.П. Дмитриева., 1976г., г.Львов, хранятся в музее истории школы.</w:t>
      </w:r>
    </w:p>
    <w:p w:rsidR="00C77FFE" w:rsidRDefault="00421B51" w:rsidP="00C77FFE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77FFE">
        <w:rPr>
          <w:rFonts w:ascii="Times New Roman" w:hAnsi="Times New Roman" w:cs="Times New Roman"/>
          <w:sz w:val="28"/>
          <w:szCs w:val="28"/>
        </w:rPr>
        <w:t>Газета «Заря» от 17 сентября 1968 года №113.</w:t>
      </w:r>
    </w:p>
    <w:p w:rsidR="00C77FFE" w:rsidRDefault="009533E2" w:rsidP="00C77FFE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77FFE">
        <w:rPr>
          <w:rFonts w:ascii="Times New Roman" w:hAnsi="Times New Roman" w:cs="Times New Roman"/>
          <w:sz w:val="28"/>
          <w:szCs w:val="28"/>
        </w:rPr>
        <w:t xml:space="preserve"> Записи Шевелевой Марии Николаевны, хранятся в музее истории школы.</w:t>
      </w:r>
    </w:p>
    <w:p w:rsidR="00C77FFE" w:rsidRDefault="009B35C4" w:rsidP="00C77FFE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77FFE">
        <w:rPr>
          <w:rFonts w:ascii="Times New Roman" w:hAnsi="Times New Roman" w:cs="Times New Roman"/>
          <w:sz w:val="28"/>
          <w:szCs w:val="28"/>
        </w:rPr>
        <w:t xml:space="preserve"> Воспоминания Афанасьева С.</w:t>
      </w:r>
      <w:r w:rsidR="004C2106" w:rsidRPr="00C77FFE">
        <w:rPr>
          <w:rFonts w:ascii="Times New Roman" w:hAnsi="Times New Roman" w:cs="Times New Roman"/>
          <w:sz w:val="28"/>
          <w:szCs w:val="28"/>
        </w:rPr>
        <w:t>А.</w:t>
      </w:r>
      <w:r w:rsidRPr="00C77FFE">
        <w:rPr>
          <w:rFonts w:ascii="Times New Roman" w:hAnsi="Times New Roman" w:cs="Times New Roman"/>
          <w:sz w:val="28"/>
          <w:szCs w:val="28"/>
        </w:rPr>
        <w:t>, хранятся в музее истории школы.</w:t>
      </w:r>
    </w:p>
    <w:p w:rsidR="00C77FFE" w:rsidRPr="00C77FFE" w:rsidRDefault="00911DBC" w:rsidP="00C77FFE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77FFE">
        <w:rPr>
          <w:rFonts w:ascii="Times New Roman" w:hAnsi="Times New Roman" w:cs="Times New Roman"/>
          <w:sz w:val="28"/>
          <w:szCs w:val="28"/>
        </w:rPr>
        <w:t xml:space="preserve">«Информация от </w:t>
      </w:r>
      <w:proofErr w:type="spellStart"/>
      <w:r w:rsidRPr="00C77FFE">
        <w:rPr>
          <w:rFonts w:ascii="Times New Roman" w:hAnsi="Times New Roman" w:cs="Times New Roman"/>
          <w:sz w:val="28"/>
          <w:szCs w:val="28"/>
        </w:rPr>
        <w:t>Билярской</w:t>
      </w:r>
      <w:proofErr w:type="spellEnd"/>
      <w:r w:rsidRPr="00C77FFE">
        <w:rPr>
          <w:rFonts w:ascii="Times New Roman" w:hAnsi="Times New Roman" w:cs="Times New Roman"/>
          <w:sz w:val="28"/>
          <w:szCs w:val="28"/>
        </w:rPr>
        <w:t xml:space="preserve"> школы в Алексеевский РК ВЛКСМ на </w:t>
      </w:r>
      <w:proofErr w:type="gramStart"/>
      <w:r w:rsidRPr="00C77FFE">
        <w:rPr>
          <w:rFonts w:ascii="Times New Roman" w:hAnsi="Times New Roman" w:cs="Times New Roman"/>
          <w:sz w:val="28"/>
          <w:szCs w:val="28"/>
        </w:rPr>
        <w:t>тему :</w:t>
      </w:r>
      <w:proofErr w:type="gramEnd"/>
      <w:r w:rsidRPr="00C77FFE">
        <w:rPr>
          <w:rFonts w:ascii="Times New Roman" w:hAnsi="Times New Roman" w:cs="Times New Roman"/>
          <w:sz w:val="28"/>
          <w:szCs w:val="28"/>
        </w:rPr>
        <w:t xml:space="preserve"> «Монументальная пропаганда в городах и селах Татарии» История братской могилы перед школой» ,</w:t>
      </w:r>
      <w:r w:rsidR="00C77FFE">
        <w:rPr>
          <w:rFonts w:ascii="Times New Roman" w:hAnsi="Times New Roman" w:cs="Times New Roman"/>
          <w:sz w:val="28"/>
          <w:szCs w:val="28"/>
        </w:rPr>
        <w:t xml:space="preserve"> хранятся в музее истории школы.</w:t>
      </w:r>
    </w:p>
    <w:p w:rsidR="00F566E8" w:rsidRPr="00C77FFE" w:rsidRDefault="00F566E8" w:rsidP="00C77FFE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77FFE">
        <w:rPr>
          <w:rFonts w:ascii="Times New Roman" w:hAnsi="Times New Roman" w:cs="Times New Roman"/>
          <w:sz w:val="28"/>
          <w:szCs w:val="28"/>
        </w:rPr>
        <w:t xml:space="preserve"> Газета «Заря» номер и дата неизвестны. </w:t>
      </w:r>
    </w:p>
    <w:p w:rsidR="009B35C4" w:rsidRDefault="009B35C4" w:rsidP="00C77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7188" w:rsidRDefault="00CD7188" w:rsidP="009533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7188" w:rsidRDefault="00CD7188" w:rsidP="00CD71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 и источников.</w:t>
      </w:r>
    </w:p>
    <w:p w:rsidR="009402E8" w:rsidRDefault="009402E8" w:rsidP="00CD71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02E8" w:rsidRPr="009402E8" w:rsidRDefault="009402E8" w:rsidP="00C77FF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02E8">
        <w:rPr>
          <w:rFonts w:ascii="Times New Roman" w:hAnsi="Times New Roman" w:cs="Times New Roman"/>
          <w:sz w:val="28"/>
          <w:szCs w:val="28"/>
        </w:rPr>
        <w:t>Афанасьев СА., воспоминания, хранятся в музее истории школы.</w:t>
      </w:r>
    </w:p>
    <w:p w:rsidR="00CD7188" w:rsidRDefault="00CD7188" w:rsidP="00C77FF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02E8">
        <w:rPr>
          <w:rFonts w:ascii="Times New Roman" w:hAnsi="Times New Roman" w:cs="Times New Roman"/>
          <w:sz w:val="28"/>
          <w:szCs w:val="28"/>
        </w:rPr>
        <w:t>Дмитриев И.П. 1976г., г.Львов, хранятся в музее истории школы.</w:t>
      </w:r>
    </w:p>
    <w:p w:rsidR="00C77FFE" w:rsidRPr="009402E8" w:rsidRDefault="00C77FFE" w:rsidP="00C77FF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02E8">
        <w:rPr>
          <w:rFonts w:ascii="Times New Roman" w:hAnsi="Times New Roman" w:cs="Times New Roman"/>
          <w:sz w:val="28"/>
          <w:szCs w:val="28"/>
        </w:rPr>
        <w:t>«Заря</w:t>
      </w:r>
      <w:proofErr w:type="gramStart"/>
      <w:r w:rsidRPr="009402E8">
        <w:rPr>
          <w:rFonts w:ascii="Times New Roman" w:hAnsi="Times New Roman" w:cs="Times New Roman"/>
          <w:sz w:val="28"/>
          <w:szCs w:val="28"/>
        </w:rPr>
        <w:t>» ,газета</w:t>
      </w:r>
      <w:proofErr w:type="gramEnd"/>
      <w:r w:rsidRPr="009402E8">
        <w:rPr>
          <w:rFonts w:ascii="Times New Roman" w:hAnsi="Times New Roman" w:cs="Times New Roman"/>
          <w:sz w:val="28"/>
          <w:szCs w:val="28"/>
        </w:rPr>
        <w:t xml:space="preserve"> от 17 сентября 1968 года №113</w:t>
      </w:r>
    </w:p>
    <w:p w:rsidR="00C77FFE" w:rsidRPr="00C77FFE" w:rsidRDefault="00C77FFE" w:rsidP="00C77FF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02E8">
        <w:rPr>
          <w:rFonts w:ascii="Times New Roman" w:hAnsi="Times New Roman" w:cs="Times New Roman"/>
          <w:sz w:val="28"/>
          <w:szCs w:val="28"/>
        </w:rPr>
        <w:t>«Заря», газета, номер и дата неизвестны.</w:t>
      </w:r>
    </w:p>
    <w:p w:rsidR="00CD7188" w:rsidRPr="009402E8" w:rsidRDefault="00CD7188" w:rsidP="00C77FF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02E8">
        <w:rPr>
          <w:rFonts w:ascii="Times New Roman" w:hAnsi="Times New Roman" w:cs="Times New Roman"/>
          <w:sz w:val="28"/>
          <w:szCs w:val="28"/>
        </w:rPr>
        <w:t xml:space="preserve">«Информация от </w:t>
      </w:r>
      <w:proofErr w:type="spellStart"/>
      <w:r w:rsidRPr="009402E8">
        <w:rPr>
          <w:rFonts w:ascii="Times New Roman" w:hAnsi="Times New Roman" w:cs="Times New Roman"/>
          <w:sz w:val="28"/>
          <w:szCs w:val="28"/>
        </w:rPr>
        <w:t>Билярской</w:t>
      </w:r>
      <w:proofErr w:type="spellEnd"/>
      <w:r w:rsidRPr="009402E8">
        <w:rPr>
          <w:rFonts w:ascii="Times New Roman" w:hAnsi="Times New Roman" w:cs="Times New Roman"/>
          <w:sz w:val="28"/>
          <w:szCs w:val="28"/>
        </w:rPr>
        <w:t xml:space="preserve"> школы в Алексеевский РК ВЛКСМ на </w:t>
      </w:r>
      <w:proofErr w:type="gramStart"/>
      <w:r w:rsidRPr="009402E8">
        <w:rPr>
          <w:rFonts w:ascii="Times New Roman" w:hAnsi="Times New Roman" w:cs="Times New Roman"/>
          <w:sz w:val="28"/>
          <w:szCs w:val="28"/>
        </w:rPr>
        <w:t>тему :</w:t>
      </w:r>
      <w:proofErr w:type="gramEnd"/>
      <w:r w:rsidRPr="009402E8">
        <w:rPr>
          <w:rFonts w:ascii="Times New Roman" w:hAnsi="Times New Roman" w:cs="Times New Roman"/>
          <w:sz w:val="28"/>
          <w:szCs w:val="28"/>
        </w:rPr>
        <w:t xml:space="preserve"> «Монументальная пропаганда в городах и селах Татарии» История братской могилы перед школой» , хранятся в музее истории школы.</w:t>
      </w:r>
    </w:p>
    <w:p w:rsidR="00CD7188" w:rsidRPr="009402E8" w:rsidRDefault="00CD7188" w:rsidP="00C77FFE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402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Мухарямов</w:t>
      </w:r>
      <w:proofErr w:type="spellEnd"/>
      <w:r w:rsidRPr="009402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М.К. Гражданская война в Татарии (1918-1919 гг.) / Институт языка, литературы и истории им. Г. Ибрагимова Академии наук СССР. Казань: Татарское книжное изд., 1969.</w:t>
      </w:r>
    </w:p>
    <w:p w:rsidR="00CD7188" w:rsidRPr="009402E8" w:rsidRDefault="00CD7188" w:rsidP="00C77FFE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402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Минц</w:t>
      </w:r>
      <w:proofErr w:type="spellEnd"/>
      <w:r w:rsidRPr="009402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И.И., Андрианов Н.А., </w:t>
      </w:r>
      <w:proofErr w:type="spellStart"/>
      <w:r w:rsidRPr="009402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Гнутов</w:t>
      </w:r>
      <w:proofErr w:type="spellEnd"/>
      <w:r w:rsidRPr="009402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М.А., Литвин А.Л. и др. Гражданская война в Поволжье (1918-1920 гг.) / Отв. ред. М.К. </w:t>
      </w:r>
      <w:proofErr w:type="spellStart"/>
      <w:r w:rsidRPr="009402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Мухарямов</w:t>
      </w:r>
      <w:proofErr w:type="spellEnd"/>
      <w:r w:rsidRPr="009402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Казань: Татарское книжное изд., 1974.</w:t>
      </w:r>
    </w:p>
    <w:p w:rsidR="00C77FFE" w:rsidRPr="00C77FFE" w:rsidRDefault="00C77FFE" w:rsidP="00C77FFE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77F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Султанбеков</w:t>
      </w:r>
      <w:proofErr w:type="spellEnd"/>
      <w:r w:rsidRPr="00C77F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Б.Ф. История Татарстана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Казань: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ТаРИХ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2001. </w:t>
      </w:r>
    </w:p>
    <w:p w:rsidR="00CD7188" w:rsidRPr="009402E8" w:rsidRDefault="00CD7188" w:rsidP="00C77FF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02E8">
        <w:rPr>
          <w:rFonts w:ascii="Times New Roman" w:hAnsi="Times New Roman" w:cs="Times New Roman"/>
          <w:sz w:val="28"/>
          <w:szCs w:val="28"/>
        </w:rPr>
        <w:t>Шевелева М.Н., записи хранятся в музее истории школы.</w:t>
      </w:r>
    </w:p>
    <w:p w:rsidR="00CD7188" w:rsidRPr="00CD7188" w:rsidRDefault="00CD7188" w:rsidP="00C77FFE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33E2" w:rsidRPr="00FA7739" w:rsidRDefault="009533E2" w:rsidP="00C77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7739" w:rsidRDefault="00FA7739" w:rsidP="00C77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77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77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77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77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77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77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77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77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77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77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 w:rsidRPr="0077503D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 w:rsidRPr="007750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872EBC" wp14:editId="1818EB91">
            <wp:extent cx="6337300" cy="7607124"/>
            <wp:effectExtent l="0" t="0" r="0" b="0"/>
            <wp:docPr id="1" name="Рисунок 1" descr="C:\Users\Артём\Pictures\2011-01-24 1\2011-02-09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Рисунок 6" descr="C:\Users\Артём\Pictures\2011-01-24 1\2011-02-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-10000"/>
                    </a:blip>
                    <a:srcRect l="76752" t="49065" r="10094" b="2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816" cy="761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Дмитриев Иван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Прокофьевич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Выпускник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Билярской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1920 года.</w:t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 w:rsidRPr="007750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11EA87" wp14:editId="3D5EF025">
            <wp:extent cx="4982811" cy="6743065"/>
            <wp:effectExtent l="0" t="0" r="0" b="0"/>
            <wp:docPr id="2" name="Рисунок 2" descr="C:\Users\Гузелия\Desktop\Творческие работы 17-18\НПК Юность Обрезков А\воинское захоронение билярск\IMG_20181121_0007 (pdf.io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Гузелия\Desktop\Творческие работы 17-18\НПК Юность Обрезков А\воинское захоронение билярск\IMG_20181121_0007 (pdf.io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90" cy="67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2F90A2" wp14:editId="01CC84DA">
            <wp:extent cx="5939516" cy="6823380"/>
            <wp:effectExtent l="0" t="0" r="0" b="0"/>
            <wp:docPr id="3" name="Рисунок 1" descr="C:\Users\Гузелия\Desktop\Творческие работы 17-18\НПК Юность Обрезков А\воинское захоронение билярск\IMG_2018112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ия\Desktop\Творческие работы 17-18\НПК Юность Обрезков А\воинское захоронение билярск\IMG_20181121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04" cy="682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4. </w:t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114530" wp14:editId="1797F971">
            <wp:extent cx="5657890" cy="7915275"/>
            <wp:effectExtent l="0" t="0" r="0" b="0"/>
            <wp:docPr id="4" name="Рисунок 2" descr="C:\Users\Гузелия\Desktop\Творческие работы 17-18\НПК Юность Обрезков А\воинское захоронение билярск\IMG_20181121_0010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ия\Desktop\Творческие работы 17-18\НПК Юность Обрезков А\воинское захоронение билярск\IMG_20181121_0010 (pdf.io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10" cy="791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</w:t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49149B" wp14:editId="5AA84CC2">
            <wp:extent cx="5803317" cy="7981950"/>
            <wp:effectExtent l="0" t="0" r="0" b="0"/>
            <wp:docPr id="5" name="Рисунок 3" descr="C:\Users\Гузелия\Desktop\Творческие работы 17-18\НПК Юность Обрезков А\воинское захоронение билярск\IMG_20181121_0009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зелия\Desktop\Творческие работы 17-18\НПК Юность Обрезков А\воинское захоронение билярск\IMG_20181121_0009 (pdf.io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47" cy="798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</w:t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 w:rsidRPr="007750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958F23" wp14:editId="55A0F154">
            <wp:extent cx="6666757" cy="8122722"/>
            <wp:effectExtent l="19050" t="0" r="743" b="0"/>
            <wp:docPr id="6" name="Рисунок 3" descr="C:\Users\Гузелия\Desktop\Творческие работы 17-18\НПК Юность Обрезков А\воинское захоронение билярск\IMG_20181121_0008 (pdf.io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Гузелия\Desktop\Творческие работы 17-18\НПК Юность Обрезков А\воинское захоронение билярск\IMG_20181121_0008 (pdf.io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34" t="2167" b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19" cy="8119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7.</w:t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570586" wp14:editId="177BAFA3">
            <wp:extent cx="5873072" cy="7086600"/>
            <wp:effectExtent l="0" t="0" r="0" b="0"/>
            <wp:docPr id="7" name="Рисунок 1" descr="C:\Users\Гузелия\Desktop\Творческие работы 17-18\НПК Юность Обрезков А\воинское захоронение билярс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ия\Desktop\Творческие работы 17-18\НПК Юность Обрезков А\воинское захоронение билярск\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90" cy="709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8.</w:t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 w:rsidRPr="001305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0DBE67" wp14:editId="4D4E6C7B">
            <wp:extent cx="4914900" cy="8105775"/>
            <wp:effectExtent l="0" t="0" r="0" b="0"/>
            <wp:docPr id="8" name="Рисунок 4" descr="C:\Users\Гузелия\Desktop\Творческие работы 17-18\НПК Юность Обрезков А\воинское захоронение билярск\IMG_20181121_0006 (pdf.io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Гузелия\Desktop\Творческие работы 17-18\НПК Юность Обрезков А\воинское захоронение билярск\IMG_20181121_0006 (pdf.io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56" b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040" cy="8112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9.</w:t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A47649" wp14:editId="445AB2EC">
            <wp:extent cx="6025490" cy="4696565"/>
            <wp:effectExtent l="19050" t="0" r="0" b="0"/>
            <wp:docPr id="9" name="Рисунок 2" descr="C:\Users\Гузелия\Desktop\Творческие работы 17-18\НПК Юность Обрезков А\воинское захоронение билярск\IMG_20181121_0005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ия\Desktop\Творческие работы 17-18\НПК Юность Обрезков А\воинское захоронение билярск\IMG_20181121_0005 (pdf.io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54" cy="470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10.</w:t>
      </w:r>
    </w:p>
    <w:p w:rsidR="00C46EAB" w:rsidRDefault="00C46EAB" w:rsidP="00C46EAB">
      <w:pPr>
        <w:rPr>
          <w:rFonts w:ascii="Times New Roman" w:hAnsi="Times New Roman" w:cs="Times New Roman"/>
          <w:sz w:val="28"/>
          <w:szCs w:val="28"/>
        </w:rPr>
      </w:pPr>
      <w:r w:rsidRPr="001305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8EF0DB" wp14:editId="14BAFBB2">
            <wp:extent cx="5143500" cy="3400425"/>
            <wp:effectExtent l="0" t="0" r="0" b="0"/>
            <wp:docPr id="10" name="Рисунок 5" descr="C:\Users\Гузелия\Desktop\фото с ватсап\IMG-20181121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Гузелия\Desktop\фото с ватсап\IMG-20181121-WA0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EAB" w:rsidRPr="0077503D" w:rsidRDefault="00C46EAB" w:rsidP="00C46EAB">
      <w:pPr>
        <w:rPr>
          <w:rFonts w:ascii="Times New Roman" w:hAnsi="Times New Roman" w:cs="Times New Roman"/>
          <w:sz w:val="28"/>
          <w:szCs w:val="28"/>
        </w:rPr>
      </w:pPr>
    </w:p>
    <w:p w:rsidR="00C46EAB" w:rsidRPr="00FA7739" w:rsidRDefault="00C46EAB" w:rsidP="00C77F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C46EAB" w:rsidRPr="00FA7739" w:rsidSect="00C77FF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50860"/>
    <w:multiLevelType w:val="hybridMultilevel"/>
    <w:tmpl w:val="B7BE6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B2504"/>
    <w:multiLevelType w:val="hybridMultilevel"/>
    <w:tmpl w:val="A4D89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21C19"/>
    <w:multiLevelType w:val="multilevel"/>
    <w:tmpl w:val="3ACAC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87A654E"/>
    <w:multiLevelType w:val="hybridMultilevel"/>
    <w:tmpl w:val="2BB08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B87FA6"/>
    <w:multiLevelType w:val="hybridMultilevel"/>
    <w:tmpl w:val="BEBA8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6E4D88"/>
    <w:rsid w:val="00036DBB"/>
    <w:rsid w:val="000A5699"/>
    <w:rsid w:val="000B68FB"/>
    <w:rsid w:val="001C4196"/>
    <w:rsid w:val="001E2825"/>
    <w:rsid w:val="002A388B"/>
    <w:rsid w:val="003B3FF9"/>
    <w:rsid w:val="0041001E"/>
    <w:rsid w:val="00421B51"/>
    <w:rsid w:val="004A3273"/>
    <w:rsid w:val="004A48A2"/>
    <w:rsid w:val="004B2C63"/>
    <w:rsid w:val="004C2106"/>
    <w:rsid w:val="004E29A1"/>
    <w:rsid w:val="00524383"/>
    <w:rsid w:val="00532B0C"/>
    <w:rsid w:val="005A4408"/>
    <w:rsid w:val="006E4D88"/>
    <w:rsid w:val="00702711"/>
    <w:rsid w:val="00786D12"/>
    <w:rsid w:val="007A1315"/>
    <w:rsid w:val="008A3EEC"/>
    <w:rsid w:val="008C431D"/>
    <w:rsid w:val="009066EE"/>
    <w:rsid w:val="00911DBC"/>
    <w:rsid w:val="009232EC"/>
    <w:rsid w:val="009402E8"/>
    <w:rsid w:val="009533E2"/>
    <w:rsid w:val="00986DD5"/>
    <w:rsid w:val="00994921"/>
    <w:rsid w:val="009B1565"/>
    <w:rsid w:val="009B35C4"/>
    <w:rsid w:val="009C62E9"/>
    <w:rsid w:val="00AA6F35"/>
    <w:rsid w:val="00AB39DA"/>
    <w:rsid w:val="00B52CE0"/>
    <w:rsid w:val="00B732D4"/>
    <w:rsid w:val="00B87D66"/>
    <w:rsid w:val="00C46EAB"/>
    <w:rsid w:val="00C77FFE"/>
    <w:rsid w:val="00CD7188"/>
    <w:rsid w:val="00E20195"/>
    <w:rsid w:val="00F566E8"/>
    <w:rsid w:val="00FA7739"/>
    <w:rsid w:val="00FB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6F6B5"/>
  <w15:docId w15:val="{3EEF9963-D927-4FD8-BFCA-F846ADD76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6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6E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46E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D2DC7-98AB-475D-86BA-63A957190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26</Pages>
  <Words>3899</Words>
  <Characters>22225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Учитель</cp:lastModifiedBy>
  <cp:revision>11</cp:revision>
  <cp:lastPrinted>2024-04-25T14:39:00Z</cp:lastPrinted>
  <dcterms:created xsi:type="dcterms:W3CDTF">2018-09-29T18:43:00Z</dcterms:created>
  <dcterms:modified xsi:type="dcterms:W3CDTF">2024-10-19T11:43:00Z</dcterms:modified>
</cp:coreProperties>
</file>