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auto" w:val="clear"/>
        </w:rPr>
        <w:t xml:space="preserve">, в части организации и проведения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auto" w:val="clear"/>
        </w:rPr>
        <w:t>мероприятий в сфере международного сотрудничества в части организации концертной программы во время приема в честь делегации Национального лидера туркменского народа, Председателя Халк Маслахаты Туркменистана Его Превосходительства Гурбангулы Мяликгулыевича Бердымухамедова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 28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.2024 по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01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.2024.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длительность мероприятий: </w:t>
      </w:r>
      <w:r>
        <w:rPr>
          <w:rFonts w:cs="Times New Roman" w:ascii="Times New Roman" w:hAnsi="Times New Roman"/>
          <w:sz w:val="28"/>
        </w:rPr>
        <w:t>10</w:t>
      </w:r>
      <w:r>
        <w:rPr>
          <w:rFonts w:cs="Times New Roman" w:ascii="Times New Roman" w:hAnsi="Times New Roman"/>
          <w:sz w:val="28"/>
        </w:rPr>
        <w:t xml:space="preserve"> ию</w:t>
      </w:r>
      <w:r>
        <w:rPr>
          <w:rFonts w:cs="Times New Roman" w:ascii="Times New Roman" w:hAnsi="Times New Roman"/>
          <w:sz w:val="28"/>
        </w:rPr>
        <w:t>л</w:t>
      </w:r>
      <w:r>
        <w:rPr>
          <w:rFonts w:cs="Times New Roman" w:ascii="Times New Roman" w:hAnsi="Times New Roman"/>
          <w:sz w:val="28"/>
        </w:rPr>
        <w:t>я 2024 г</w:t>
      </w:r>
      <w:r>
        <w:rPr>
          <w:rFonts w:cs="Times New Roman" w:ascii="Times New Roman" w:hAnsi="Times New Roman"/>
          <w:sz w:val="28"/>
        </w:rPr>
        <w:t>ода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место проведения мероприятий: Пушечный двор Казанского Кремля 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>технические характеристики места проведения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оформление места проведения мероприятий: декоративное оформление сцены;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звуковое обеспечение: акустическая система, равномерно покрывающая необходимое поле озвучивания;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профессиональные требования к исполнителям, количество исполнителей: Все исполнители-вокалисты должны выступать в формате живого звука;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сценарий проведения мероприятий: </w:t>
      </w:r>
      <w:r>
        <w:rPr>
          <w:rFonts w:cs="Times New Roman" w:ascii="Times New Roman" w:hAnsi="Times New Roman"/>
          <w:sz w:val="28"/>
          <w:szCs w:val="28"/>
        </w:rPr>
        <w:t>программа мероприятия построена с учетом тайминга слов ведущих, выхода и ухода артистов со сцены, с учетом коллективов мастеров культуры и искусства и тематики мероприятия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требования к рекламной кампании: не предусмотрено;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транспортное обеспечение: все участники  Республики Татарстан добираются до места проведения мероприятия самостоятельно, оплата перелета  иногородних артистов (Моква-Казань-Москва);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организация питания: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другие параметры относящиеся к проведению мероприятия: 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содержание проектов: организаци</w:t>
      </w:r>
      <w:r>
        <w:rPr>
          <w:rFonts w:cs="Times New Roman" w:ascii="Times New Roman" w:hAnsi="Times New Roman"/>
          <w:sz w:val="28"/>
        </w:rPr>
        <w:t>я</w:t>
      </w:r>
      <w:r>
        <w:rPr>
          <w:rFonts w:cs="Times New Roman" w:ascii="Times New Roman" w:hAnsi="Times New Roman"/>
          <w:sz w:val="28"/>
        </w:rPr>
        <w:t xml:space="preserve"> и проведени</w:t>
      </w:r>
      <w:r>
        <w:rPr>
          <w:rFonts w:cs="Times New Roman" w:ascii="Times New Roman" w:hAnsi="Times New Roman"/>
          <w:sz w:val="28"/>
        </w:rPr>
        <w:t>е</w:t>
      </w:r>
      <w:r>
        <w:rPr>
          <w:rFonts w:cs="Times New Roman" w:ascii="Times New Roman" w:hAnsi="Times New Roman"/>
          <w:sz w:val="28"/>
        </w:rPr>
        <w:t xml:space="preserve"> мероприятий в сфере международного сотрудничества в части организации концертной программы во время приема в честь делегации Национального лидера туркменского народа, Председателя Халк Маслахаты Туркменистана Его Превосходительства Гурбангулы Мяликгулыевича Бердымухамедова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целевая аудитория проектов: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используемые в ходе реализации проектов материалы, технологии, экраны, проекторы: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описание конечного результата реализации проекта: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организаци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я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и проведени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е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мероприятий в сфере международного сотрудничества в части организации концертной программы во время приема в честь делегации Национального лидера туркменского народа, Председателя Халк Маслахаты Туркменистана Его Превосходительства Гурбангулы Мяликгулыевича Бердымухамедова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1 единица;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количество исполнителей –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человек,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2 коллектива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1 единица;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фактически привлеченная целевая аудитория – не менее 100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1"/>
        <w:gridCol w:w="5729"/>
        <w:gridCol w:w="2687"/>
      </w:tblGrid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LibreOffice/7.5.6.2$Linux_X86_64 LibreOffice_project/50$Build-2</Application>
  <AppVersion>15.0000</AppVersion>
  <Pages>9</Pages>
  <Words>2012</Words>
  <Characters>16278</Characters>
  <CharactersWithSpaces>18415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2024-10-16T15:33:05Z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