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2FE76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00F8EFC1" w14:textId="00A86DAC"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2A1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A1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организации и проведения </w:t>
      </w:r>
      <w:proofErr w:type="spellStart"/>
      <w:r w:rsidR="002A1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907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вест</w:t>
      </w:r>
      <w:r w:rsidR="002A1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907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907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Туган</w:t>
      </w:r>
      <w:proofErr w:type="spellEnd"/>
      <w:r w:rsidR="00907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Батыр. Хранители волшебных артефактов» </w:t>
      </w:r>
      <w:bookmarkStart w:id="0" w:name="_GoBack"/>
      <w:bookmarkEnd w:id="0"/>
    </w:p>
    <w:p w14:paraId="0321E3C6" w14:textId="77777777" w:rsidR="00966697" w:rsidRPr="00966697" w:rsidRDefault="00966697" w:rsidP="002A1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2BE205" w14:textId="5B87B7F1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1418">
        <w:rPr>
          <w:rFonts w:ascii="Times New Roman" w:hAnsi="Times New Roman" w:cs="Times New Roman"/>
          <w:color w:val="000000" w:themeColor="text1"/>
          <w:sz w:val="28"/>
          <w:szCs w:val="28"/>
        </w:rPr>
        <w:t>с 03.06.2024 по 07.06.2024.</w:t>
      </w:r>
    </w:p>
    <w:p w14:paraId="1C8AB16A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4E097" w14:textId="77777777" w:rsidR="000269D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0EE8B35C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035943C" w14:textId="77777777"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72848408" w14:textId="77777777"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14:paraId="60CA169F" w14:textId="4B089399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9077D1" w:rsidRPr="002A1418">
        <w:rPr>
          <w:rFonts w:ascii="Times New Roman" w:hAnsi="Times New Roman" w:cs="Times New Roman"/>
          <w:sz w:val="28"/>
        </w:rPr>
        <w:t>40 мин</w:t>
      </w:r>
      <w:r w:rsidR="00195614" w:rsidRPr="002A1418">
        <w:rPr>
          <w:rFonts w:ascii="Times New Roman" w:hAnsi="Times New Roman" w:cs="Times New Roman"/>
          <w:sz w:val="28"/>
        </w:rPr>
        <w:t>;</w:t>
      </w:r>
    </w:p>
    <w:p w14:paraId="43D2CB5F" w14:textId="099F2D80" w:rsidR="00195614" w:rsidRPr="002A1418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9077D1" w:rsidRPr="002A1418">
        <w:rPr>
          <w:rFonts w:ascii="Times New Roman" w:hAnsi="Times New Roman" w:cs="Times New Roman"/>
          <w:sz w:val="28"/>
          <w:szCs w:val="28"/>
        </w:rPr>
        <w:t>выездной квест (лагеря)</w:t>
      </w:r>
      <w:r w:rsidR="00195614" w:rsidRPr="002A1418">
        <w:rPr>
          <w:rFonts w:ascii="Times New Roman" w:hAnsi="Times New Roman" w:cs="Times New Roman"/>
          <w:sz w:val="28"/>
          <w:szCs w:val="28"/>
        </w:rPr>
        <w:t>;</w:t>
      </w:r>
    </w:p>
    <w:p w14:paraId="08D0CDC9" w14:textId="77777777" w:rsidR="007C3268" w:rsidRPr="002A1418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2A1418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4D735C6E" w14:textId="77777777" w:rsidR="007C3268" w:rsidRPr="002A1418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2A1418">
        <w:rPr>
          <w:rFonts w:ascii="Times New Roman" w:hAnsi="Times New Roman" w:cs="Times New Roman"/>
          <w:sz w:val="28"/>
        </w:rPr>
        <w:t xml:space="preserve"> нет;</w:t>
      </w:r>
    </w:p>
    <w:p w14:paraId="5DADBB94" w14:textId="2E570360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звуковое обеспечение: </w:t>
      </w:r>
      <w:r w:rsidR="009077D1" w:rsidRPr="002A1418">
        <w:rPr>
          <w:rFonts w:ascii="Times New Roman" w:hAnsi="Times New Roman" w:cs="Times New Roman"/>
          <w:sz w:val="28"/>
        </w:rPr>
        <w:t>есть</w:t>
      </w:r>
      <w:r w:rsidR="00195614" w:rsidRPr="002A1418">
        <w:rPr>
          <w:rFonts w:ascii="Times New Roman" w:hAnsi="Times New Roman" w:cs="Times New Roman"/>
          <w:sz w:val="28"/>
        </w:rPr>
        <w:t>;</w:t>
      </w:r>
    </w:p>
    <w:p w14:paraId="6D0211E0" w14:textId="445A9D35" w:rsidR="00195614" w:rsidRPr="002A1418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профессионал</w:t>
      </w:r>
      <w:r w:rsidR="00195614" w:rsidRPr="002A1418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2A1418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2A1418">
        <w:rPr>
          <w:rFonts w:ascii="Times New Roman" w:hAnsi="Times New Roman" w:cs="Times New Roman"/>
          <w:sz w:val="28"/>
        </w:rPr>
        <w:t xml:space="preserve"> </w:t>
      </w:r>
      <w:r w:rsidR="009077D1" w:rsidRPr="002A1418">
        <w:rPr>
          <w:rFonts w:ascii="Times New Roman" w:hAnsi="Times New Roman" w:cs="Times New Roman"/>
          <w:sz w:val="28"/>
        </w:rPr>
        <w:t>5 человек</w:t>
      </w:r>
      <w:r w:rsidR="00195614" w:rsidRPr="002A1418">
        <w:rPr>
          <w:rFonts w:ascii="Times New Roman" w:hAnsi="Times New Roman" w:cs="Times New Roman"/>
          <w:sz w:val="28"/>
        </w:rPr>
        <w:t>;</w:t>
      </w:r>
    </w:p>
    <w:p w14:paraId="0374BAE9" w14:textId="5ED59CB4" w:rsidR="007C3268" w:rsidRPr="002A1418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9077D1" w:rsidRPr="002A1418">
        <w:rPr>
          <w:rFonts w:ascii="Times New Roman" w:hAnsi="Times New Roman" w:cs="Times New Roman"/>
          <w:sz w:val="28"/>
        </w:rPr>
        <w:t>есть</w:t>
      </w:r>
      <w:r w:rsidRPr="002A1418">
        <w:rPr>
          <w:rFonts w:ascii="Times New Roman" w:hAnsi="Times New Roman" w:cs="Times New Roman"/>
          <w:sz w:val="28"/>
        </w:rPr>
        <w:t>;</w:t>
      </w:r>
    </w:p>
    <w:p w14:paraId="30332BED" w14:textId="77777777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2A1418">
        <w:rPr>
          <w:rFonts w:ascii="Times New Roman" w:hAnsi="Times New Roman" w:cs="Times New Roman"/>
          <w:sz w:val="28"/>
        </w:rPr>
        <w:t>нет;</w:t>
      </w:r>
    </w:p>
    <w:p w14:paraId="3628EE2D" w14:textId="77777777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2A1418">
        <w:rPr>
          <w:rFonts w:ascii="Times New Roman" w:hAnsi="Times New Roman" w:cs="Times New Roman"/>
          <w:sz w:val="28"/>
        </w:rPr>
        <w:t>нет;</w:t>
      </w:r>
    </w:p>
    <w:p w14:paraId="5B460E56" w14:textId="77777777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2A1418">
        <w:rPr>
          <w:rFonts w:ascii="Times New Roman" w:hAnsi="Times New Roman" w:cs="Times New Roman"/>
          <w:sz w:val="28"/>
        </w:rPr>
        <w:t>нет;</w:t>
      </w:r>
    </w:p>
    <w:p w14:paraId="29A0D8DA" w14:textId="77777777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2A1418">
        <w:rPr>
          <w:rFonts w:ascii="Times New Roman" w:hAnsi="Times New Roman" w:cs="Times New Roman"/>
          <w:sz w:val="28"/>
        </w:rPr>
        <w:t xml:space="preserve"> нет.</w:t>
      </w:r>
    </w:p>
    <w:p w14:paraId="1AABF458" w14:textId="77777777" w:rsidR="00B67A32" w:rsidRPr="002A1418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1C9A2F1" w14:textId="77777777" w:rsidR="00D669FC" w:rsidRPr="002A1418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A1418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2A1418">
        <w:rPr>
          <w:rFonts w:ascii="Times New Roman" w:hAnsi="Times New Roman" w:cs="Times New Roman"/>
          <w:b/>
          <w:sz w:val="28"/>
        </w:rPr>
        <w:t>:</w:t>
      </w:r>
    </w:p>
    <w:p w14:paraId="3F7CE2A0" w14:textId="77777777" w:rsidR="00B67A32" w:rsidRPr="002A141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A1418">
        <w:rPr>
          <w:rFonts w:ascii="Times New Roman" w:hAnsi="Times New Roman" w:cs="Times New Roman"/>
          <w:b/>
          <w:sz w:val="28"/>
        </w:rPr>
        <w:t>П</w:t>
      </w:r>
      <w:r w:rsidR="00B67A32" w:rsidRPr="002A1418">
        <w:rPr>
          <w:rFonts w:ascii="Times New Roman" w:hAnsi="Times New Roman" w:cs="Times New Roman"/>
          <w:b/>
          <w:sz w:val="28"/>
        </w:rPr>
        <w:t>ара</w:t>
      </w:r>
      <w:r w:rsidRPr="002A1418">
        <w:rPr>
          <w:rFonts w:ascii="Times New Roman" w:hAnsi="Times New Roman" w:cs="Times New Roman"/>
          <w:b/>
          <w:sz w:val="28"/>
        </w:rPr>
        <w:t>метры проектов:</w:t>
      </w:r>
    </w:p>
    <w:p w14:paraId="350EDD42" w14:textId="5551E095" w:rsidR="00D669FC" w:rsidRPr="002A141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содержание проектов:</w:t>
      </w:r>
      <w:r w:rsidR="009077D1" w:rsidRPr="002A1418">
        <w:rPr>
          <w:rFonts w:ascii="Times New Roman" w:hAnsi="Times New Roman" w:cs="Times New Roman"/>
          <w:sz w:val="28"/>
        </w:rPr>
        <w:t xml:space="preserve"> Показать детям силу дружбы и познакомить их со вселенной книг о Туган батыре. </w:t>
      </w:r>
    </w:p>
    <w:p w14:paraId="164AEB3F" w14:textId="4DC3FC0E" w:rsidR="00D669FC" w:rsidRPr="002A141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целевая аудитория проектов:</w:t>
      </w:r>
      <w:r w:rsidR="009077D1" w:rsidRPr="002A1418">
        <w:rPr>
          <w:rFonts w:ascii="Times New Roman" w:hAnsi="Times New Roman" w:cs="Times New Roman"/>
          <w:sz w:val="28"/>
        </w:rPr>
        <w:t xml:space="preserve"> 8-12 лет</w:t>
      </w:r>
    </w:p>
    <w:p w14:paraId="532F8130" w14:textId="2E82BA4E" w:rsidR="00D669FC" w:rsidRPr="002A141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9077D1" w:rsidRPr="002A1418">
        <w:rPr>
          <w:rFonts w:ascii="Times New Roman" w:hAnsi="Times New Roman" w:cs="Times New Roman"/>
          <w:sz w:val="28"/>
        </w:rPr>
        <w:t xml:space="preserve"> реквизиты – деревянные указатели,</w:t>
      </w:r>
      <w:r w:rsidR="002A1418">
        <w:rPr>
          <w:rFonts w:ascii="Times New Roman" w:hAnsi="Times New Roman" w:cs="Times New Roman"/>
          <w:sz w:val="28"/>
        </w:rPr>
        <w:t xml:space="preserve"> </w:t>
      </w:r>
      <w:r w:rsidR="009077D1" w:rsidRPr="002A1418">
        <w:rPr>
          <w:rFonts w:ascii="Times New Roman" w:hAnsi="Times New Roman" w:cs="Times New Roman"/>
          <w:sz w:val="28"/>
        </w:rPr>
        <w:t>карты,</w:t>
      </w:r>
      <w:r w:rsidR="002A1418">
        <w:rPr>
          <w:rFonts w:ascii="Times New Roman" w:hAnsi="Times New Roman" w:cs="Times New Roman"/>
          <w:sz w:val="28"/>
        </w:rPr>
        <w:t xml:space="preserve"> </w:t>
      </w:r>
      <w:r w:rsidR="009077D1" w:rsidRPr="002A1418">
        <w:rPr>
          <w:rFonts w:ascii="Times New Roman" w:hAnsi="Times New Roman" w:cs="Times New Roman"/>
          <w:sz w:val="28"/>
        </w:rPr>
        <w:t>бревна баннерные,</w:t>
      </w:r>
      <w:r w:rsidR="002A1418">
        <w:rPr>
          <w:rFonts w:ascii="Times New Roman" w:hAnsi="Times New Roman" w:cs="Times New Roman"/>
          <w:sz w:val="28"/>
        </w:rPr>
        <w:t xml:space="preserve"> </w:t>
      </w:r>
      <w:r w:rsidR="009077D1" w:rsidRPr="002A1418">
        <w:rPr>
          <w:rFonts w:ascii="Times New Roman" w:hAnsi="Times New Roman" w:cs="Times New Roman"/>
          <w:sz w:val="28"/>
        </w:rPr>
        <w:t>грамоты,</w:t>
      </w:r>
      <w:r w:rsidR="002A1418">
        <w:rPr>
          <w:rFonts w:ascii="Times New Roman" w:hAnsi="Times New Roman" w:cs="Times New Roman"/>
          <w:sz w:val="28"/>
        </w:rPr>
        <w:t xml:space="preserve"> </w:t>
      </w:r>
      <w:r w:rsidR="009077D1" w:rsidRPr="002A1418">
        <w:rPr>
          <w:rFonts w:ascii="Times New Roman" w:hAnsi="Times New Roman" w:cs="Times New Roman"/>
          <w:sz w:val="28"/>
        </w:rPr>
        <w:t>письма</w:t>
      </w:r>
    </w:p>
    <w:p w14:paraId="607BFC35" w14:textId="53766257" w:rsidR="00D669FC" w:rsidRPr="002A141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418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9077D1" w:rsidRPr="002A1418">
        <w:rPr>
          <w:rFonts w:ascii="Times New Roman" w:hAnsi="Times New Roman" w:cs="Times New Roman"/>
          <w:sz w:val="28"/>
        </w:rPr>
        <w:t xml:space="preserve"> Показать детям силу дружбы и познакомить их со вселенной книг о «Туган батыре»</w:t>
      </w:r>
    </w:p>
    <w:p w14:paraId="0F875B11" w14:textId="77777777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D5E89" w14:textId="77777777" w:rsidR="00D669FC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E092EC" w14:textId="77777777" w:rsidR="00D669FC" w:rsidRPr="002A1418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A1418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777149D0" w14:textId="20E492E2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</w:t>
      </w:r>
      <w:r w:rsidR="009077D1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7D1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29A7D9" w14:textId="0692575A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2A14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C57E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14:paraId="69191043" w14:textId="7A8AFE95" w:rsidR="007C3268" w:rsidRPr="002A141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исполнителей – не менее одного </w:t>
      </w:r>
      <w:r w:rsidR="00EC57E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14:paraId="0191D1C8" w14:textId="77777777" w:rsidR="00D669FC" w:rsidRPr="002A1418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A1418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5229874C" w14:textId="0DE30BA0" w:rsidR="00D669FC" w:rsidRPr="002A141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</w:t>
      </w:r>
      <w:r w:rsidR="00EC57E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622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14:paraId="1E385DCE" w14:textId="73D7FD25"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2A14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F622D" w:rsidRPr="002A1418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14:paraId="73737C0D" w14:textId="77777777"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B0538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B410FC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C4CA4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51928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7072C462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E4CDEC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4DBCCD58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5F1E977D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33A66D2E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14:paraId="12B73E3A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1ADAF99C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DA69489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5A9D34D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5C00291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0D35382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4DB870C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37CC8EF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3D95646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273AD3D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16DD869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4B81447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392D765B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226012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61CC524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767E43E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6500501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580D1B0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09D1EC5A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4FD41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1E54882C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2BF8C67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01E3A6B2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157EA2C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36368069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E912C3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19BC7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421270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43CA10F4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39F9384F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28F1F61C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657B479E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4577621F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0FFC246B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14:paraId="570DD896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493AE9C7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742757B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5D4BA5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2A2BC11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6B9BB2D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4F2915B5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7632A9BA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10A630C5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A9B421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53704987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19D55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3FBD7ED3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B7404A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082A3658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3912E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2A9568EE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F9D69" w14:textId="5B9875A7" w:rsidR="00DF622D" w:rsidRDefault="00E57025" w:rsidP="002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34E68642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AB965E7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6F852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25F10FC2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BF65CE2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25560C4D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122BF06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5D073197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78065F5E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2785A079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C69F73B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3E71E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2EA4216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A243A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1109882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35B9F686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A3333C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5956C6A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1105261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1A353F4A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07C9AAA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5EA4F8BF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7B20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48A63719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2B9C9186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0879A8C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5D40B0AB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15C678B9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21A8F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91D97C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13580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0F3B892E" w14:textId="77777777" w:rsidTr="00D12D8D">
        <w:trPr>
          <w:jc w:val="center"/>
        </w:trPr>
        <w:tc>
          <w:tcPr>
            <w:tcW w:w="594" w:type="dxa"/>
          </w:tcPr>
          <w:p w14:paraId="1F7E45F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4A4F0619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54A9C01A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50AF84F3" w14:textId="77777777" w:rsidTr="00D12D8D">
        <w:trPr>
          <w:jc w:val="center"/>
        </w:trPr>
        <w:tc>
          <w:tcPr>
            <w:tcW w:w="594" w:type="dxa"/>
          </w:tcPr>
          <w:p w14:paraId="7A0A541E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7949FBC1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264C1ADE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C2CE0CC" w14:textId="77777777" w:rsidTr="00D12D8D">
        <w:trPr>
          <w:jc w:val="center"/>
        </w:trPr>
        <w:tc>
          <w:tcPr>
            <w:tcW w:w="594" w:type="dxa"/>
          </w:tcPr>
          <w:p w14:paraId="788C30FF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354094DB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99B76E5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B8AF06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F6CDE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48A06BDF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4D57211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CD8A8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76305715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89A75B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269DC"/>
    <w:rsid w:val="00190FD5"/>
    <w:rsid w:val="00195614"/>
    <w:rsid w:val="001E2E17"/>
    <w:rsid w:val="0027577D"/>
    <w:rsid w:val="0029793C"/>
    <w:rsid w:val="002A1418"/>
    <w:rsid w:val="003634C3"/>
    <w:rsid w:val="003A1C00"/>
    <w:rsid w:val="004D5806"/>
    <w:rsid w:val="00574283"/>
    <w:rsid w:val="0058173B"/>
    <w:rsid w:val="007C3268"/>
    <w:rsid w:val="008F7079"/>
    <w:rsid w:val="009077D1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EC57ED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4CB7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</cp:revision>
  <dcterms:created xsi:type="dcterms:W3CDTF">2024-05-30T14:56:00Z</dcterms:created>
  <dcterms:modified xsi:type="dcterms:W3CDTF">2024-05-31T06:54:00Z</dcterms:modified>
</cp:coreProperties>
</file>