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7C4356">
        <w:rPr>
          <w:b/>
          <w:sz w:val="28"/>
        </w:rPr>
        <w:t>организации и проведения</w:t>
      </w:r>
      <w:r w:rsidR="007C4356" w:rsidRPr="007C4356">
        <w:rPr>
          <w:b/>
          <w:sz w:val="28"/>
        </w:rPr>
        <w:t xml:space="preserve"> </w:t>
      </w:r>
      <w:r w:rsidR="00AF6921" w:rsidRPr="00AF6921">
        <w:rPr>
          <w:b/>
          <w:sz w:val="28"/>
        </w:rPr>
        <w:t>проекта «Установка QR-кодов на могилах писателей»</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bookmarkStart w:id="0" w:name="_GoBack"/>
      <w:bookmarkEnd w:id="0"/>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3B4278">
        <w:rPr>
          <w:sz w:val="28"/>
          <w:szCs w:val="28"/>
        </w:rPr>
        <w:t>26</w:t>
      </w:r>
      <w:r w:rsidR="006F4223" w:rsidRPr="006F4223">
        <w:rPr>
          <w:sz w:val="28"/>
          <w:szCs w:val="28"/>
        </w:rPr>
        <w:t xml:space="preserve"> </w:t>
      </w:r>
      <w:r w:rsidR="006F4223">
        <w:rPr>
          <w:sz w:val="28"/>
          <w:szCs w:val="28"/>
        </w:rPr>
        <w:t>марта</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677F7B">
        <w:rPr>
          <w:sz w:val="28"/>
          <w:szCs w:val="28"/>
        </w:rPr>
        <w:t>Общественная организация</w:t>
      </w:r>
      <w:r w:rsidR="00677F7B" w:rsidRPr="00677F7B">
        <w:rPr>
          <w:sz w:val="28"/>
          <w:szCs w:val="28"/>
        </w:rPr>
        <w:t xml:space="preserve"> «Союз писателей Республики Татарстан» </w:t>
      </w:r>
      <w:r w:rsidR="00677F7B">
        <w:rPr>
          <w:sz w:val="28"/>
          <w:szCs w:val="28"/>
        </w:rPr>
        <w:t xml:space="preserve">определена </w:t>
      </w:r>
      <w:r w:rsidR="00677F7B" w:rsidRPr="00677F7B">
        <w:rPr>
          <w:sz w:val="28"/>
          <w:szCs w:val="28"/>
        </w:rPr>
        <w:t xml:space="preserve">получателем субсидии </w:t>
      </w:r>
      <w:r w:rsidR="00AF6921" w:rsidRPr="00AF6921">
        <w:rPr>
          <w:sz w:val="28"/>
          <w:szCs w:val="28"/>
        </w:rPr>
        <w:t>в целях финансового обеспечения затрат, связанных с организацией и проведением проекта «Установка QR-кодов на могилах писателей»</w:t>
      </w:r>
      <w:r w:rsidR="00677F7B">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5F" w:rsidRDefault="00F6305F" w:rsidP="00F63B7A">
      <w:r>
        <w:separator/>
      </w:r>
    </w:p>
  </w:endnote>
  <w:endnote w:type="continuationSeparator" w:id="0">
    <w:p w:rsidR="00F6305F" w:rsidRDefault="00F6305F"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5F" w:rsidRDefault="00F6305F" w:rsidP="00F63B7A">
      <w:r>
        <w:separator/>
      </w:r>
    </w:p>
  </w:footnote>
  <w:footnote w:type="continuationSeparator" w:id="0">
    <w:p w:rsidR="00F6305F" w:rsidRDefault="00F6305F"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6BA"/>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10"/>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921"/>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5F"/>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5F95-C2FC-45CF-8716-E228844C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1</Pages>
  <Words>241</Words>
  <Characters>1376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269</cp:revision>
  <cp:lastPrinted>2022-06-08T10:43:00Z</cp:lastPrinted>
  <dcterms:created xsi:type="dcterms:W3CDTF">2020-02-19T16:14:00Z</dcterms:created>
  <dcterms:modified xsi:type="dcterms:W3CDTF">2024-03-27T15:48:00Z</dcterms:modified>
</cp:coreProperties>
</file>