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614" w:rsidRPr="00EB2C16" w:rsidRDefault="00195614" w:rsidP="00EB2C16">
      <w:pPr>
        <w:outlineLvl w:val="0"/>
        <w:rPr>
          <w:sz w:val="28"/>
          <w:szCs w:val="28"/>
        </w:rPr>
      </w:pPr>
    </w:p>
    <w:p w:rsidR="005C4B16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Объявление о проведении отбора для предоставления субсидии некоммерческой организации в целях 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финансового обеспечения (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возмещени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я)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затрат, связанных с реализацией проектов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организацией и проведением мероприятий 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сфере</w:t>
      </w:r>
      <w:r w:rsidR="001E2E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культуры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искусства кинематографии, анимации, популяризации культурного наследия,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государственной национальной политики</w:t>
      </w:r>
      <w:r w:rsidRPr="00F114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в части </w:t>
      </w:r>
      <w:r w:rsidR="00F114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производства </w:t>
      </w:r>
      <w:r w:rsidR="00C667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анимационного кино, посвященного</w:t>
      </w:r>
      <w:r w:rsidR="00C6677C" w:rsidRPr="00C667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культуре народов Республики Татарстан</w:t>
      </w:r>
    </w:p>
    <w:p w:rsidR="00966697" w:rsidRDefault="005C4B16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966697" w:rsidRP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проведения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587421" w:rsidRPr="00587421">
        <w:rPr>
          <w:rFonts w:ascii="Times New Roman" w:hAnsi="Times New Roman" w:cs="Times New Roman"/>
          <w:color w:val="000000" w:themeColor="text1"/>
          <w:sz w:val="28"/>
          <w:szCs w:val="28"/>
        </w:rPr>
        <w:t>со 02.10.2023 по 06.10.2023</w:t>
      </w:r>
      <w:r w:rsidR="00F114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332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Министерство культуры Республики Татарстан, 4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>20060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г.Казань,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ул.Пушкина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66/33, </w:t>
      </w:r>
      <w:r w:rsidRPr="007C3268">
        <w:rPr>
          <w:rFonts w:ascii="Times New Roman" w:hAnsi="Times New Roman" w:cs="Times New Roman"/>
          <w:sz w:val="28"/>
        </w:rPr>
        <w:t>E-</w:t>
      </w:r>
      <w:proofErr w:type="spellStart"/>
      <w:r w:rsidRPr="007C3268">
        <w:rPr>
          <w:rFonts w:ascii="Times New Roman" w:hAnsi="Times New Roman" w:cs="Times New Roman"/>
          <w:sz w:val="28"/>
        </w:rPr>
        <w:t>Mail</w:t>
      </w:r>
      <w:proofErr w:type="spellEnd"/>
      <w:r w:rsidRPr="007C3268">
        <w:rPr>
          <w:rFonts w:ascii="Times New Roman" w:hAnsi="Times New Roman" w:cs="Times New Roman"/>
          <w:sz w:val="28"/>
        </w:rPr>
        <w:t xml:space="preserve">: </w:t>
      </w:r>
      <w:hyperlink r:id="rId4" w:history="1">
        <w:r w:rsidRPr="004C1F71">
          <w:rPr>
            <w:rStyle w:val="a3"/>
            <w:rFonts w:ascii="Times New Roman" w:hAnsi="Times New Roman" w:cs="Times New Roman"/>
            <w:sz w:val="28"/>
          </w:rPr>
          <w:t>mkrt@tatar.ru</w:t>
        </w:r>
      </w:hyperlink>
      <w:r>
        <w:rPr>
          <w:rFonts w:ascii="Times New Roman" w:hAnsi="Times New Roman" w:cs="Times New Roman"/>
          <w:sz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67A32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B3155C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B3155C">
        <w:rPr>
          <w:rFonts w:ascii="Times New Roman" w:hAnsi="Times New Roman" w:cs="Times New Roman"/>
          <w:b/>
          <w:sz w:val="28"/>
        </w:rPr>
        <w:t>Художественно-технические параметры мероприятий:</w:t>
      </w:r>
    </w:p>
    <w:p w:rsidR="007C3268" w:rsidRPr="00195614" w:rsidRDefault="007C3268" w:rsidP="00F114EC">
      <w:pPr>
        <w:tabs>
          <w:tab w:val="left" w:pos="698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длительность мероприятий: </w:t>
      </w:r>
      <w:r w:rsidR="00F114EC">
        <w:rPr>
          <w:rFonts w:ascii="Times New Roman" w:hAnsi="Times New Roman" w:cs="Times New Roman"/>
          <w:sz w:val="28"/>
        </w:rPr>
        <w:t>2023-2024 гг.</w:t>
      </w:r>
      <w:r w:rsidR="00195614" w:rsidRPr="00F114EC">
        <w:rPr>
          <w:rFonts w:ascii="Times New Roman" w:hAnsi="Times New Roman" w:cs="Times New Roman"/>
          <w:sz w:val="28"/>
        </w:rPr>
        <w:t>;</w:t>
      </w:r>
      <w:r w:rsidR="00F114EC">
        <w:rPr>
          <w:rFonts w:ascii="Times New Roman" w:hAnsi="Times New Roman" w:cs="Times New Roman"/>
          <w:sz w:val="28"/>
        </w:rPr>
        <w:tab/>
      </w:r>
    </w:p>
    <w:p w:rsidR="00195614" w:rsidRPr="00195614" w:rsidRDefault="007C3268" w:rsidP="001956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4EC">
        <w:rPr>
          <w:rFonts w:ascii="Times New Roman" w:hAnsi="Times New Roman" w:cs="Times New Roman"/>
          <w:sz w:val="28"/>
        </w:rPr>
        <w:t xml:space="preserve">место проведения мероприятий: </w:t>
      </w:r>
      <w:r w:rsidR="00F114EC">
        <w:rPr>
          <w:rFonts w:ascii="Times New Roman" w:hAnsi="Times New Roman" w:cs="Times New Roman"/>
          <w:sz w:val="28"/>
          <w:szCs w:val="28"/>
        </w:rPr>
        <w:t>Республика Татарстан</w:t>
      </w:r>
      <w:r w:rsidR="00195614" w:rsidRPr="00F114EC">
        <w:rPr>
          <w:rFonts w:ascii="Times New Roman" w:hAnsi="Times New Roman" w:cs="Times New Roman"/>
          <w:sz w:val="28"/>
          <w:szCs w:val="28"/>
        </w:rPr>
        <w:t>;</w:t>
      </w:r>
    </w:p>
    <w:p w:rsidR="007C3268" w:rsidRPr="00195614" w:rsidRDefault="007C3268" w:rsidP="00195614">
      <w:pPr>
        <w:spacing w:after="0"/>
        <w:ind w:firstLine="709"/>
        <w:jc w:val="both"/>
        <w:rPr>
          <w:sz w:val="28"/>
          <w:szCs w:val="28"/>
        </w:rPr>
      </w:pPr>
      <w:r w:rsidRPr="00195614">
        <w:rPr>
          <w:rFonts w:ascii="Times New Roman" w:hAnsi="Times New Roman" w:cs="Times New Roman"/>
          <w:sz w:val="28"/>
        </w:rPr>
        <w:t>технические характеристики места проведения мероприятий:</w:t>
      </w:r>
    </w:p>
    <w:p w:rsidR="007C3268" w:rsidRPr="00195614" w:rsidRDefault="007C3268" w:rsidP="001956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оформление места проведения мероприятий:</w:t>
      </w:r>
      <w:r w:rsidR="00F114EC">
        <w:rPr>
          <w:rFonts w:ascii="Times New Roman" w:hAnsi="Times New Roman" w:cs="Times New Roman"/>
          <w:sz w:val="28"/>
        </w:rPr>
        <w:t xml:space="preserve"> да</w:t>
      </w:r>
      <w:r w:rsidR="00195614" w:rsidRPr="00F114EC">
        <w:rPr>
          <w:rFonts w:ascii="Times New Roman" w:hAnsi="Times New Roman" w:cs="Times New Roman"/>
          <w:sz w:val="28"/>
        </w:rPr>
        <w:t>;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звуковое обеспечение: </w:t>
      </w:r>
      <w:r w:rsidR="00F114EC">
        <w:rPr>
          <w:rFonts w:ascii="Times New Roman" w:hAnsi="Times New Roman" w:cs="Times New Roman"/>
          <w:sz w:val="28"/>
        </w:rPr>
        <w:t>да</w:t>
      </w:r>
      <w:r w:rsidR="00195614" w:rsidRPr="00F114EC">
        <w:rPr>
          <w:rFonts w:ascii="Times New Roman" w:hAnsi="Times New Roman" w:cs="Times New Roman"/>
          <w:sz w:val="28"/>
        </w:rPr>
        <w:t>;</w:t>
      </w:r>
    </w:p>
    <w:p w:rsidR="00195614" w:rsidRPr="00195614" w:rsidRDefault="007C3268" w:rsidP="0019561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профессионал</w:t>
      </w:r>
      <w:r w:rsidR="00195614" w:rsidRPr="00195614">
        <w:rPr>
          <w:rFonts w:ascii="Times New Roman" w:hAnsi="Times New Roman" w:cs="Times New Roman"/>
          <w:sz w:val="28"/>
        </w:rPr>
        <w:t xml:space="preserve">ьные требования к исполнителям, </w:t>
      </w:r>
      <w:r w:rsidRPr="00195614">
        <w:rPr>
          <w:rFonts w:ascii="Times New Roman" w:hAnsi="Times New Roman" w:cs="Times New Roman"/>
          <w:sz w:val="28"/>
        </w:rPr>
        <w:t xml:space="preserve">количество </w:t>
      </w:r>
      <w:proofErr w:type="gramStart"/>
      <w:r w:rsidRPr="00195614">
        <w:rPr>
          <w:rFonts w:ascii="Times New Roman" w:hAnsi="Times New Roman" w:cs="Times New Roman"/>
          <w:sz w:val="28"/>
        </w:rPr>
        <w:t>исполнителей:</w:t>
      </w:r>
      <w:r w:rsidR="00195614" w:rsidRPr="00F114EC">
        <w:rPr>
          <w:rFonts w:ascii="Times New Roman" w:hAnsi="Times New Roman" w:cs="Times New Roman"/>
          <w:sz w:val="28"/>
        </w:rPr>
        <w:t>;</w:t>
      </w:r>
      <w:proofErr w:type="gramEnd"/>
    </w:p>
    <w:p w:rsidR="007C3268" w:rsidRPr="00195614" w:rsidRDefault="00195614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сценарий проведения мероприятий</w:t>
      </w:r>
      <w:r w:rsidR="00F114EC">
        <w:rPr>
          <w:rFonts w:ascii="Times New Roman" w:hAnsi="Times New Roman" w:cs="Times New Roman"/>
          <w:sz w:val="28"/>
        </w:rPr>
        <w:t>: да</w:t>
      </w:r>
      <w:r w:rsidRPr="00195614">
        <w:rPr>
          <w:rFonts w:ascii="Times New Roman" w:hAnsi="Times New Roman" w:cs="Times New Roman"/>
          <w:sz w:val="28"/>
        </w:rPr>
        <w:t>;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требования к рекламной кампании: </w:t>
      </w:r>
      <w:r w:rsidR="00195614" w:rsidRPr="00F114EC">
        <w:rPr>
          <w:rFonts w:ascii="Times New Roman" w:hAnsi="Times New Roman" w:cs="Times New Roman"/>
          <w:sz w:val="28"/>
        </w:rPr>
        <w:t>нет;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транспортное обеспечение: </w:t>
      </w:r>
      <w:r w:rsidR="00195614" w:rsidRPr="00F114EC">
        <w:rPr>
          <w:rFonts w:ascii="Times New Roman" w:hAnsi="Times New Roman" w:cs="Times New Roman"/>
          <w:sz w:val="28"/>
        </w:rPr>
        <w:t>нет;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организация питания: </w:t>
      </w:r>
      <w:r w:rsidR="00195614" w:rsidRPr="00F114EC">
        <w:rPr>
          <w:rFonts w:ascii="Times New Roman" w:hAnsi="Times New Roman" w:cs="Times New Roman"/>
          <w:sz w:val="28"/>
        </w:rPr>
        <w:t>нет;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другие параметры относящиеся к проведению мероприятия:</w:t>
      </w:r>
      <w:r w:rsidR="00F114EC">
        <w:rPr>
          <w:rFonts w:ascii="Times New Roman" w:hAnsi="Times New Roman" w:cs="Times New Roman"/>
          <w:sz w:val="28"/>
        </w:rPr>
        <w:t xml:space="preserve"> </w:t>
      </w:r>
      <w:r w:rsidR="00195614" w:rsidRPr="00F114EC">
        <w:rPr>
          <w:rFonts w:ascii="Times New Roman" w:hAnsi="Times New Roman" w:cs="Times New Roman"/>
          <w:sz w:val="28"/>
        </w:rPr>
        <w:t>нет.</w:t>
      </w:r>
    </w:p>
    <w:p w:rsidR="00B67A32" w:rsidRPr="00195614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669FC" w:rsidRPr="00195614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реализации проектов</w:t>
      </w:r>
      <w:r w:rsidR="00D669FC" w:rsidRPr="00195614">
        <w:rPr>
          <w:rFonts w:ascii="Times New Roman" w:hAnsi="Times New Roman" w:cs="Times New Roman"/>
          <w:b/>
          <w:sz w:val="28"/>
        </w:rPr>
        <w:t>:</w:t>
      </w:r>
    </w:p>
    <w:p w:rsidR="00B67A32" w:rsidRPr="00195614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</w:t>
      </w:r>
      <w:r w:rsidR="00B67A32" w:rsidRPr="00195614">
        <w:rPr>
          <w:rFonts w:ascii="Times New Roman" w:hAnsi="Times New Roman" w:cs="Times New Roman"/>
          <w:b/>
          <w:sz w:val="28"/>
        </w:rPr>
        <w:t>ара</w:t>
      </w:r>
      <w:r w:rsidRPr="00195614">
        <w:rPr>
          <w:rFonts w:ascii="Times New Roman" w:hAnsi="Times New Roman" w:cs="Times New Roman"/>
          <w:b/>
          <w:sz w:val="28"/>
        </w:rPr>
        <w:t>метры проектов:</w:t>
      </w:r>
    </w:p>
    <w:p w:rsidR="00D669FC" w:rsidRPr="00F114EC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114EC">
        <w:rPr>
          <w:rFonts w:ascii="Times New Roman" w:hAnsi="Times New Roman" w:cs="Times New Roman"/>
          <w:sz w:val="28"/>
        </w:rPr>
        <w:t>содержание проектов:</w:t>
      </w:r>
      <w:r w:rsidR="00F114EC">
        <w:rPr>
          <w:rFonts w:ascii="Times New Roman" w:hAnsi="Times New Roman" w:cs="Times New Roman"/>
          <w:sz w:val="28"/>
        </w:rPr>
        <w:t xml:space="preserve"> </w:t>
      </w:r>
      <w:r w:rsidR="00915D07">
        <w:rPr>
          <w:rFonts w:ascii="Times New Roman" w:hAnsi="Times New Roman" w:cs="Times New Roman"/>
          <w:sz w:val="28"/>
        </w:rPr>
        <w:t>производство</w:t>
      </w:r>
      <w:r w:rsidR="00915D07" w:rsidRPr="00915D07">
        <w:rPr>
          <w:rFonts w:ascii="Times New Roman" w:hAnsi="Times New Roman" w:cs="Times New Roman"/>
          <w:sz w:val="28"/>
        </w:rPr>
        <w:t xml:space="preserve"> </w:t>
      </w:r>
      <w:r w:rsidR="00C6677C" w:rsidRPr="00C6677C">
        <w:rPr>
          <w:rFonts w:ascii="Times New Roman" w:hAnsi="Times New Roman" w:cs="Times New Roman"/>
          <w:sz w:val="28"/>
        </w:rPr>
        <w:t>анимационного кино, посвященного культуре народов Республики Татарстан</w:t>
      </w:r>
      <w:r w:rsidR="00F114EC" w:rsidRPr="00F114EC">
        <w:rPr>
          <w:rFonts w:ascii="Times New Roman" w:hAnsi="Times New Roman" w:cs="Times New Roman"/>
          <w:sz w:val="28"/>
        </w:rPr>
        <w:t>;</w:t>
      </w:r>
    </w:p>
    <w:p w:rsidR="00D669FC" w:rsidRPr="00F114EC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114EC">
        <w:rPr>
          <w:rFonts w:ascii="Times New Roman" w:hAnsi="Times New Roman" w:cs="Times New Roman"/>
          <w:sz w:val="28"/>
        </w:rPr>
        <w:t>целевая аудитория проектов:</w:t>
      </w:r>
      <w:r w:rsidR="00F114EC">
        <w:rPr>
          <w:rFonts w:ascii="Times New Roman" w:hAnsi="Times New Roman" w:cs="Times New Roman"/>
          <w:sz w:val="28"/>
        </w:rPr>
        <w:t xml:space="preserve"> сфера кинематографии</w:t>
      </w:r>
      <w:r w:rsidR="00F114EC" w:rsidRPr="00F114EC">
        <w:rPr>
          <w:rFonts w:ascii="Times New Roman" w:hAnsi="Times New Roman" w:cs="Times New Roman"/>
          <w:sz w:val="28"/>
        </w:rPr>
        <w:t>;</w:t>
      </w:r>
    </w:p>
    <w:p w:rsidR="00D669FC" w:rsidRPr="00F114EC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114EC">
        <w:rPr>
          <w:rFonts w:ascii="Times New Roman" w:hAnsi="Times New Roman" w:cs="Times New Roman"/>
          <w:sz w:val="28"/>
        </w:rPr>
        <w:t xml:space="preserve">используемые в ходе реализации проектов материалы, </w:t>
      </w:r>
      <w:proofErr w:type="gramStart"/>
      <w:r w:rsidRPr="00F114EC">
        <w:rPr>
          <w:rFonts w:ascii="Times New Roman" w:hAnsi="Times New Roman" w:cs="Times New Roman"/>
          <w:sz w:val="28"/>
        </w:rPr>
        <w:t>технологии:</w:t>
      </w:r>
      <w:r w:rsidR="00F114EC" w:rsidRPr="00F114EC">
        <w:rPr>
          <w:rFonts w:ascii="Times New Roman" w:hAnsi="Times New Roman" w:cs="Times New Roman"/>
          <w:sz w:val="28"/>
        </w:rPr>
        <w:t>;</w:t>
      </w:r>
      <w:proofErr w:type="gramEnd"/>
    </w:p>
    <w:p w:rsidR="00D669FC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114EC">
        <w:rPr>
          <w:rFonts w:ascii="Times New Roman" w:hAnsi="Times New Roman" w:cs="Times New Roman"/>
          <w:sz w:val="28"/>
        </w:rPr>
        <w:t>описание конечного результата реализации проекта:</w:t>
      </w:r>
      <w:r w:rsidR="00F114EC">
        <w:rPr>
          <w:rFonts w:ascii="Times New Roman" w:hAnsi="Times New Roman" w:cs="Times New Roman"/>
          <w:sz w:val="28"/>
        </w:rPr>
        <w:t xml:space="preserve"> </w:t>
      </w:r>
      <w:r w:rsidR="008F1EF1">
        <w:rPr>
          <w:rFonts w:ascii="Times New Roman" w:hAnsi="Times New Roman" w:cs="Times New Roman"/>
          <w:sz w:val="28"/>
        </w:rPr>
        <w:t xml:space="preserve">производство </w:t>
      </w:r>
      <w:r w:rsidR="00C6677C" w:rsidRPr="00C6677C">
        <w:rPr>
          <w:rFonts w:ascii="Times New Roman" w:hAnsi="Times New Roman" w:cs="Times New Roman"/>
          <w:sz w:val="28"/>
        </w:rPr>
        <w:t>анимационного кино, посвященного культуре народов Республики Татарстан</w:t>
      </w:r>
      <w:r w:rsidR="00F114EC">
        <w:rPr>
          <w:rFonts w:ascii="Times New Roman" w:hAnsi="Times New Roman" w:cs="Times New Roman"/>
          <w:sz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69FC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Результат, в целях достижения которого предоставляется субсидия:</w:t>
      </w:r>
    </w:p>
    <w:p w:rsidR="00D669FC" w:rsidRPr="00195614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F114EC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реализованных мероприятий, соответствующих художественно-техническим параметрам – </w:t>
      </w:r>
      <w:r w:rsidRPr="00F114EC">
        <w:rPr>
          <w:rFonts w:ascii="Times New Roman" w:hAnsi="Times New Roman" w:cs="Times New Roman"/>
          <w:color w:val="000000" w:themeColor="text1"/>
          <w:sz w:val="28"/>
          <w:szCs w:val="28"/>
        </w:rPr>
        <w:t>не менее 1 мероприятия;</w:t>
      </w:r>
    </w:p>
    <w:p w:rsidR="007C3268" w:rsidRPr="00F114EC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4EC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участников – не менее 100 человек;</w:t>
      </w:r>
    </w:p>
    <w:p w:rsidR="007C3268" w:rsidRPr="00F114EC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4EC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исполнителей – не менее одного человека или одной организации.</w:t>
      </w:r>
    </w:p>
    <w:p w:rsidR="00D669FC" w:rsidRPr="00F114EC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F114EC">
        <w:rPr>
          <w:rFonts w:ascii="Times New Roman" w:hAnsi="Times New Roman" w:cs="Times New Roman"/>
          <w:b/>
          <w:sz w:val="28"/>
        </w:rPr>
        <w:lastRenderedPageBreak/>
        <w:t>При реализации проектов:</w:t>
      </w:r>
    </w:p>
    <w:p w:rsidR="00D669FC" w:rsidRPr="00195614" w:rsidRDefault="00D669FC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4EC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проектов, реализов</w:t>
      </w:r>
      <w:r w:rsidR="00DF622D" w:rsidRPr="00F114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анных в соответствии с заявкой </w:t>
      </w:r>
      <w:r w:rsidR="0029793C" w:rsidRPr="00F114E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15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622D" w:rsidRPr="00F114EC">
        <w:rPr>
          <w:rFonts w:ascii="Times New Roman" w:hAnsi="Times New Roman" w:cs="Times New Roman"/>
          <w:color w:val="000000" w:themeColor="text1"/>
          <w:sz w:val="28"/>
          <w:szCs w:val="28"/>
        </w:rPr>
        <w:t>не менее 1 единицы;</w:t>
      </w:r>
    </w:p>
    <w:p w:rsidR="007C3268" w:rsidRDefault="00D669FC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фактически привлеченная цел</w:t>
      </w:r>
      <w:r w:rsidR="00DF622D"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евая </w:t>
      </w:r>
      <w:r w:rsidR="00DF622D" w:rsidRPr="00F114EC">
        <w:rPr>
          <w:rFonts w:ascii="Times New Roman" w:hAnsi="Times New Roman" w:cs="Times New Roman"/>
          <w:color w:val="000000" w:themeColor="text1"/>
          <w:sz w:val="28"/>
          <w:szCs w:val="28"/>
        </w:rPr>
        <w:t>аудитория – не менее 100 человек.</w:t>
      </w:r>
    </w:p>
    <w:p w:rsidR="00FE6110" w:rsidRDefault="00FE6110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 w:rsidR="00CE3E9F" w:rsidRPr="00CE3E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hyperlink r:id="rId5" w:history="1">
        <w:r w:rsidRPr="004C1F71">
          <w:rPr>
            <w:rStyle w:val="a3"/>
            <w:rFonts w:ascii="Times New Roman" w:hAnsi="Times New Roman" w:cs="Times New Roman"/>
            <w:sz w:val="28"/>
            <w:szCs w:val="28"/>
          </w:rPr>
          <w:t>https://mincult.tatarstan.ru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173B" w:rsidRDefault="0058173B" w:rsidP="00F04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Pr="00E57025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 w:rsid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</w:t>
      </w: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лиц, реализованное через участие в капитале указанных публичных акционерных обществ;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 w:rsidR="004D5806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4D5806" w:rsidRPr="00B3155C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</w:rPr>
        <w:t>а)</w:t>
      </w:r>
      <w:hyperlink r:id="rId6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заявку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7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8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5"/>
      <w:bookmarkEnd w:id="1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DA041F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изация не является офшорной ком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панией, а также российским юридическим лицо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м, в уставном (складочном) капи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тале которого доля прямого или косвенного (через третьих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лиц) участия офшор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ных компаний в совокупности превышает 25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оцентов (если иное не предусмот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рено законодательством Российской Федера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ции), на 1 число месяца, предше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ствующего месяцу, в котором размещено объявление о проведении отбора</w:t>
      </w:r>
      <w:r w:rsidR="004D5806"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806" w:rsidRPr="00E57025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806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адресе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бюджетных ассигнований и лимитов бюджетных обязательств, доведенных Министерству на 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Default="00E57025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 рассмотрения заявок: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</w:t>
      </w:r>
      <w:r w:rsidRPr="00E570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человек в составе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установленным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требованиямили непредставление (представление не в полном объеме) указанных документов;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1C00" w:rsidRDefault="003A1C00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Порядка отзыва заявок, порядка возврата заявок, определяющего в том числе основания для возврата заявок, порядка внесения изменений в заявки:</w:t>
      </w:r>
      <w:r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 w:rsidR="003A1C00" w:rsidRDefault="003A1C00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</w:t>
      </w:r>
      <w:r w:rsidR="003A1C00"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>азъяснения положений объявления о проведении отбора осуществляется по телефону …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обращения.</w:t>
      </w:r>
    </w:p>
    <w:p w:rsidR="00A90AB4" w:rsidRDefault="00A90AB4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0AB4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оглашение 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 в пятидневный срок, исчисляемый в рабочих днях, со дня принятия решения о предоставлении субсидии.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признания победителя отбора уклонившимся от заключения соглашения: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не подписания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о предоставлении субсидии со стороны 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 отбора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пятидневный срок, исчисляемый в рабочих днях, со дня принятия решения о предоставлении субсидии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объяснения причины, победитель отбора считается уклонившимся от заключения соглашения. 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B3155C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Дата размещения результатов отбора на официальном сайте</w:t>
      </w:r>
      <w:r w:rsid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B3155C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 w:rsidR="00DF622D" w:rsidRDefault="00DF622D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25210">
        <w:rPr>
          <w:rFonts w:ascii="Times New Roman" w:hAnsi="Times New Roman" w:cs="Times New Roman"/>
          <w:sz w:val="28"/>
          <w:szCs w:val="28"/>
        </w:rPr>
        <w:t>предоставления субсидий из бюджета Республики Татарс</w:t>
      </w:r>
      <w:r>
        <w:rPr>
          <w:rFonts w:ascii="Times New Roman" w:hAnsi="Times New Roman" w:cs="Times New Roman"/>
          <w:sz w:val="28"/>
          <w:szCs w:val="28"/>
        </w:rPr>
        <w:t>тан некоммерческим организациям</w:t>
      </w:r>
    </w:p>
    <w:p w:rsidR="00DF622D" w:rsidRPr="008006E0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25210">
        <w:rPr>
          <w:rFonts w:ascii="Times New Roman" w:hAnsi="Times New Roman" w:cs="Times New Roman"/>
          <w:sz w:val="28"/>
          <w:szCs w:val="28"/>
        </w:rPr>
        <w:t>на финансовое обеспечение (</w:t>
      </w:r>
      <w:r>
        <w:rPr>
          <w:rFonts w:ascii="Times New Roman" w:hAnsi="Times New Roman" w:cs="Times New Roman"/>
          <w:sz w:val="28"/>
          <w:szCs w:val="28"/>
        </w:rPr>
        <w:t xml:space="preserve">возмещение) затрат, связанных </w:t>
      </w:r>
      <w:r w:rsidRPr="00F24823">
        <w:rPr>
          <w:rFonts w:ascii="Times New Roman" w:hAnsi="Times New Roman" w:cs="Times New Roman"/>
          <w:sz w:val="28"/>
          <w:szCs w:val="28"/>
        </w:rPr>
        <w:t>с реализацией проектов, организацией и проведением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мероприятий в сфере культуры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Форма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Заявка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обеспечение (возмещение) затрат, связанных с 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«__»</w:t>
      </w:r>
      <w:r w:rsidRPr="00ED1EB6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1. Полное наименование некоммерческой организации: ____________________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ED1EB6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Pr="00ED1EB6">
        <w:rPr>
          <w:rFonts w:ascii="Times New Roman" w:hAnsi="Times New Roman" w:cs="Times New Roman"/>
          <w:sz w:val="28"/>
          <w:szCs w:val="28"/>
        </w:rPr>
        <w:t>организация).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2. Информация о видах деятельности, осуществляемых организацией: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3. Цели предоставления субсидии: 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4. Сумма субсидии: 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1EB6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Место государственной регистрации организации: 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6. Почтовый адрес организации: 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D1EB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7. Банковские реквизиты организации для </w:t>
      </w:r>
      <w:r>
        <w:rPr>
          <w:rFonts w:ascii="Times New Roman" w:hAnsi="Times New Roman" w:cs="Times New Roman"/>
          <w:sz w:val="28"/>
          <w:szCs w:val="28"/>
        </w:rPr>
        <w:t>зачисления средств субсидии:__________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 w:rsidR="00DF622D" w:rsidRPr="00ED1EB6" w:rsidRDefault="00DF622D" w:rsidP="00DF622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Даю согласие на публикацию (размещение)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информации об организации, о </w:t>
      </w:r>
      <w:r w:rsidRPr="00ED1EB6">
        <w:rPr>
          <w:rFonts w:ascii="Times New Roman" w:hAnsi="Times New Roman" w:cs="Times New Roman"/>
          <w:sz w:val="28"/>
          <w:szCs w:val="28"/>
        </w:rPr>
        <w:t>подаваемой ею заявке, иной информа</w:t>
      </w:r>
      <w:r>
        <w:rPr>
          <w:rFonts w:ascii="Times New Roman" w:hAnsi="Times New Roman" w:cs="Times New Roman"/>
          <w:sz w:val="28"/>
          <w:szCs w:val="28"/>
        </w:rPr>
        <w:t>ции об организации, связанной с </w:t>
      </w:r>
      <w:r w:rsidRPr="00ED1EB6">
        <w:rPr>
          <w:rFonts w:ascii="Times New Roman" w:hAnsi="Times New Roman" w:cs="Times New Roman"/>
          <w:sz w:val="28"/>
          <w:szCs w:val="28"/>
        </w:rPr>
        <w:t>проведением отбора некоммерческой организации для предоставления субсидии.</w:t>
      </w:r>
    </w:p>
    <w:p w:rsidR="00DF622D" w:rsidRPr="00ED1EB6" w:rsidRDefault="00DF622D" w:rsidP="00DF62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Приложение: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5726"/>
        <w:gridCol w:w="2687"/>
      </w:tblGrid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________/_____________________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(подпись)      (расшифровка подписи)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М.П.</w:t>
      </w:r>
    </w:p>
    <w:p w:rsidR="00DF622D" w:rsidRPr="00ED1EB6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57025" w:rsidRPr="007C3268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57025" w:rsidRPr="007C3268" w:rsidSect="00DF622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3268"/>
    <w:rsid w:val="000861F3"/>
    <w:rsid w:val="000F3DA5"/>
    <w:rsid w:val="00195614"/>
    <w:rsid w:val="001C4AB2"/>
    <w:rsid w:val="001E2E17"/>
    <w:rsid w:val="0027577D"/>
    <w:rsid w:val="00292688"/>
    <w:rsid w:val="0029793C"/>
    <w:rsid w:val="002E0B90"/>
    <w:rsid w:val="003634C3"/>
    <w:rsid w:val="003A1C00"/>
    <w:rsid w:val="004D5806"/>
    <w:rsid w:val="004F5924"/>
    <w:rsid w:val="00574283"/>
    <w:rsid w:val="0058073C"/>
    <w:rsid w:val="0058173B"/>
    <w:rsid w:val="00587421"/>
    <w:rsid w:val="005C4B16"/>
    <w:rsid w:val="007C3268"/>
    <w:rsid w:val="00857661"/>
    <w:rsid w:val="008F1EF1"/>
    <w:rsid w:val="008F7079"/>
    <w:rsid w:val="00915D07"/>
    <w:rsid w:val="00950567"/>
    <w:rsid w:val="009563D8"/>
    <w:rsid w:val="00966697"/>
    <w:rsid w:val="00986C7A"/>
    <w:rsid w:val="00994247"/>
    <w:rsid w:val="009C00E6"/>
    <w:rsid w:val="00A5347D"/>
    <w:rsid w:val="00A90AB4"/>
    <w:rsid w:val="00AC1391"/>
    <w:rsid w:val="00B025DF"/>
    <w:rsid w:val="00B3155C"/>
    <w:rsid w:val="00B36D0A"/>
    <w:rsid w:val="00B67A32"/>
    <w:rsid w:val="00C6677C"/>
    <w:rsid w:val="00CE3E9F"/>
    <w:rsid w:val="00D256B6"/>
    <w:rsid w:val="00D669FC"/>
    <w:rsid w:val="00DA041F"/>
    <w:rsid w:val="00DD215A"/>
    <w:rsid w:val="00DF622D"/>
    <w:rsid w:val="00E57025"/>
    <w:rsid w:val="00EB2C16"/>
    <w:rsid w:val="00F049DC"/>
    <w:rsid w:val="00F114EC"/>
    <w:rsid w:val="00FD4E15"/>
    <w:rsid w:val="00FE6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0EF1A3-F122-4DED-80F4-0E7F9A48E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268"/>
    <w:rPr>
      <w:color w:val="0563C1" w:themeColor="hyperlink"/>
      <w:u w:val="single"/>
    </w:rPr>
  </w:style>
  <w:style w:type="paragraph" w:customStyle="1" w:styleId="ConsPlusNonformat">
    <w:name w:val="ConsPlusNonformat"/>
    <w:rsid w:val="00DF62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F62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5" Type="http://schemas.openxmlformats.org/officeDocument/2006/relationships/hyperlink" Target="https://mincult.tatarstan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krt@tatar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2683</Words>
  <Characters>15299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 Нияз Илдусович</dc:creator>
  <cp:keywords/>
  <dc:description/>
  <cp:lastModifiedBy>Хамидуллова Мадина Талгатовна</cp:lastModifiedBy>
  <cp:revision>33</cp:revision>
  <dcterms:created xsi:type="dcterms:W3CDTF">2021-09-09T11:25:00Z</dcterms:created>
  <dcterms:modified xsi:type="dcterms:W3CDTF">2023-09-29T10:53:00Z</dcterms:modified>
</cp:coreProperties>
</file>