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965D11">
        <w:rPr>
          <w:b/>
          <w:sz w:val="28"/>
          <w:szCs w:val="28"/>
        </w:rPr>
        <w:t>проведения</w:t>
      </w:r>
      <w:r w:rsidR="00965D11" w:rsidRPr="00965D11">
        <w:rPr>
          <w:b/>
          <w:sz w:val="28"/>
          <w:szCs w:val="28"/>
        </w:rPr>
        <w:t xml:space="preserve"> XIII Всероссийского форума татарских религиозных деятелей «Национальная самобытность и религия»</w:t>
      </w:r>
    </w:p>
    <w:p w:rsidR="000A0513" w:rsidRPr="008B0C13" w:rsidRDefault="000A0513" w:rsidP="007D5944">
      <w:pPr>
        <w:tabs>
          <w:tab w:val="left" w:pos="5670"/>
        </w:tabs>
        <w:autoSpaceDE w:val="0"/>
        <w:autoSpaceDN w:val="0"/>
        <w:adjustRightInd w:val="0"/>
        <w:spacing w:line="276" w:lineRule="auto"/>
        <w:ind w:right="283"/>
        <w:jc w:val="both"/>
        <w:rPr>
          <w:sz w:val="28"/>
          <w:szCs w:val="28"/>
        </w:rPr>
      </w:pPr>
      <w:bookmarkStart w:id="0" w:name="_GoBack"/>
      <w:bookmarkEnd w:id="0"/>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65D11">
        <w:rPr>
          <w:sz w:val="28"/>
          <w:szCs w:val="28"/>
        </w:rPr>
        <w:t>2</w:t>
      </w:r>
      <w:r w:rsidR="00CD7AC1" w:rsidRPr="00CD7AC1">
        <w:rPr>
          <w:sz w:val="28"/>
          <w:szCs w:val="28"/>
        </w:rPr>
        <w:t xml:space="preserve"> </w:t>
      </w:r>
      <w:r w:rsidR="00965D11">
        <w:rPr>
          <w:sz w:val="28"/>
          <w:szCs w:val="28"/>
        </w:rPr>
        <w:t>июня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965D11">
        <w:rPr>
          <w:sz w:val="28"/>
          <w:szCs w:val="28"/>
        </w:rPr>
        <w:t>13</w:t>
      </w:r>
      <w:r w:rsidR="000A0513" w:rsidRPr="008B0C13">
        <w:rPr>
          <w:sz w:val="28"/>
          <w:szCs w:val="28"/>
        </w:rPr>
        <w:t>:</w:t>
      </w:r>
      <w:r w:rsidR="00BE6CC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965D11" w:rsidRPr="00965D11">
        <w:rPr>
          <w:sz w:val="28"/>
          <w:szCs w:val="28"/>
        </w:rPr>
        <w:t xml:space="preserve">Республиканский общественный фонд Всемирного конгресса татар </w:t>
      </w:r>
      <w:r w:rsidR="00965D11">
        <w:rPr>
          <w:sz w:val="28"/>
          <w:szCs w:val="28"/>
        </w:rPr>
        <w:t xml:space="preserve">определен </w:t>
      </w:r>
      <w:r w:rsidR="00965D11" w:rsidRPr="00965D11">
        <w:rPr>
          <w:sz w:val="28"/>
          <w:szCs w:val="28"/>
        </w:rPr>
        <w:t>получателем субсидии в целях возмещения затрат, связанных с проведением XIII Всероссийского форума татарских религиозных деятелей «Национальная самобытность и религия»</w:t>
      </w:r>
      <w:r w:rsidR="00965D11">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C76" w:rsidRDefault="001A5C76" w:rsidP="00F63B7A">
      <w:r>
        <w:separator/>
      </w:r>
    </w:p>
  </w:endnote>
  <w:endnote w:type="continuationSeparator" w:id="0">
    <w:p w:rsidR="001A5C76" w:rsidRDefault="001A5C76"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C76" w:rsidRDefault="001A5C76" w:rsidP="00F63B7A">
      <w:r>
        <w:separator/>
      </w:r>
    </w:p>
  </w:footnote>
  <w:footnote w:type="continuationSeparator" w:id="0">
    <w:p w:rsidR="001A5C76" w:rsidRDefault="001A5C76"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2BF"/>
    <w:rsid w:val="000878FC"/>
    <w:rsid w:val="00090231"/>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FC"/>
    <w:rsid w:val="005B68A2"/>
    <w:rsid w:val="005B7203"/>
    <w:rsid w:val="005C02DF"/>
    <w:rsid w:val="005C055E"/>
    <w:rsid w:val="005C05BB"/>
    <w:rsid w:val="005C06D1"/>
    <w:rsid w:val="005C06F4"/>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A58A6-30E8-4EAD-8A17-571A58EB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4672</TotalTime>
  <Pages>1</Pages>
  <Words>248</Words>
  <Characters>1414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127</cp:revision>
  <cp:lastPrinted>2022-06-08T10:43:00Z</cp:lastPrinted>
  <dcterms:created xsi:type="dcterms:W3CDTF">2020-02-19T16:14:00Z</dcterms:created>
  <dcterms:modified xsi:type="dcterms:W3CDTF">2023-06-08T12:21:00Z</dcterms:modified>
</cp:coreProperties>
</file>