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FC52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FC5239" w:rsidRPr="00FC52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организации и проведения концертных выступлений и мастер классов, приуроченных к Году педагога и наставника в РФ и к Году национальных культур в РТ Заслуженного коллектива народного танца «Горец» Горского Государственного аграрного университета (г. Владикавказ)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Pr="00FC5239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C5239" w:rsidRPr="00FC5239">
        <w:rPr>
          <w:rFonts w:ascii="Times New Roman" w:hAnsi="Times New Roman" w:cs="Times New Roman"/>
          <w:color w:val="000000" w:themeColor="text1"/>
          <w:sz w:val="28"/>
          <w:szCs w:val="28"/>
        </w:rPr>
        <w:t>с 10.06.2023 по 14.06.2023</w:t>
      </w:r>
      <w:r w:rsidR="00FC52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FC5239" w:rsidRDefault="00FC5239" w:rsidP="00FC5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длительность мероприятий: </w:t>
      </w:r>
    </w:p>
    <w:p w:rsidR="00FC5239" w:rsidRPr="00F03A33" w:rsidRDefault="00FC5239" w:rsidP="00FC5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highlight w:val="yellow"/>
        </w:rPr>
      </w:pPr>
      <w:r>
        <w:rPr>
          <w:rFonts w:ascii="Times New Roman" w:hAnsi="Times New Roman" w:cs="Times New Roman"/>
          <w:sz w:val="28"/>
        </w:rPr>
        <w:t xml:space="preserve">1) 22.06.2023 мастер класс «Основы танцев народов Кавказа» </w:t>
      </w:r>
      <w:r w:rsidRPr="00E92652">
        <w:rPr>
          <w:rFonts w:ascii="Times New Roman" w:hAnsi="Times New Roman" w:cs="Times New Roman"/>
          <w:sz w:val="28"/>
        </w:rPr>
        <w:t>1 час 30 минут;</w:t>
      </w:r>
    </w:p>
    <w:p w:rsidR="00FC5239" w:rsidRDefault="00FC5239" w:rsidP="00FC5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23.06.2023 мастер класс «Основы танцев народов Кавказа» 1 час 30 минут;</w:t>
      </w:r>
    </w:p>
    <w:p w:rsidR="00FC5239" w:rsidRDefault="00FC5239" w:rsidP="00FC5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23.062023. Концертное выступление 1 час 30 минут;</w:t>
      </w:r>
    </w:p>
    <w:p w:rsidR="00FC5239" w:rsidRDefault="00FC5239" w:rsidP="00FC5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24.06.2023. Концертное выступление 30 минут;</w:t>
      </w:r>
    </w:p>
    <w:p w:rsidR="00FC5239" w:rsidRPr="00195614" w:rsidRDefault="00FC5239" w:rsidP="00FC5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24.06.2023. Концертное выступление 30 минут;</w:t>
      </w:r>
    </w:p>
    <w:p w:rsidR="00FC5239" w:rsidRDefault="00FC5239" w:rsidP="00FC523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место проведения мероприятий: </w:t>
      </w:r>
    </w:p>
    <w:p w:rsidR="00FC5239" w:rsidRPr="00FC5239" w:rsidRDefault="00946AB5" w:rsidP="00FC5239">
      <w:pPr>
        <w:pStyle w:val="a4"/>
        <w:numPr>
          <w:ilvl w:val="0"/>
          <w:numId w:val="1"/>
        </w:numPr>
        <w:spacing w:after="0"/>
        <w:ind w:hanging="35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дружбы народов</w:t>
      </w:r>
      <w:bookmarkStart w:id="0" w:name="_GoBack"/>
      <w:bookmarkEnd w:id="0"/>
      <w:r w:rsidR="004C0CF6" w:rsidRPr="004C0CF6">
        <w:rPr>
          <w:rFonts w:ascii="Times New Roman" w:hAnsi="Times New Roman" w:cs="Times New Roman"/>
          <w:sz w:val="28"/>
          <w:szCs w:val="28"/>
        </w:rPr>
        <w:t xml:space="preserve"> </w:t>
      </w:r>
      <w:r w:rsidR="00FC5239" w:rsidRPr="00FC5239">
        <w:rPr>
          <w:rFonts w:ascii="Times New Roman" w:hAnsi="Times New Roman" w:cs="Times New Roman"/>
          <w:sz w:val="28"/>
          <w:szCs w:val="28"/>
        </w:rPr>
        <w:t>Татарстана с 10</w:t>
      </w:r>
      <w:r w:rsidR="004C0CF6">
        <w:rPr>
          <w:rFonts w:ascii="Times New Roman" w:hAnsi="Times New Roman" w:cs="Times New Roman"/>
          <w:sz w:val="28"/>
          <w:szCs w:val="28"/>
        </w:rPr>
        <w:t>.0</w:t>
      </w:r>
      <w:r w:rsidR="00FC5239" w:rsidRPr="00FC523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239" w:rsidRPr="00FC5239">
        <w:rPr>
          <w:rFonts w:ascii="Times New Roman" w:hAnsi="Times New Roman" w:cs="Times New Roman"/>
          <w:sz w:val="28"/>
          <w:szCs w:val="28"/>
        </w:rPr>
        <w:t xml:space="preserve">11.30 </w:t>
      </w:r>
      <w:r w:rsidR="00FC523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C5239">
        <w:rPr>
          <w:rFonts w:ascii="Times New Roman" w:hAnsi="Times New Roman" w:cs="Times New Roman"/>
          <w:sz w:val="28"/>
          <w:szCs w:val="28"/>
        </w:rPr>
        <w:t>Павлюхина</w:t>
      </w:r>
      <w:proofErr w:type="spellEnd"/>
      <w:r w:rsidR="00FC5239" w:rsidRPr="00FC5239">
        <w:rPr>
          <w:rFonts w:ascii="Times New Roman" w:hAnsi="Times New Roman" w:cs="Times New Roman"/>
          <w:sz w:val="28"/>
          <w:szCs w:val="28"/>
        </w:rPr>
        <w:t>, 57)</w:t>
      </w:r>
    </w:p>
    <w:p w:rsidR="00FC5239" w:rsidRPr="00FC5239" w:rsidRDefault="00FC5239" w:rsidP="00FC5239">
      <w:pPr>
        <w:pStyle w:val="a4"/>
        <w:numPr>
          <w:ilvl w:val="0"/>
          <w:numId w:val="1"/>
        </w:numPr>
        <w:spacing w:after="0"/>
        <w:ind w:hanging="359"/>
        <w:jc w:val="both"/>
        <w:rPr>
          <w:sz w:val="28"/>
          <w:szCs w:val="28"/>
        </w:rPr>
      </w:pPr>
      <w:r w:rsidRPr="00FC5239">
        <w:rPr>
          <w:rFonts w:ascii="Times New Roman" w:hAnsi="Times New Roman" w:cs="Times New Roman"/>
          <w:sz w:val="28"/>
          <w:szCs w:val="28"/>
        </w:rPr>
        <w:t>ДК им Ленина с 10.00 – 11.30 (Копылова д. 10)</w:t>
      </w:r>
    </w:p>
    <w:p w:rsidR="00FC5239" w:rsidRDefault="00FC5239" w:rsidP="00FC5239">
      <w:pPr>
        <w:pStyle w:val="a4"/>
        <w:numPr>
          <w:ilvl w:val="0"/>
          <w:numId w:val="1"/>
        </w:numPr>
        <w:spacing w:after="0"/>
        <w:ind w:hanging="359"/>
        <w:jc w:val="both"/>
        <w:rPr>
          <w:rFonts w:ascii="Times New Roman" w:hAnsi="Times New Roman" w:cs="Times New Roman"/>
          <w:sz w:val="28"/>
          <w:szCs w:val="28"/>
        </w:rPr>
      </w:pPr>
      <w:r w:rsidRPr="00F03A33">
        <w:rPr>
          <w:rFonts w:ascii="Times New Roman" w:hAnsi="Times New Roman" w:cs="Times New Roman"/>
          <w:sz w:val="28"/>
          <w:szCs w:val="28"/>
        </w:rPr>
        <w:t xml:space="preserve">ДК им Ленина </w:t>
      </w:r>
      <w:r>
        <w:rPr>
          <w:rFonts w:ascii="Times New Roman" w:hAnsi="Times New Roman" w:cs="Times New Roman"/>
          <w:sz w:val="28"/>
          <w:szCs w:val="28"/>
        </w:rPr>
        <w:t>с 18.30 – 20.00 (</w:t>
      </w:r>
      <w:r w:rsidRPr="00F03A33">
        <w:rPr>
          <w:rFonts w:ascii="Times New Roman" w:hAnsi="Times New Roman" w:cs="Times New Roman"/>
          <w:sz w:val="28"/>
          <w:szCs w:val="28"/>
        </w:rPr>
        <w:t>Копылова 10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C5239" w:rsidRPr="00F03A33" w:rsidRDefault="00FC5239" w:rsidP="00FC5239">
      <w:pPr>
        <w:pStyle w:val="a4"/>
        <w:numPr>
          <w:ilvl w:val="0"/>
          <w:numId w:val="1"/>
        </w:numPr>
        <w:spacing w:after="0"/>
        <w:ind w:hanging="35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Сабантуйный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майдан </w:t>
      </w:r>
      <w:r w:rsidR="00946AB5">
        <w:rPr>
          <w:rFonts w:ascii="Times New Roman" w:hAnsi="Times New Roman" w:cs="Times New Roman"/>
          <w:sz w:val="28"/>
          <w:szCs w:val="28"/>
        </w:rPr>
        <w:t>с 11.30</w:t>
      </w:r>
      <w:r>
        <w:rPr>
          <w:rFonts w:ascii="Times New Roman" w:hAnsi="Times New Roman" w:cs="Times New Roman"/>
          <w:sz w:val="28"/>
          <w:szCs w:val="28"/>
        </w:rPr>
        <w:t xml:space="preserve"> – 12.00 (Кировский р-н г. Казани, озеро Лебяжье)</w:t>
      </w:r>
    </w:p>
    <w:p w:rsidR="00FC5239" w:rsidRPr="00F03A33" w:rsidRDefault="00FC5239" w:rsidP="00FC5239">
      <w:pPr>
        <w:pStyle w:val="a4"/>
        <w:numPr>
          <w:ilvl w:val="0"/>
          <w:numId w:val="1"/>
        </w:numPr>
        <w:spacing w:after="0"/>
        <w:ind w:hanging="35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Сабантуйный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майдан</w:t>
      </w:r>
      <w:r w:rsidR="004C0CF6" w:rsidRPr="004C0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13.30 – 14.00 (Советский р-н г. Казани, Березовая роща)</w:t>
      </w:r>
    </w:p>
    <w:p w:rsidR="00FC5239" w:rsidRPr="00F03A33" w:rsidRDefault="00FC5239" w:rsidP="00FC5239">
      <w:pPr>
        <w:spacing w:after="0"/>
        <w:ind w:firstLine="708"/>
        <w:jc w:val="both"/>
        <w:rPr>
          <w:sz w:val="28"/>
          <w:szCs w:val="28"/>
        </w:rPr>
      </w:pPr>
      <w:r w:rsidRPr="00F03A33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FC5239" w:rsidRPr="00195614" w:rsidRDefault="00FC5239" w:rsidP="00FC5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оформление места проведения мероприятий: </w:t>
      </w:r>
      <w:r w:rsidRPr="00E92652">
        <w:rPr>
          <w:rFonts w:ascii="Times New Roman" w:hAnsi="Times New Roman" w:cs="Times New Roman"/>
          <w:sz w:val="28"/>
        </w:rPr>
        <w:t>нет;</w:t>
      </w:r>
    </w:p>
    <w:p w:rsidR="00FC5239" w:rsidRPr="00195614" w:rsidRDefault="00FC5239" w:rsidP="00FC5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звуковое обеспечение: </w:t>
      </w:r>
      <w:r>
        <w:rPr>
          <w:rFonts w:ascii="Times New Roman" w:hAnsi="Times New Roman" w:cs="Times New Roman"/>
          <w:sz w:val="28"/>
        </w:rPr>
        <w:t>звукоусиливающая аппаратура</w:t>
      </w:r>
    </w:p>
    <w:p w:rsidR="00FC5239" w:rsidRPr="00195614" w:rsidRDefault="00FC5239" w:rsidP="00FC523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профессиональные требования к исполнителям, количество исполнителей:</w:t>
      </w:r>
      <w:r w:rsidRPr="00E92652">
        <w:rPr>
          <w:rFonts w:ascii="Times New Roman" w:hAnsi="Times New Roman" w:cs="Times New Roman"/>
          <w:sz w:val="28"/>
        </w:rPr>
        <w:t>52           человек;</w:t>
      </w:r>
    </w:p>
    <w:p w:rsidR="00FC5239" w:rsidRPr="00195614" w:rsidRDefault="00FC5239" w:rsidP="00FC5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сценарий проведения мероприятий</w:t>
      </w:r>
      <w:r w:rsidRPr="00E92652">
        <w:rPr>
          <w:rFonts w:ascii="Times New Roman" w:hAnsi="Times New Roman" w:cs="Times New Roman"/>
          <w:sz w:val="28"/>
        </w:rPr>
        <w:t>: нет</w:t>
      </w:r>
      <w:r w:rsidRPr="00195614">
        <w:rPr>
          <w:rFonts w:ascii="Times New Roman" w:hAnsi="Times New Roman" w:cs="Times New Roman"/>
          <w:sz w:val="28"/>
        </w:rPr>
        <w:t>;</w:t>
      </w:r>
    </w:p>
    <w:p w:rsidR="00FC5239" w:rsidRPr="00E92652" w:rsidRDefault="00FC5239" w:rsidP="00FC5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Pr="00E92652">
        <w:rPr>
          <w:rFonts w:ascii="Times New Roman" w:hAnsi="Times New Roman" w:cs="Times New Roman"/>
          <w:sz w:val="28"/>
        </w:rPr>
        <w:t>нет;</w:t>
      </w:r>
    </w:p>
    <w:p w:rsidR="00FC5239" w:rsidRPr="00195614" w:rsidRDefault="00FC5239" w:rsidP="00FC5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92652">
        <w:rPr>
          <w:rFonts w:ascii="Times New Roman" w:hAnsi="Times New Roman" w:cs="Times New Roman"/>
          <w:sz w:val="28"/>
        </w:rPr>
        <w:t>транспортное обеспечение: Трансфер из г. Владикавказ до г. Казань и обратно на комфортабельном 53 местном автобусе;</w:t>
      </w:r>
    </w:p>
    <w:p w:rsidR="00FC5239" w:rsidRPr="00195614" w:rsidRDefault="00FC5239" w:rsidP="00FC5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lastRenderedPageBreak/>
        <w:t xml:space="preserve">организация питания: </w:t>
      </w:r>
      <w:r>
        <w:rPr>
          <w:rFonts w:ascii="Times New Roman" w:hAnsi="Times New Roman" w:cs="Times New Roman"/>
          <w:sz w:val="28"/>
        </w:rPr>
        <w:t>Трехразовое комплексное питание (52 человека х 3.5 суток)</w:t>
      </w:r>
    </w:p>
    <w:p w:rsidR="00FC5239" w:rsidRPr="00195614" w:rsidRDefault="00FC5239" w:rsidP="00FC5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другие параметры относящиеся к проведению мероприятия: </w:t>
      </w:r>
      <w:r w:rsidRPr="00E92652">
        <w:rPr>
          <w:rFonts w:ascii="Times New Roman" w:hAnsi="Times New Roman" w:cs="Times New Roman"/>
          <w:sz w:val="28"/>
        </w:rPr>
        <w:t>Проживание 52 человек 3 полных суток.</w:t>
      </w:r>
    </w:p>
    <w:p w:rsidR="00FC5239" w:rsidRPr="00195614" w:rsidRDefault="00FC5239" w:rsidP="00FC5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C5239" w:rsidRPr="00195614" w:rsidRDefault="00FC5239" w:rsidP="00FC5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FC5239" w:rsidRPr="00195614" w:rsidRDefault="00FC5239" w:rsidP="00FC5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Параметры проектов:</w:t>
      </w:r>
    </w:p>
    <w:p w:rsidR="00FC5239" w:rsidRPr="00195614" w:rsidRDefault="00FC5239" w:rsidP="00FC5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содержание проектов:</w:t>
      </w:r>
      <w:r>
        <w:rPr>
          <w:rFonts w:ascii="Times New Roman" w:hAnsi="Times New Roman" w:cs="Times New Roman"/>
          <w:sz w:val="28"/>
        </w:rPr>
        <w:t xml:space="preserve"> организация и проведение</w:t>
      </w:r>
      <w:r w:rsidRPr="00FC5239">
        <w:rPr>
          <w:rFonts w:ascii="Times New Roman" w:hAnsi="Times New Roman" w:cs="Times New Roman"/>
          <w:sz w:val="28"/>
        </w:rPr>
        <w:t xml:space="preserve"> концертных выступлений и мастер классов, приуроченных к Году педагога и наставника в РФ и к Году национальных культур в РТ</w:t>
      </w:r>
    </w:p>
    <w:p w:rsidR="00FC5239" w:rsidRPr="00195614" w:rsidRDefault="00FC5239" w:rsidP="00FC5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целевая аудитория проектов:</w:t>
      </w:r>
      <w:r>
        <w:rPr>
          <w:rFonts w:ascii="Times New Roman" w:hAnsi="Times New Roman" w:cs="Times New Roman"/>
          <w:sz w:val="28"/>
        </w:rPr>
        <w:t xml:space="preserve"> творческая общественность</w:t>
      </w:r>
    </w:p>
    <w:p w:rsidR="00FC5239" w:rsidRPr="00195614" w:rsidRDefault="00FC5239" w:rsidP="00FC5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  <w:r>
        <w:rPr>
          <w:rFonts w:ascii="Times New Roman" w:hAnsi="Times New Roman" w:cs="Times New Roman"/>
          <w:sz w:val="28"/>
        </w:rPr>
        <w:t xml:space="preserve"> да</w:t>
      </w:r>
    </w:p>
    <w:p w:rsidR="00FC5239" w:rsidRDefault="00FC5239" w:rsidP="00FC5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>
        <w:rPr>
          <w:rFonts w:ascii="Times New Roman" w:hAnsi="Times New Roman" w:cs="Times New Roman"/>
          <w:sz w:val="28"/>
        </w:rPr>
        <w:t xml:space="preserve"> </w:t>
      </w:r>
      <w:r w:rsidRPr="00FC5239">
        <w:rPr>
          <w:rFonts w:ascii="Times New Roman" w:hAnsi="Times New Roman" w:cs="Times New Roman"/>
          <w:sz w:val="28"/>
        </w:rPr>
        <w:t>организации и проведения концертных выступлений и мастер классов, приуроченных к Году педагога и наставника в РФ и к Году национальных культур в РТ</w:t>
      </w:r>
    </w:p>
    <w:p w:rsidR="00FC5239" w:rsidRDefault="00FC5239" w:rsidP="00FC5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5239" w:rsidRDefault="00FC5239" w:rsidP="00FC5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C5239" w:rsidRPr="00195614" w:rsidRDefault="00FC5239" w:rsidP="00FC5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FC5239" w:rsidRPr="00E92652" w:rsidRDefault="00FC5239" w:rsidP="00FC5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мероприятий, соответствующих художественно-техническим параметрам – </w:t>
      </w:r>
      <w:r w:rsidRPr="00E92652">
        <w:rPr>
          <w:rFonts w:ascii="Times New Roman" w:hAnsi="Times New Roman" w:cs="Times New Roman"/>
          <w:color w:val="000000" w:themeColor="text1"/>
          <w:sz w:val="28"/>
          <w:szCs w:val="28"/>
        </w:rPr>
        <w:t>не менее 5 мероприятий;</w:t>
      </w:r>
    </w:p>
    <w:p w:rsidR="00FC5239" w:rsidRPr="00E92652" w:rsidRDefault="00FC5239" w:rsidP="00FC5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65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1000 человек;</w:t>
      </w:r>
    </w:p>
    <w:p w:rsidR="007C3268" w:rsidRPr="00195614" w:rsidRDefault="00FC5239" w:rsidP="00FC5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65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52 человек</w:t>
      </w:r>
      <w:r w:rsidRPr="00FC52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FC5239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22D" w:rsidRPr="00FC5239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5239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FC5239">
        <w:rPr>
          <w:rFonts w:ascii="Times New Roman" w:hAnsi="Times New Roman" w:cs="Times New Roman"/>
          <w:color w:val="000000" w:themeColor="text1"/>
          <w:sz w:val="28"/>
          <w:szCs w:val="28"/>
        </w:rPr>
        <w:t>евая аудитория – не менее 100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некоммерческой организации другого юридического лица),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случае предоставления субсидии на финансовое обеспечение затрат – смету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9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оцентов (если иное 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776FD"/>
    <w:multiLevelType w:val="hybridMultilevel"/>
    <w:tmpl w:val="65804D88"/>
    <w:lvl w:ilvl="0" w:tplc="F216FD4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4C0CF6"/>
    <w:rsid w:val="004D5806"/>
    <w:rsid w:val="00574283"/>
    <w:rsid w:val="0058173B"/>
    <w:rsid w:val="007C3268"/>
    <w:rsid w:val="008F7079"/>
    <w:rsid w:val="00946AB5"/>
    <w:rsid w:val="00950567"/>
    <w:rsid w:val="00966697"/>
    <w:rsid w:val="00994247"/>
    <w:rsid w:val="00A90AB4"/>
    <w:rsid w:val="00B3155C"/>
    <w:rsid w:val="00B67A32"/>
    <w:rsid w:val="00CE3E9F"/>
    <w:rsid w:val="00D669FC"/>
    <w:rsid w:val="00DA041F"/>
    <w:rsid w:val="00DD215A"/>
    <w:rsid w:val="00DF622D"/>
    <w:rsid w:val="00E57025"/>
    <w:rsid w:val="00EB2C16"/>
    <w:rsid w:val="00F049DC"/>
    <w:rsid w:val="00FC5239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C5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cult.tatarstan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krt@tata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7E22EE122BE5958A5B663660E246BCD78EB0769BDED66E69FFE8D33AD84165C00C31B1969CA5211415DD6ED007303BFDFBB028386D5ED002611825y76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2854</Words>
  <Characters>16269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</cp:revision>
  <dcterms:created xsi:type="dcterms:W3CDTF">2023-06-07T09:16:00Z</dcterms:created>
  <dcterms:modified xsi:type="dcterms:W3CDTF">2023-06-07T09:16:00Z</dcterms:modified>
</cp:coreProperties>
</file>