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06" w:rsidRPr="00195614" w:rsidRDefault="00365815" w:rsidP="0036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 w:rsidR="00BC2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2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приобретения концертного баяна </w:t>
      </w:r>
      <w:r w:rsidR="00BC2206" w:rsidRPr="00455EEE">
        <w:rPr>
          <w:rFonts w:ascii="Times New Roman" w:hAnsi="Times New Roman" w:cs="Times New Roman"/>
          <w:b/>
          <w:sz w:val="28"/>
          <w:szCs w:val="28"/>
        </w:rPr>
        <w:t>для фольклорного ансамбля «</w:t>
      </w:r>
      <w:proofErr w:type="spellStart"/>
      <w:r w:rsidR="00BC2206" w:rsidRPr="00455EEE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="00BC2206" w:rsidRPr="00455E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2206" w:rsidRPr="00455EEE">
        <w:rPr>
          <w:rFonts w:ascii="Times New Roman" w:hAnsi="Times New Roman" w:cs="Times New Roman"/>
          <w:b/>
          <w:sz w:val="28"/>
          <w:szCs w:val="28"/>
        </w:rPr>
        <w:t>при Международном общественном объединении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2206" w:rsidRPr="00455EEE">
        <w:rPr>
          <w:rFonts w:ascii="Times New Roman" w:hAnsi="Times New Roman" w:cs="Times New Roman"/>
          <w:b/>
          <w:sz w:val="28"/>
          <w:szCs w:val="28"/>
        </w:rPr>
        <w:t>«Татаро</w:t>
      </w:r>
      <w:r w:rsidR="00BC2206">
        <w:rPr>
          <w:rFonts w:ascii="Times New Roman" w:hAnsi="Times New Roman" w:cs="Times New Roman"/>
          <w:b/>
          <w:sz w:val="28"/>
          <w:szCs w:val="28"/>
        </w:rPr>
        <w:t>-</w:t>
      </w:r>
      <w:r w:rsidR="00BC2206" w:rsidRPr="00455EEE">
        <w:rPr>
          <w:rFonts w:ascii="Times New Roman" w:hAnsi="Times New Roman" w:cs="Times New Roman"/>
          <w:b/>
          <w:sz w:val="28"/>
          <w:szCs w:val="28"/>
        </w:rPr>
        <w:t>башкирское культурное наследие «</w:t>
      </w:r>
      <w:proofErr w:type="spellStart"/>
      <w:r w:rsidR="00BC2206" w:rsidRPr="00455EEE">
        <w:rPr>
          <w:rFonts w:ascii="Times New Roman" w:hAnsi="Times New Roman" w:cs="Times New Roman"/>
          <w:b/>
          <w:sz w:val="28"/>
          <w:szCs w:val="28"/>
        </w:rPr>
        <w:t>Чишма</w:t>
      </w:r>
      <w:proofErr w:type="spellEnd"/>
      <w:r w:rsidR="00BC2206" w:rsidRPr="00455EEE">
        <w:rPr>
          <w:rFonts w:ascii="Times New Roman" w:hAnsi="Times New Roman" w:cs="Times New Roman"/>
          <w:b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C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400">
        <w:rPr>
          <w:rFonts w:ascii="Times New Roman" w:hAnsi="Times New Roman" w:cs="Times New Roman"/>
          <w:color w:val="000000" w:themeColor="text1"/>
          <w:sz w:val="28"/>
          <w:szCs w:val="28"/>
        </w:rPr>
        <w:t>08.05.2023 по</w:t>
      </w:r>
      <w:r w:rsidR="00B85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C52D91">
        <w:rPr>
          <w:rFonts w:ascii="Times New Roman" w:hAnsi="Times New Roman" w:cs="Times New Roman"/>
          <w:color w:val="000000" w:themeColor="text1"/>
          <w:sz w:val="28"/>
          <w:szCs w:val="28"/>
        </w:rPr>
        <w:t>.05.202</w:t>
      </w:r>
      <w:r w:rsidR="000357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54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035737" w:rsidRDefault="00035737" w:rsidP="00FE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BC22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C21FC3" w:rsidRPr="00BC5400">
        <w:rPr>
          <w:rFonts w:ascii="Times New Roman" w:hAnsi="Times New Roman" w:cs="Times New Roman"/>
          <w:sz w:val="28"/>
        </w:rPr>
        <w:t xml:space="preserve">2023 </w:t>
      </w:r>
      <w:r w:rsidR="00C21FC3">
        <w:rPr>
          <w:rFonts w:ascii="Times New Roman" w:hAnsi="Times New Roman" w:cs="Times New Roman"/>
          <w:sz w:val="28"/>
        </w:rPr>
        <w:t>год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195614" w:rsidRPr="00BC220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0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E056C">
        <w:rPr>
          <w:rFonts w:ascii="Times New Roman" w:hAnsi="Times New Roman" w:cs="Times New Roman"/>
          <w:sz w:val="28"/>
          <w:szCs w:val="28"/>
        </w:rPr>
        <w:t>нет</w:t>
      </w:r>
      <w:r w:rsidR="00195614" w:rsidRPr="00BC220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BC220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C220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C220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BC2206">
        <w:rPr>
          <w:rFonts w:ascii="Times New Roman" w:hAnsi="Times New Roman" w:cs="Times New Roman"/>
          <w:sz w:val="28"/>
        </w:rPr>
        <w:t xml:space="preserve">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7C3268" w:rsidRPr="00BC22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195614" w:rsidRPr="00BC220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профессионал</w:t>
      </w:r>
      <w:r w:rsidR="00195614" w:rsidRPr="00BC220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BC2206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BC2206">
        <w:rPr>
          <w:rFonts w:ascii="Times New Roman" w:hAnsi="Times New Roman" w:cs="Times New Roman"/>
          <w:sz w:val="28"/>
        </w:rPr>
        <w:t xml:space="preserve">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7C3268" w:rsidRPr="00BC220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сценарий проведения мероприятий</w:t>
      </w:r>
      <w:r w:rsidR="00FE056C">
        <w:rPr>
          <w:rFonts w:ascii="Times New Roman" w:hAnsi="Times New Roman" w:cs="Times New Roman"/>
          <w:sz w:val="28"/>
        </w:rPr>
        <w:t>: нет</w:t>
      </w:r>
      <w:r w:rsidRPr="00BC2206">
        <w:rPr>
          <w:rFonts w:ascii="Times New Roman" w:hAnsi="Times New Roman" w:cs="Times New Roman"/>
          <w:sz w:val="28"/>
        </w:rPr>
        <w:t>;</w:t>
      </w:r>
    </w:p>
    <w:p w:rsidR="007C3268" w:rsidRPr="00BC22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7C3268" w:rsidRPr="00BC22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7C3268" w:rsidRPr="00BC220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 xml:space="preserve">организация питания: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C2206">
        <w:rPr>
          <w:rFonts w:ascii="Times New Roman" w:hAnsi="Times New Roman" w:cs="Times New Roman"/>
          <w:sz w:val="28"/>
        </w:rPr>
        <w:t xml:space="preserve"> </w:t>
      </w:r>
      <w:r w:rsidR="00FE056C">
        <w:rPr>
          <w:rFonts w:ascii="Times New Roman" w:hAnsi="Times New Roman" w:cs="Times New Roman"/>
          <w:sz w:val="28"/>
        </w:rPr>
        <w:t>нет</w:t>
      </w:r>
      <w:r w:rsidR="00195614" w:rsidRPr="00BC2206"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C220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содержание проектов:</w:t>
      </w:r>
      <w:r w:rsidR="00FE056C">
        <w:rPr>
          <w:rFonts w:ascii="Times New Roman" w:hAnsi="Times New Roman" w:cs="Times New Roman"/>
          <w:sz w:val="28"/>
        </w:rPr>
        <w:t xml:space="preserve"> да</w:t>
      </w:r>
      <w:r w:rsidR="00FE056C" w:rsidRPr="00BC2206">
        <w:rPr>
          <w:rFonts w:ascii="Times New Roman" w:hAnsi="Times New Roman" w:cs="Times New Roman"/>
          <w:sz w:val="28"/>
        </w:rPr>
        <w:t>;</w:t>
      </w:r>
    </w:p>
    <w:p w:rsidR="00D669FC" w:rsidRPr="00BC220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целевая аудитория проектов:</w:t>
      </w:r>
      <w:r w:rsidR="00FE056C">
        <w:rPr>
          <w:rFonts w:ascii="Times New Roman" w:hAnsi="Times New Roman" w:cs="Times New Roman"/>
          <w:sz w:val="28"/>
        </w:rPr>
        <w:t xml:space="preserve"> музыканты, зрители</w:t>
      </w:r>
      <w:r w:rsidR="00FE056C" w:rsidRPr="00BC2206">
        <w:rPr>
          <w:rFonts w:ascii="Times New Roman" w:hAnsi="Times New Roman" w:cs="Times New Roman"/>
          <w:sz w:val="28"/>
        </w:rPr>
        <w:t>;</w:t>
      </w:r>
    </w:p>
    <w:p w:rsidR="00D669FC" w:rsidRPr="00BC220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FE056C">
        <w:rPr>
          <w:rFonts w:ascii="Times New Roman" w:hAnsi="Times New Roman" w:cs="Times New Roman"/>
          <w:sz w:val="28"/>
        </w:rPr>
        <w:t xml:space="preserve"> нет</w:t>
      </w:r>
      <w:r w:rsidR="00FE056C" w:rsidRPr="00BC2206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20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E056C">
        <w:rPr>
          <w:rFonts w:ascii="Times New Roman" w:hAnsi="Times New Roman" w:cs="Times New Roman"/>
          <w:sz w:val="28"/>
        </w:rPr>
        <w:t xml:space="preserve"> мероприятия с использованием </w:t>
      </w:r>
      <w:r w:rsidR="00FE056C" w:rsidRPr="00FE056C">
        <w:rPr>
          <w:rFonts w:ascii="Times New Roman" w:hAnsi="Times New Roman" w:cs="Times New Roman"/>
          <w:sz w:val="28"/>
        </w:rPr>
        <w:t>баяна.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описание концертного баяна «Юпитер-Люкс 55».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Диапазон: 55/92х58/120, цельно планочный, 4-х </w:t>
      </w:r>
      <w:proofErr w:type="spellStart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голосный</w:t>
      </w:r>
      <w:proofErr w:type="spellEnd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готово выборный, 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5-рядный, 7 бород, 13 регистров, правая механика улучшенной модификации, левая механика облегчённая, бесшумная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бас-баритон 2-4-4-6-голосный.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Голосовая часть: цельно планочная (голосовые планки изготовлены вручную). Всего 720 голосов. Материалы изготовления: Д16 АТ, ЛС 59, лента стальная </w:t>
      </w:r>
      <w:proofErr w:type="spellStart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термо</w:t>
      </w:r>
      <w:proofErr w:type="spellEnd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обработанная (ДПРХТ) У8, У9. Заклёпки голосов конические с подголовками, установ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лены при помощи ручного пресса.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Резонаторы: изготавливаются под размеры конкретной голосовой части. Материалы изготовления: резонансная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ель, бук, клён.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Корпус: Материалы изготовления: бальза, красное дерево, ель, клён. Покрытие – полиро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ванный целлулоид (цвет чёрный).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Левая механика: готово выборная. Диапазон выборной системы – 58 (от «ми» Контр - октавы до «до#» 3-й октавы (4-рядная). Готовая система (бас-стандарт) 120 (6-рядная). Бас: от «ми» контроктавы, до «ми» большой октавы (4 голоса в 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4-х октавах – в унисон (контроктава, большая октава, малая октава, 1 октава)).  Баритон: от «фа» большой октавы, до «до#» 3-й октавы (2-х </w:t>
      </w:r>
      <w:proofErr w:type="spellStart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голосный</w:t>
      </w:r>
      <w:proofErr w:type="spellEnd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Готовая система (бас-стандарт) 120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6-рядная). Выборная система 58.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Бас-баритон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2-4-4-6-голосный. Сурдина.     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Правая механика: 5-рядная (3 основных ряда + 2 дублирующих), низкое основание рычагов + бесшумная сцепка дубля (улучшенная модификация).  Основных голосов – 4 (фагот, кларнет, гобой (концертино), пикколо). Две деки (прямая и ломаная (</w:t>
      </w:r>
      <w:proofErr w:type="spellStart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cassotto</w:t>
      </w:r>
      <w:proofErr w:type="spellEnd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)), 15 регистров, 7 подбородочных регистров. Диапазон голосов: 55 (от «до#» большой октавы </w:t>
      </w:r>
      <w:proofErr w:type="gramStart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до «соль»</w:t>
      </w:r>
      <w:proofErr w:type="gramEnd"/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4-й октавы (в пикколо до «ля#» 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4-й октавы)).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Клавиатура в правой и левой механиках (кнопки и тумбо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чки) – искусственный перламутр.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Мех 18 рабочих 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рин. Покрытие – чёрный ледерин.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Окончат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ельная настройка «ля» – 440 Гц.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абаритные размеры: 425х460х225.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Вес: 13,8 кг</w:t>
      </w:r>
    </w:p>
    <w:p w:rsidR="00FE056C" w:rsidRDefault="00FE056C" w:rsidP="00FE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Результат, в целях достижения которого предоставляется субсидия: 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организации и проведении мероприятий: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реализации проектов:</w:t>
      </w:r>
    </w:p>
    <w:p w:rsidR="00FE056C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Pr="00FE056C" w:rsidRDefault="00FE056C" w:rsidP="00FE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56C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6B0" w:rsidRDefault="00E57025" w:rsidP="00BC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 w:rsidP="00BC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CE5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35737"/>
    <w:rsid w:val="00195614"/>
    <w:rsid w:val="001E2E17"/>
    <w:rsid w:val="0027577D"/>
    <w:rsid w:val="0029793C"/>
    <w:rsid w:val="003634C3"/>
    <w:rsid w:val="00365815"/>
    <w:rsid w:val="003A1C00"/>
    <w:rsid w:val="00403D50"/>
    <w:rsid w:val="004616B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B85331"/>
    <w:rsid w:val="00BC2206"/>
    <w:rsid w:val="00BC5400"/>
    <w:rsid w:val="00C21FC3"/>
    <w:rsid w:val="00C52D91"/>
    <w:rsid w:val="00CE3E9F"/>
    <w:rsid w:val="00CE56B7"/>
    <w:rsid w:val="00D669FC"/>
    <w:rsid w:val="00DA041F"/>
    <w:rsid w:val="00DD215A"/>
    <w:rsid w:val="00DF622D"/>
    <w:rsid w:val="00E57025"/>
    <w:rsid w:val="00EB2C16"/>
    <w:rsid w:val="00F049DC"/>
    <w:rsid w:val="00FE056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32</cp:revision>
  <dcterms:created xsi:type="dcterms:W3CDTF">2021-09-09T11:25:00Z</dcterms:created>
  <dcterms:modified xsi:type="dcterms:W3CDTF">2023-05-05T09:18:00Z</dcterms:modified>
</cp:coreProperties>
</file>