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7B7C8E"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7B7C8E">
        <w:rPr>
          <w:b/>
          <w:sz w:val="28"/>
          <w:szCs w:val="28"/>
        </w:rPr>
        <w:t>организации и проведения</w:t>
      </w:r>
      <w:r w:rsidR="007B7C8E" w:rsidRPr="007B7C8E">
        <w:rPr>
          <w:b/>
          <w:sz w:val="28"/>
          <w:szCs w:val="28"/>
        </w:rPr>
        <w:t xml:space="preserve"> этнокультурных мероприятий в сфере популяризации культурного наследия, в рамках празднования «Дня народного единства», (издание специального выпуска журнала «Наш дом – Татарстан», №5 (077), 02.22.2022 г.)</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A35FFA">
        <w:rPr>
          <w:sz w:val="28"/>
          <w:szCs w:val="28"/>
        </w:rPr>
        <w:t>22</w:t>
      </w:r>
      <w:r w:rsidR="00864915">
        <w:rPr>
          <w:sz w:val="28"/>
          <w:szCs w:val="28"/>
        </w:rPr>
        <w:t xml:space="preserve">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742B99">
        <w:rPr>
          <w:sz w:val="28"/>
          <w:szCs w:val="28"/>
        </w:rPr>
        <w:t>10</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A35FFA">
      <w:pPr>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742B99">
        <w:rPr>
          <w:rFonts w:eastAsiaTheme="minorHAnsi"/>
          <w:b/>
          <w:sz w:val="28"/>
          <w:szCs w:val="28"/>
          <w:lang w:eastAsia="en-US"/>
        </w:rPr>
        <w:t xml:space="preserve"> </w:t>
      </w:r>
      <w:r w:rsidR="00050BC9" w:rsidRPr="0076353A">
        <w:rPr>
          <w:sz w:val="28"/>
          <w:szCs w:val="28"/>
        </w:rPr>
        <w:t>Р</w:t>
      </w:r>
      <w:r w:rsidR="00050BC9">
        <w:rPr>
          <w:sz w:val="28"/>
          <w:szCs w:val="28"/>
        </w:rPr>
        <w:t xml:space="preserve">егиональная </w:t>
      </w:r>
      <w:r w:rsidR="00050BC9" w:rsidRPr="0076353A">
        <w:rPr>
          <w:sz w:val="28"/>
          <w:szCs w:val="28"/>
        </w:rPr>
        <w:t>О</w:t>
      </w:r>
      <w:r w:rsidR="00050BC9">
        <w:rPr>
          <w:sz w:val="28"/>
          <w:szCs w:val="28"/>
        </w:rPr>
        <w:t xml:space="preserve">бщественная </w:t>
      </w:r>
      <w:r w:rsidR="00050BC9" w:rsidRPr="0076353A">
        <w:rPr>
          <w:sz w:val="28"/>
          <w:szCs w:val="28"/>
        </w:rPr>
        <w:t>О</w:t>
      </w:r>
      <w:r w:rsidR="00050BC9">
        <w:rPr>
          <w:sz w:val="28"/>
          <w:szCs w:val="28"/>
        </w:rPr>
        <w:t>рганизация</w:t>
      </w:r>
      <w:r w:rsidR="00050BC9" w:rsidRPr="0076353A">
        <w:rPr>
          <w:sz w:val="28"/>
          <w:szCs w:val="28"/>
        </w:rPr>
        <w:t xml:space="preserve"> «Ассамблея представителей народов, проживающих на территории Республики Татарстан» </w:t>
      </w:r>
      <w:r w:rsidR="00050BC9">
        <w:rPr>
          <w:sz w:val="28"/>
          <w:szCs w:val="28"/>
        </w:rPr>
        <w:t xml:space="preserve">определена получателем субсидии </w:t>
      </w:r>
      <w:r w:rsidR="00050BC9">
        <w:rPr>
          <w:sz w:val="28"/>
        </w:rPr>
        <w:t xml:space="preserve">на </w:t>
      </w:r>
      <w:r w:rsidR="00050BC9" w:rsidRPr="000773EF">
        <w:rPr>
          <w:sz w:val="28"/>
        </w:rPr>
        <w:t>финансовое</w:t>
      </w:r>
      <w:r w:rsidR="00050BC9" w:rsidRPr="000773EF">
        <w:rPr>
          <w:sz w:val="28"/>
          <w:szCs w:val="28"/>
        </w:rPr>
        <w:t xml:space="preserve"> возмещение</w:t>
      </w:r>
      <w:r w:rsidR="00050BC9" w:rsidRPr="00C870EB">
        <w:rPr>
          <w:color w:val="FF0000"/>
          <w:sz w:val="28"/>
          <w:szCs w:val="28"/>
        </w:rPr>
        <w:t xml:space="preserve"> </w:t>
      </w:r>
      <w:r w:rsidR="00050BC9">
        <w:rPr>
          <w:sz w:val="28"/>
          <w:szCs w:val="28"/>
        </w:rPr>
        <w:t>затрат, связанных с</w:t>
      </w:r>
      <w:r w:rsidR="00050BC9" w:rsidRPr="00481CD9">
        <w:rPr>
          <w:sz w:val="28"/>
          <w:szCs w:val="28"/>
        </w:rPr>
        <w:t xml:space="preserve"> </w:t>
      </w:r>
      <w:r w:rsidR="00050BC9">
        <w:rPr>
          <w:sz w:val="28"/>
          <w:szCs w:val="28"/>
        </w:rPr>
        <w:t>организацией и проведением этнокультурных мероприятий в сфере популяризации культурного наследия, в рамках празднования «Дня народного единства», (издание специального выпуска журнала «Наш дом – Татарстан», №5 (077), 02.22.2022 г.)</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F72" w:rsidRDefault="00DA0F72" w:rsidP="00F63B7A">
      <w:r>
        <w:separator/>
      </w:r>
    </w:p>
  </w:endnote>
  <w:endnote w:type="continuationSeparator" w:id="1">
    <w:p w:rsidR="00DA0F72" w:rsidRDefault="00DA0F72"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F72" w:rsidRDefault="00DA0F72" w:rsidP="00F63B7A">
      <w:r>
        <w:separator/>
      </w:r>
    </w:p>
  </w:footnote>
  <w:footnote w:type="continuationSeparator" w:id="1">
    <w:p w:rsidR="00DA0F72" w:rsidRDefault="00DA0F72"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52226"/>
  </w:hdrShapeDefaults>
  <w:footnotePr>
    <w:footnote w:id="0"/>
    <w:footnote w:id="1"/>
  </w:footnotePr>
  <w:endnotePr>
    <w:endnote w:id="0"/>
    <w:endnote w:id="1"/>
  </w:endnotePr>
  <w:compat/>
  <w:rsids>
    <w:rsidRoot w:val="00730C86"/>
    <w:rsid w:val="000004AF"/>
    <w:rsid w:val="00000A79"/>
    <w:rsid w:val="00000F1E"/>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0BC9"/>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244C"/>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569E"/>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65F"/>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0CC"/>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37C"/>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0FB7"/>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BCC"/>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20F"/>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23D"/>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3F4"/>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576"/>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4EBD"/>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9D"/>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83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B99"/>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2CB3"/>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C8E"/>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0EA0"/>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AF6"/>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530"/>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5FFA"/>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6AD"/>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580"/>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6F62"/>
    <w:rsid w:val="00CD7198"/>
    <w:rsid w:val="00CD79B0"/>
    <w:rsid w:val="00CD7FCD"/>
    <w:rsid w:val="00CE0111"/>
    <w:rsid w:val="00CE0BF8"/>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1BE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3611"/>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50A"/>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0F7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94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0DC"/>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0490"/>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4629</TotalTime>
  <Pages>1</Pages>
  <Words>265</Words>
  <Characters>1513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126</cp:revision>
  <cp:lastPrinted>2022-06-08T10:43:00Z</cp:lastPrinted>
  <dcterms:created xsi:type="dcterms:W3CDTF">2020-02-19T16:14:00Z</dcterms:created>
  <dcterms:modified xsi:type="dcterms:W3CDTF">2022-12-29T20:25:00Z</dcterms:modified>
</cp:coreProperties>
</file>