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0847D6" w:rsidRPr="000847D6">
        <w:rPr>
          <w:b/>
          <w:sz w:val="28"/>
          <w:szCs w:val="28"/>
        </w:rPr>
        <w:t>организации и проведения республиканского этапа XXII Межрегионального конкурса театральных коллективов «Идел-йорт» имени Шамиля Закирова</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864915">
        <w:rPr>
          <w:sz w:val="28"/>
          <w:szCs w:val="28"/>
        </w:rPr>
        <w:t>19 декаб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12EC2">
        <w:rPr>
          <w:sz w:val="28"/>
          <w:szCs w:val="28"/>
        </w:rPr>
        <w:t>7</w:t>
      </w:r>
      <w:r w:rsidR="000A0513" w:rsidRPr="008B0C13">
        <w:rPr>
          <w:sz w:val="28"/>
          <w:szCs w:val="28"/>
        </w:rPr>
        <w:t>:</w:t>
      </w:r>
      <w:r w:rsidR="00C12EC2">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C12EC2" w:rsidRDefault="00831773" w:rsidP="00C12EC2">
      <w:pPr>
        <w:spacing w:line="276" w:lineRule="auto"/>
        <w:ind w:right="283" w:firstLine="709"/>
        <w:jc w:val="both"/>
        <w:rPr>
          <w:sz w:val="28"/>
          <w:szCs w:val="28"/>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12EC2">
        <w:rPr>
          <w:rFonts w:eastAsiaTheme="minorHAnsi"/>
          <w:b/>
          <w:sz w:val="28"/>
          <w:szCs w:val="28"/>
          <w:lang w:eastAsia="en-US"/>
        </w:rPr>
        <w:t xml:space="preserve"> </w:t>
      </w:r>
      <w:r w:rsidR="000847D6">
        <w:rPr>
          <w:sz w:val="28"/>
          <w:szCs w:val="28"/>
        </w:rPr>
        <w:t>Межрегиональная общественная организ</w:t>
      </w:r>
      <w:r w:rsidR="000847D6">
        <w:rPr>
          <w:sz w:val="28"/>
          <w:szCs w:val="28"/>
        </w:rPr>
        <w:t>а</w:t>
      </w:r>
      <w:r w:rsidR="000847D6">
        <w:rPr>
          <w:sz w:val="28"/>
          <w:szCs w:val="28"/>
        </w:rPr>
        <w:t xml:space="preserve">ция «Всемирный конгресс татар» определена получателем субсидии </w:t>
      </w:r>
      <w:r w:rsidR="000847D6" w:rsidRPr="00BE6CC3">
        <w:rPr>
          <w:sz w:val="28"/>
          <w:szCs w:val="28"/>
        </w:rPr>
        <w:t>в целях финансового</w:t>
      </w:r>
      <w:r w:rsidR="000847D6">
        <w:rPr>
          <w:sz w:val="28"/>
          <w:szCs w:val="28"/>
        </w:rPr>
        <w:t xml:space="preserve"> возмещения затрат, связанных с организацией</w:t>
      </w:r>
      <w:r w:rsidR="000847D6" w:rsidRPr="000847D6">
        <w:rPr>
          <w:sz w:val="28"/>
          <w:szCs w:val="28"/>
        </w:rPr>
        <w:t xml:space="preserve"> и проведение</w:t>
      </w:r>
      <w:r w:rsidR="000847D6">
        <w:rPr>
          <w:sz w:val="28"/>
          <w:szCs w:val="28"/>
        </w:rPr>
        <w:t>м</w:t>
      </w:r>
      <w:r w:rsidR="000847D6" w:rsidRPr="000847D6">
        <w:rPr>
          <w:sz w:val="28"/>
          <w:szCs w:val="28"/>
        </w:rPr>
        <w:t xml:space="preserve"> республиканского этапа XXII Межрегионального конкурса театральных коллективов «Идел-йорт» имени Шамиля Закирова</w:t>
      </w:r>
      <w:r w:rsidR="000847D6">
        <w:rPr>
          <w:sz w:val="28"/>
          <w:szCs w:val="28"/>
        </w:rPr>
        <w:t>.</w:t>
      </w: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824" w:rsidRDefault="00D80824" w:rsidP="00F63B7A">
      <w:r>
        <w:separator/>
      </w:r>
    </w:p>
  </w:endnote>
  <w:endnote w:type="continuationSeparator" w:id="1">
    <w:p w:rsidR="00D80824" w:rsidRDefault="00D80824"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824" w:rsidRDefault="00D80824" w:rsidP="00F63B7A">
      <w:r>
        <w:separator/>
      </w:r>
    </w:p>
  </w:footnote>
  <w:footnote w:type="continuationSeparator" w:id="1">
    <w:p w:rsidR="00D80824" w:rsidRDefault="00D80824"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characterSpacingControl w:val="doNotCompress"/>
  <w:hdrShapeDefaults>
    <o:shapedefaults v:ext="edit" spidmax="21506"/>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47D6"/>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A5C"/>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4915"/>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1852"/>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44B3"/>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2EC2"/>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24"/>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B62"/>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655"/>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87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4609</TotalTime>
  <Pages>1</Pages>
  <Words>230</Words>
  <Characters>1317</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109</cp:revision>
  <cp:lastPrinted>2022-06-08T10:43:00Z</cp:lastPrinted>
  <dcterms:created xsi:type="dcterms:W3CDTF">2020-02-19T16:14:00Z</dcterms:created>
  <dcterms:modified xsi:type="dcterms:W3CDTF">2022-12-29T19:27:00Z</dcterms:modified>
</cp:coreProperties>
</file>