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F26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32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F329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F26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3E66" w:rsidRPr="00F3293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851F74">
        <w:rPr>
          <w:rFonts w:ascii="Times New Roman" w:hAnsi="Times New Roman" w:cs="Times New Roman"/>
          <w:b/>
          <w:sz w:val="28"/>
          <w:szCs w:val="28"/>
        </w:rPr>
        <w:t>для деятелей театрального искусства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7750D">
        <w:rPr>
          <w:rFonts w:ascii="Times New Roman" w:hAnsi="Times New Roman" w:cs="Times New Roman"/>
          <w:color w:val="000000" w:themeColor="text1"/>
          <w:sz w:val="28"/>
          <w:szCs w:val="28"/>
        </w:rPr>
        <w:t>с 16.12.2022 по 25.12.2022.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3293C">
        <w:rPr>
          <w:rFonts w:ascii="Times New Roman" w:hAnsi="Times New Roman" w:cs="Times New Roman"/>
          <w:sz w:val="28"/>
        </w:rPr>
        <w:t>12 месяцев.</w:t>
      </w:r>
    </w:p>
    <w:p w:rsidR="00195614" w:rsidRPr="00DB0EDC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BD3E66">
        <w:rPr>
          <w:rFonts w:ascii="Times New Roman" w:hAnsi="Times New Roman" w:cs="Times New Roman"/>
          <w:sz w:val="28"/>
        </w:rPr>
        <w:t xml:space="preserve">г. Казань, </w:t>
      </w:r>
      <w:r w:rsidR="00851F74">
        <w:rPr>
          <w:rFonts w:ascii="Times New Roman" w:hAnsi="Times New Roman" w:cs="Times New Roman"/>
          <w:sz w:val="28"/>
        </w:rPr>
        <w:t>исторический центр</w:t>
      </w:r>
    </w:p>
    <w:p w:rsidR="00C715F0" w:rsidRPr="00FC1A6F" w:rsidRDefault="00C715F0" w:rsidP="00C715F0">
      <w:pPr>
        <w:spacing w:after="0"/>
        <w:ind w:firstLine="709"/>
        <w:jc w:val="both"/>
        <w:rPr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технические характеристики места проведения мероприятий: </w:t>
      </w:r>
      <w:r w:rsidR="001E7078">
        <w:rPr>
          <w:rFonts w:ascii="Times New Roman" w:hAnsi="Times New Roman" w:cs="Times New Roman"/>
          <w:color w:val="000000" w:themeColor="text1"/>
          <w:sz w:val="28"/>
          <w:szCs w:val="28"/>
        </w:rPr>
        <w:t>концертный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 на 248 посадочн</w:t>
      </w:r>
      <w:r w:rsidR="00367133">
        <w:rPr>
          <w:rFonts w:ascii="Times New Roman" w:hAnsi="Times New Roman" w:cs="Times New Roman"/>
          <w:color w:val="000000" w:themeColor="text1"/>
          <w:sz w:val="28"/>
          <w:szCs w:val="28"/>
        </w:rPr>
        <w:t>ых мест, световое оборудование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, видеопроект</w:t>
      </w:r>
      <w:r w:rsidR="001E7078">
        <w:rPr>
          <w:rFonts w:ascii="Times New Roman" w:hAnsi="Times New Roman" w:cs="Times New Roman"/>
          <w:color w:val="000000" w:themeColor="text1"/>
          <w:sz w:val="28"/>
          <w:szCs w:val="28"/>
        </w:rPr>
        <w:t>ор, большой экран, гримерные комнаты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оформление места проведения мероприятий: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баннеры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E7078">
        <w:rPr>
          <w:rFonts w:ascii="Times New Roman" w:hAnsi="Times New Roman" w:cs="Times New Roman"/>
          <w:sz w:val="28"/>
        </w:rPr>
        <w:t>звуковое оборудование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колонки, пульт, микрофоны</w:t>
      </w:r>
      <w:r w:rsidR="001E70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15F0" w:rsidRPr="00CE34F9" w:rsidRDefault="00C715F0" w:rsidP="00C715F0">
      <w:pPr>
        <w:pStyle w:val="a4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</w:rPr>
      </w:pPr>
      <w:r w:rsidRPr="00FC1A6F">
        <w:rPr>
          <w:rFonts w:ascii="Times New Roman" w:hAnsi="Times New Roman"/>
          <w:sz w:val="28"/>
        </w:rPr>
        <w:t xml:space="preserve">профессиональные требования к исполнителям, количество исполнителей: </w:t>
      </w:r>
      <w:r w:rsidR="00FF616C">
        <w:rPr>
          <w:rFonts w:ascii="Times New Roman" w:eastAsia="FreeSans" w:hAnsi="Times New Roman"/>
          <w:sz w:val="28"/>
          <w:szCs w:val="28"/>
        </w:rPr>
        <w:t>наличие высшего профессионального обра</w:t>
      </w:r>
      <w:r w:rsidR="001E7078">
        <w:rPr>
          <w:rFonts w:ascii="Times New Roman" w:eastAsia="FreeSans" w:hAnsi="Times New Roman"/>
          <w:sz w:val="28"/>
          <w:szCs w:val="28"/>
        </w:rPr>
        <w:t>зования</w:t>
      </w:r>
      <w:r w:rsidR="00FF616C">
        <w:rPr>
          <w:rFonts w:ascii="Times New Roman" w:eastAsia="FreeSans" w:hAnsi="Times New Roman"/>
          <w:sz w:val="28"/>
          <w:szCs w:val="28"/>
        </w:rPr>
        <w:t xml:space="preserve">, опыт работы в организационных комитетах творческих проектов, 8 человек. 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сценарий проведения мероприятий: да;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требования к рекламной кампании: нет;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транспортное обеспечение: нет;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организация питания: 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да;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  <w:r w:rsidR="00FF616C">
        <w:rPr>
          <w:rFonts w:ascii="Times New Roman" w:hAnsi="Times New Roman" w:cs="Times New Roman"/>
          <w:b/>
          <w:sz w:val="28"/>
        </w:rPr>
        <w:t xml:space="preserve"> </w:t>
      </w:r>
      <w:r w:rsidR="003E2B28" w:rsidRPr="003E2B28">
        <w:rPr>
          <w:rFonts w:ascii="Times New Roman" w:hAnsi="Times New Roman" w:cs="Times New Roman"/>
          <w:sz w:val="28"/>
        </w:rPr>
        <w:t xml:space="preserve">задействованы специалисты </w:t>
      </w:r>
      <w:r w:rsidR="001E7078">
        <w:rPr>
          <w:rFonts w:ascii="Times New Roman" w:hAnsi="Times New Roman" w:cs="Times New Roman"/>
          <w:sz w:val="28"/>
        </w:rPr>
        <w:t xml:space="preserve">аппарата </w:t>
      </w:r>
      <w:r w:rsidR="003E2B28" w:rsidRPr="003E2B28">
        <w:rPr>
          <w:rFonts w:ascii="Times New Roman" w:hAnsi="Times New Roman" w:cs="Times New Roman"/>
          <w:sz w:val="28"/>
        </w:rPr>
        <w:t>Союза театральных деятелей Республики Татарстан, члены Союза из государственных, муниципальных, частных театров Республики Татарстан (около 600 членов), освещение проектов ведется из официальных источников СТД Республики Татарстан, а также республиканскими СМИ (ВГТРК «Россия-1» - отделение Татарстана, «ТНВ», «Татар-</w:t>
      </w:r>
      <w:proofErr w:type="spellStart"/>
      <w:r w:rsidR="003E2B28" w:rsidRPr="003E2B28">
        <w:rPr>
          <w:rFonts w:ascii="Times New Roman" w:hAnsi="Times New Roman" w:cs="Times New Roman"/>
          <w:sz w:val="28"/>
        </w:rPr>
        <w:t>информ</w:t>
      </w:r>
      <w:proofErr w:type="spellEnd"/>
      <w:r w:rsidR="003E2B28" w:rsidRPr="003E2B28">
        <w:rPr>
          <w:rFonts w:ascii="Times New Roman" w:hAnsi="Times New Roman" w:cs="Times New Roman"/>
          <w:sz w:val="28"/>
        </w:rPr>
        <w:t>», «Реальное время», пресс-службы театров Татарстана и др.)</w:t>
      </w:r>
    </w:p>
    <w:p w:rsidR="00FF616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  <w:r w:rsidR="00FF616C">
        <w:rPr>
          <w:rFonts w:ascii="Times New Roman" w:hAnsi="Times New Roman" w:cs="Times New Roman"/>
          <w:b/>
          <w:sz w:val="28"/>
        </w:rPr>
        <w:t xml:space="preserve"> </w:t>
      </w:r>
    </w:p>
    <w:p w:rsidR="00FF616C" w:rsidRDefault="0027750D" w:rsidP="00FF616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F616C">
        <w:rPr>
          <w:rFonts w:ascii="Times New Roman" w:hAnsi="Times New Roman" w:cs="Times New Roman"/>
          <w:sz w:val="28"/>
          <w:szCs w:val="28"/>
        </w:rPr>
        <w:t>«</w:t>
      </w:r>
      <w:r w:rsidR="00851F74">
        <w:rPr>
          <w:rFonts w:ascii="Times New Roman" w:hAnsi="Times New Roman" w:cs="Times New Roman"/>
          <w:sz w:val="28"/>
          <w:szCs w:val="28"/>
        </w:rPr>
        <w:t>Дня</w:t>
      </w:r>
      <w:r w:rsidR="00FF616C" w:rsidRPr="00FF616C"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851F7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662DD" w:rsidRDefault="00F57599" w:rsidP="00FF616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 ко Дню Победы для ветеранов</w:t>
      </w:r>
      <w:r w:rsidR="00851F74">
        <w:rPr>
          <w:rFonts w:ascii="Times New Roman" w:hAnsi="Times New Roman" w:cs="Times New Roman"/>
          <w:sz w:val="28"/>
          <w:szCs w:val="28"/>
        </w:rPr>
        <w:t xml:space="preserve"> театральной</w:t>
      </w:r>
      <w:r>
        <w:rPr>
          <w:rFonts w:ascii="Times New Roman" w:hAnsi="Times New Roman" w:cs="Times New Roman"/>
          <w:sz w:val="28"/>
          <w:szCs w:val="28"/>
        </w:rPr>
        <w:t xml:space="preserve"> сцены.</w:t>
      </w:r>
    </w:p>
    <w:p w:rsidR="00F57599" w:rsidRPr="00851F74" w:rsidRDefault="001E7078" w:rsidP="00851F7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74">
        <w:rPr>
          <w:rFonts w:ascii="Times New Roman" w:hAnsi="Times New Roman" w:cs="Times New Roman"/>
          <w:sz w:val="28"/>
          <w:szCs w:val="28"/>
        </w:rPr>
        <w:lastRenderedPageBreak/>
        <w:t>Конкурс</w:t>
      </w:r>
      <w:r w:rsidR="00F57599" w:rsidRPr="00851F74">
        <w:rPr>
          <w:rFonts w:ascii="Times New Roman" w:hAnsi="Times New Roman" w:cs="Times New Roman"/>
          <w:sz w:val="28"/>
          <w:szCs w:val="28"/>
        </w:rPr>
        <w:t xml:space="preserve"> по оказанию финансового содействия государственным, муниципальным и частным профессиональным театрам РТ на постановку спектаклей в 2023</w:t>
      </w:r>
      <w:r w:rsidRPr="00851F74">
        <w:rPr>
          <w:rFonts w:ascii="Times New Roman" w:hAnsi="Times New Roman" w:cs="Times New Roman"/>
          <w:sz w:val="28"/>
          <w:szCs w:val="28"/>
        </w:rPr>
        <w:t xml:space="preserve">-2024 </w:t>
      </w:r>
      <w:proofErr w:type="spellStart"/>
      <w:r w:rsidRPr="00851F74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51F74">
        <w:rPr>
          <w:rFonts w:ascii="Times New Roman" w:hAnsi="Times New Roman" w:cs="Times New Roman"/>
          <w:sz w:val="28"/>
          <w:szCs w:val="28"/>
        </w:rPr>
        <w:t>.</w:t>
      </w:r>
      <w:r w:rsidR="00F57599" w:rsidRPr="00851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952" w:rsidRPr="00903952" w:rsidRDefault="00903952" w:rsidP="00903952">
      <w:pPr>
        <w:pStyle w:val="a7"/>
        <w:spacing w:line="276" w:lineRule="auto"/>
        <w:ind w:left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03952">
        <w:rPr>
          <w:rFonts w:ascii="Times New Roman" w:eastAsiaTheme="minorHAnsi" w:hAnsi="Times New Roman"/>
          <w:b/>
          <w:sz w:val="28"/>
          <w:szCs w:val="28"/>
          <w:lang w:eastAsia="en-US"/>
        </w:rPr>
        <w:t>Цели и задачи Конкурса: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поддержка государственных, муниципальных и частных профессиональных театров Республики Татарстан;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развитие и активизация театральной сферы Республики Татарстан;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создание условий для формирования в Республике Татарстан театральной среды, отвечающей мировым тенденциям;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создание благотворной среды для осуществления инновационных театральных проектов.</w:t>
      </w:r>
    </w:p>
    <w:p w:rsidR="00903952" w:rsidRPr="00903952" w:rsidRDefault="00903952" w:rsidP="00903952">
      <w:pPr>
        <w:pStyle w:val="a7"/>
        <w:spacing w:line="276" w:lineRule="auto"/>
        <w:ind w:left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03952">
        <w:rPr>
          <w:rFonts w:ascii="Times New Roman" w:eastAsiaTheme="minorHAnsi" w:hAnsi="Times New Roman"/>
          <w:b/>
          <w:sz w:val="28"/>
          <w:szCs w:val="28"/>
          <w:lang w:eastAsia="en-US"/>
        </w:rPr>
        <w:t>Программа Конкурса включает в себя: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открытый конкурс заявок на получение финансового содействия по итогам Конкурса;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определение лучших заявок и театров – получателей финансового содействия по итогам Конкурса;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определение суммы финансового содействия, выделяемой театру–получателю финансового содействия по итогам Конкурса;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перечисление суммы победителям Конкурса на р</w:t>
      </w:r>
      <w:r w:rsidR="001E7078">
        <w:rPr>
          <w:rFonts w:ascii="Times New Roman" w:hAnsi="Times New Roman" w:cs="Times New Roman"/>
          <w:sz w:val="28"/>
          <w:szCs w:val="28"/>
        </w:rPr>
        <w:t>асчетный счет театр</w:t>
      </w:r>
      <w:r w:rsidRPr="00903952">
        <w:rPr>
          <w:rFonts w:ascii="Times New Roman" w:hAnsi="Times New Roman" w:cs="Times New Roman"/>
          <w:sz w:val="28"/>
          <w:szCs w:val="28"/>
        </w:rPr>
        <w:t>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проведение мер</w:t>
      </w:r>
      <w:r w:rsidR="001E7078">
        <w:rPr>
          <w:rFonts w:ascii="Times New Roman" w:hAnsi="Times New Roman" w:cs="Times New Roman"/>
          <w:sz w:val="28"/>
          <w:szCs w:val="28"/>
        </w:rPr>
        <w:t>оприятий и отчет театра</w:t>
      </w:r>
    </w:p>
    <w:p w:rsidR="00903952" w:rsidRPr="00903952" w:rsidRDefault="00903952" w:rsidP="00903952">
      <w:pPr>
        <w:pStyle w:val="a7"/>
        <w:spacing w:line="276" w:lineRule="auto"/>
        <w:ind w:left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03952">
        <w:rPr>
          <w:rFonts w:ascii="Times New Roman" w:eastAsiaTheme="minorHAnsi" w:hAnsi="Times New Roman"/>
          <w:b/>
          <w:sz w:val="28"/>
          <w:szCs w:val="28"/>
          <w:lang w:eastAsia="en-US"/>
        </w:rPr>
        <w:t>Сроки реализации Проекта: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 xml:space="preserve">1 этап: подача заявок — </w:t>
      </w:r>
      <w:r w:rsidR="00F2608C">
        <w:rPr>
          <w:rFonts w:ascii="Times New Roman" w:hAnsi="Times New Roman" w:cs="Times New Roman"/>
          <w:sz w:val="28"/>
          <w:szCs w:val="28"/>
        </w:rPr>
        <w:t>с 23 августа по 30 сентября 2023</w:t>
      </w:r>
      <w:r w:rsidRPr="00903952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2 этап: конкурс заявок и определение театров – получателей финансового содействия по итогам К</w:t>
      </w:r>
      <w:r w:rsidR="00F2608C">
        <w:rPr>
          <w:rFonts w:ascii="Times New Roman" w:hAnsi="Times New Roman" w:cs="Times New Roman"/>
          <w:sz w:val="28"/>
          <w:szCs w:val="28"/>
        </w:rPr>
        <w:t>онкурса — с 1 по 15 октября 2023</w:t>
      </w:r>
      <w:r w:rsidRPr="0090395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3 этап: заключение договоров и перечисление суммы финансового содействия по итогам Конкурса театрам – получателям финансовог</w:t>
      </w:r>
      <w:r w:rsidR="0027750D">
        <w:rPr>
          <w:rFonts w:ascii="Times New Roman" w:hAnsi="Times New Roman" w:cs="Times New Roman"/>
          <w:sz w:val="28"/>
          <w:szCs w:val="28"/>
        </w:rPr>
        <w:t xml:space="preserve">о содействия — до 1 ноября </w:t>
      </w:r>
      <w:r w:rsidR="00F2608C">
        <w:rPr>
          <w:rFonts w:ascii="Times New Roman" w:hAnsi="Times New Roman" w:cs="Times New Roman"/>
          <w:sz w:val="28"/>
          <w:szCs w:val="28"/>
        </w:rPr>
        <w:t>2023</w:t>
      </w:r>
      <w:r w:rsidRPr="0090395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4 этап: постановка спектаклей театров – получателей финансового содействия по</w:t>
      </w:r>
      <w:r w:rsidR="00F2608C">
        <w:rPr>
          <w:rFonts w:ascii="Times New Roman" w:hAnsi="Times New Roman" w:cs="Times New Roman"/>
          <w:sz w:val="28"/>
          <w:szCs w:val="28"/>
        </w:rPr>
        <w:t xml:space="preserve"> итогам Конкурса – до 1 мая 2024</w:t>
      </w:r>
      <w:r w:rsidRPr="0090395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03952" w:rsidRPr="00903952" w:rsidRDefault="00903952" w:rsidP="0090395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52">
        <w:rPr>
          <w:rFonts w:ascii="Times New Roman" w:hAnsi="Times New Roman" w:cs="Times New Roman"/>
          <w:sz w:val="28"/>
          <w:szCs w:val="28"/>
        </w:rPr>
        <w:t>5 этап: отчет о постановке спектаклей, указанных в предст</w:t>
      </w:r>
      <w:r w:rsidR="00F2608C">
        <w:rPr>
          <w:rFonts w:ascii="Times New Roman" w:hAnsi="Times New Roman" w:cs="Times New Roman"/>
          <w:sz w:val="28"/>
          <w:szCs w:val="28"/>
        </w:rPr>
        <w:t xml:space="preserve">авленной заявке — до 15 мая 2024 </w:t>
      </w:r>
      <w:r w:rsidRPr="00903952">
        <w:rPr>
          <w:rFonts w:ascii="Times New Roman" w:hAnsi="Times New Roman" w:cs="Times New Roman"/>
          <w:sz w:val="28"/>
          <w:szCs w:val="28"/>
        </w:rPr>
        <w:t>года.</w:t>
      </w:r>
    </w:p>
    <w:p w:rsidR="00412C2D" w:rsidRPr="00412C2D" w:rsidRDefault="00412C2D" w:rsidP="00412C2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2C2D" w:rsidRPr="005F1981" w:rsidRDefault="00FF616C" w:rsidP="00412C2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12">
        <w:rPr>
          <w:rFonts w:ascii="Times New Roman" w:hAnsi="Times New Roman" w:cs="Times New Roman"/>
          <w:sz w:val="28"/>
          <w:szCs w:val="28"/>
        </w:rPr>
        <w:t>Концертная программа д</w:t>
      </w:r>
      <w:r w:rsidR="001E7078">
        <w:rPr>
          <w:rFonts w:ascii="Times New Roman" w:hAnsi="Times New Roman" w:cs="Times New Roman"/>
          <w:sz w:val="28"/>
          <w:szCs w:val="28"/>
        </w:rPr>
        <w:t xml:space="preserve">ля ветеранов </w:t>
      </w:r>
      <w:r w:rsidR="00851F74">
        <w:rPr>
          <w:rFonts w:ascii="Times New Roman" w:hAnsi="Times New Roman" w:cs="Times New Roman"/>
          <w:sz w:val="28"/>
          <w:szCs w:val="28"/>
        </w:rPr>
        <w:t xml:space="preserve">театральной </w:t>
      </w:r>
      <w:r w:rsidR="001E7078">
        <w:rPr>
          <w:rFonts w:ascii="Times New Roman" w:hAnsi="Times New Roman" w:cs="Times New Roman"/>
          <w:sz w:val="28"/>
          <w:szCs w:val="28"/>
        </w:rPr>
        <w:t>сцены, в честь Дня пожилого человека</w:t>
      </w:r>
      <w:r w:rsidR="00412C2D">
        <w:rPr>
          <w:rFonts w:ascii="Times New Roman" w:hAnsi="Times New Roman" w:cs="Times New Roman"/>
          <w:sz w:val="28"/>
          <w:szCs w:val="28"/>
        </w:rPr>
        <w:t>.</w:t>
      </w:r>
    </w:p>
    <w:p w:rsidR="00412C2D" w:rsidRPr="005F1981" w:rsidRDefault="00FF616C" w:rsidP="00412C2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12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F57599">
        <w:rPr>
          <w:rFonts w:ascii="Times New Roman" w:hAnsi="Times New Roman" w:cs="Times New Roman"/>
          <w:sz w:val="28"/>
          <w:szCs w:val="28"/>
        </w:rPr>
        <w:t>театрального</w:t>
      </w:r>
      <w:r w:rsidR="00CF5CE6">
        <w:rPr>
          <w:rFonts w:ascii="Times New Roman" w:hAnsi="Times New Roman" w:cs="Times New Roman"/>
          <w:sz w:val="28"/>
          <w:szCs w:val="28"/>
        </w:rPr>
        <w:t xml:space="preserve"> </w:t>
      </w:r>
      <w:r w:rsidRPr="00647612">
        <w:rPr>
          <w:rFonts w:ascii="Times New Roman" w:hAnsi="Times New Roman" w:cs="Times New Roman"/>
          <w:sz w:val="28"/>
          <w:szCs w:val="28"/>
        </w:rPr>
        <w:t>сезона 2023-2024</w:t>
      </w:r>
      <w:r w:rsidR="00412C2D">
        <w:rPr>
          <w:rFonts w:ascii="Times New Roman" w:hAnsi="Times New Roman" w:cs="Times New Roman"/>
          <w:sz w:val="28"/>
          <w:szCs w:val="28"/>
        </w:rPr>
        <w:t xml:space="preserve"> </w:t>
      </w:r>
      <w:r w:rsidR="00F2608C">
        <w:rPr>
          <w:rFonts w:ascii="Times New Roman" w:hAnsi="Times New Roman" w:cs="Times New Roman"/>
          <w:sz w:val="28"/>
          <w:szCs w:val="28"/>
        </w:rPr>
        <w:t>г</w:t>
      </w:r>
      <w:r w:rsidR="00412C2D">
        <w:rPr>
          <w:rFonts w:ascii="Times New Roman" w:hAnsi="Times New Roman" w:cs="Times New Roman"/>
          <w:sz w:val="28"/>
          <w:szCs w:val="28"/>
        </w:rPr>
        <w:t>г.</w:t>
      </w:r>
    </w:p>
    <w:p w:rsidR="00412C2D" w:rsidRPr="005F1981" w:rsidRDefault="00FF616C" w:rsidP="00412C2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12">
        <w:rPr>
          <w:rFonts w:ascii="Times New Roman" w:hAnsi="Times New Roman" w:cs="Times New Roman"/>
          <w:sz w:val="28"/>
          <w:szCs w:val="28"/>
        </w:rPr>
        <w:t xml:space="preserve"> Спектакли Детской тат</w:t>
      </w:r>
      <w:r w:rsidR="001E7078">
        <w:rPr>
          <w:rFonts w:ascii="Times New Roman" w:hAnsi="Times New Roman" w:cs="Times New Roman"/>
          <w:sz w:val="28"/>
          <w:szCs w:val="28"/>
        </w:rPr>
        <w:t>арской театральной студии «НУР» (в течение года)</w:t>
      </w:r>
    </w:p>
    <w:p w:rsidR="00903952" w:rsidRPr="001E7078" w:rsidRDefault="00FF616C" w:rsidP="00412C2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12">
        <w:rPr>
          <w:rFonts w:ascii="Times New Roman" w:hAnsi="Times New Roman" w:cs="Times New Roman"/>
          <w:sz w:val="28"/>
          <w:szCs w:val="28"/>
        </w:rPr>
        <w:t xml:space="preserve"> Творческие встречи</w:t>
      </w:r>
      <w:r w:rsidR="00412C2D">
        <w:rPr>
          <w:rFonts w:ascii="Times New Roman" w:hAnsi="Times New Roman" w:cs="Times New Roman"/>
          <w:sz w:val="28"/>
          <w:szCs w:val="28"/>
        </w:rPr>
        <w:t xml:space="preserve"> </w:t>
      </w:r>
      <w:r w:rsidR="001E7078">
        <w:rPr>
          <w:rFonts w:ascii="Times New Roman" w:hAnsi="Times New Roman" w:cs="Times New Roman"/>
          <w:sz w:val="28"/>
          <w:szCs w:val="28"/>
        </w:rPr>
        <w:t>с выдающимися деятелями театральног</w:t>
      </w:r>
      <w:r w:rsidR="005F1981">
        <w:rPr>
          <w:rFonts w:ascii="Times New Roman" w:hAnsi="Times New Roman" w:cs="Times New Roman"/>
          <w:sz w:val="28"/>
          <w:szCs w:val="28"/>
        </w:rPr>
        <w:t xml:space="preserve">о искусства </w:t>
      </w:r>
      <w:r w:rsidR="001E7078">
        <w:rPr>
          <w:rFonts w:ascii="Times New Roman" w:hAnsi="Times New Roman" w:cs="Times New Roman"/>
          <w:sz w:val="28"/>
          <w:szCs w:val="28"/>
        </w:rPr>
        <w:t>Татарстана и России (в течение года)</w:t>
      </w:r>
    </w:p>
    <w:p w:rsidR="00647612" w:rsidRDefault="00FF616C" w:rsidP="0064761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612">
        <w:rPr>
          <w:rFonts w:ascii="Times New Roman" w:hAnsi="Times New Roman" w:cs="Times New Roman"/>
          <w:sz w:val="28"/>
          <w:szCs w:val="28"/>
        </w:rPr>
        <w:t>Актерские тренинги</w:t>
      </w:r>
      <w:r w:rsidR="001E7078">
        <w:rPr>
          <w:rFonts w:ascii="Times New Roman" w:hAnsi="Times New Roman" w:cs="Times New Roman"/>
          <w:sz w:val="28"/>
          <w:szCs w:val="28"/>
        </w:rPr>
        <w:t xml:space="preserve"> (в течение года)</w:t>
      </w:r>
    </w:p>
    <w:p w:rsidR="00903952" w:rsidRDefault="00903952" w:rsidP="00903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актерских тренингов для профессиональных актеров ведущими артистами России и Татарстана. </w:t>
      </w:r>
    </w:p>
    <w:p w:rsidR="00C715F0" w:rsidRPr="00FC1A6F" w:rsidRDefault="00C715F0" w:rsidP="00C715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54B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F57599" w:rsidRPr="006A5EB7" w:rsidRDefault="00F57599" w:rsidP="006A5EB7">
      <w:pPr>
        <w:pStyle w:val="a6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1E7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популяризация </w:t>
      </w:r>
      <w:r w:rsidRPr="006A5EB7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театрального искусства Татарстана и Росси</w:t>
      </w:r>
      <w:r w:rsidR="006A5EB7" w:rsidRPr="006A5EB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6A5EB7" w:rsidRPr="006A5EB7" w:rsidRDefault="001E7078" w:rsidP="006A5EB7">
      <w:pPr>
        <w:pStyle w:val="a6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6A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и молодежного творчества</w:t>
      </w:r>
    </w:p>
    <w:p w:rsidR="006A5EB7" w:rsidRPr="006A5EB7" w:rsidRDefault="006A5EB7" w:rsidP="006A5EB7">
      <w:pPr>
        <w:pStyle w:val="a6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EB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ветеранов сцены.</w:t>
      </w:r>
    </w:p>
    <w:p w:rsidR="006A5EB7" w:rsidRDefault="006A5EB7" w:rsidP="006A5EB7">
      <w:pPr>
        <w:pStyle w:val="a6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профессионального театрального образования</w:t>
      </w:r>
    </w:p>
    <w:p w:rsidR="006A5EB7" w:rsidRPr="001E7078" w:rsidRDefault="006A5EB7" w:rsidP="001E7078">
      <w:p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54B" w:rsidRPr="00FC1A6F" w:rsidRDefault="0087254B" w:rsidP="00DB0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87254B" w:rsidRPr="001E7078" w:rsidRDefault="0087254B" w:rsidP="00DB0EDC">
      <w:pPr>
        <w:jc w:val="both"/>
        <w:rPr>
          <w:rFonts w:ascii="Times New Roman" w:hAnsi="Times New Roman" w:cs="Times New Roman"/>
          <w:sz w:val="28"/>
          <w:szCs w:val="28"/>
        </w:rPr>
      </w:pPr>
      <w:r w:rsidRPr="00DB0ED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</w:t>
      </w:r>
      <w:r w:rsidR="00FF6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енно-техническим параметрам – </w:t>
      </w:r>
      <w:r w:rsidR="000277D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8</w:t>
      </w:r>
      <w:r w:rsidR="005F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названий</w:t>
      </w:r>
      <w:r w:rsidRPr="00DB0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="001E7078">
        <w:rPr>
          <w:color w:val="000000" w:themeColor="text1"/>
        </w:rPr>
        <w:t xml:space="preserve">, </w:t>
      </w:r>
      <w:r w:rsidR="001E7078" w:rsidRPr="001E707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E7078" w:rsidRPr="001E7078">
        <w:rPr>
          <w:rFonts w:ascii="Times New Roman" w:hAnsi="Times New Roman" w:cs="Times New Roman"/>
          <w:color w:val="000000" w:themeColor="text1"/>
        </w:rPr>
        <w:t xml:space="preserve"> </w:t>
      </w:r>
      <w:r w:rsidR="001E7078" w:rsidRPr="001E7078">
        <w:rPr>
          <w:rFonts w:ascii="Times New Roman" w:hAnsi="Times New Roman" w:cs="Times New Roman"/>
          <w:color w:val="000000" w:themeColor="text1"/>
          <w:sz w:val="28"/>
          <w:szCs w:val="28"/>
        </w:rPr>
        <w:t>из которых повторяются в течение года</w:t>
      </w:r>
      <w:r w:rsidR="001E70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254B" w:rsidRPr="0087254B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</w:t>
      </w:r>
      <w:r w:rsidR="001E7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078">
        <w:rPr>
          <w:rFonts w:ascii="Times New Roman" w:eastAsia="Times New Roman" w:hAnsi="Times New Roman"/>
          <w:color w:val="000000"/>
          <w:sz w:val="28"/>
          <w:szCs w:val="28"/>
        </w:rPr>
        <w:t>более</w:t>
      </w:r>
      <w:r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1000</w:t>
      </w:r>
      <w:r w:rsidR="00F3293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человек</w:t>
      </w:r>
      <w:r w:rsidRPr="008725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организационный комитет (специалисты</w:t>
      </w:r>
      <w:r w:rsidR="001E7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аппарата</w:t>
      </w:r>
      <w:r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СТД Республики Татарстан, звукорежиссёр, режиссёр по свету, сценарист, режиссёр, фотограф в количестве 13 человек); </w:t>
      </w:r>
    </w:p>
    <w:p w:rsidR="0087254B" w:rsidRPr="00FC1A6F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6A5EB7" w:rsidRDefault="0087254B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проектов, реализованных в соответствии с заявкой </w:t>
      </w:r>
      <w:r w:rsidR="006A5E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981">
        <w:rPr>
          <w:rFonts w:ascii="Times New Roman" w:hAnsi="Times New Roman" w:cs="Times New Roman"/>
          <w:color w:val="000000" w:themeColor="text1"/>
          <w:sz w:val="28"/>
          <w:szCs w:val="28"/>
        </w:rPr>
        <w:t>9 названий мероприятий</w:t>
      </w:r>
    </w:p>
    <w:p w:rsidR="006A5EB7" w:rsidRDefault="006A5EB7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более 1 000 </w:t>
      </w:r>
    </w:p>
    <w:p w:rsidR="0087254B" w:rsidRDefault="0027750D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A5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организационный комитет </w:t>
      </w:r>
      <w:r w:rsidR="005F198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A5EB7">
        <w:rPr>
          <w:rFonts w:ascii="Times New Roman" w:hAnsi="Times New Roman" w:cs="Times New Roman"/>
          <w:color w:val="000000" w:themeColor="text1"/>
          <w:sz w:val="28"/>
          <w:szCs w:val="28"/>
        </w:rPr>
        <w:t>сп</w:t>
      </w:r>
      <w:r w:rsidR="008F52A9">
        <w:rPr>
          <w:rFonts w:ascii="Times New Roman" w:hAnsi="Times New Roman" w:cs="Times New Roman"/>
          <w:color w:val="000000" w:themeColor="text1"/>
          <w:sz w:val="28"/>
          <w:szCs w:val="28"/>
        </w:rPr>
        <w:t>ециалисты аппарата СТД Республики Татарстан, звукорежиссер, режиссер по свету, сценарист, режиссер, фотограф в количестве 13 человек)</w:t>
      </w:r>
    </w:p>
    <w:p w:rsidR="008F52A9" w:rsidRDefault="008F52A9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реализации проек</w:t>
      </w:r>
      <w:r w:rsidR="00CF5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тов:</w:t>
      </w:r>
    </w:p>
    <w:p w:rsidR="00CF5CE6" w:rsidRDefault="00CF5CE6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проектов, реализованных в соответствии с заявкой – 9 </w:t>
      </w:r>
      <w:r w:rsidR="005F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 3 из которых повторяются в течение года;</w:t>
      </w:r>
    </w:p>
    <w:p w:rsidR="00CF5CE6" w:rsidRDefault="00CF5CE6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более 1 000 человек.</w:t>
      </w:r>
    </w:p>
    <w:p w:rsidR="0027750D" w:rsidRPr="00CF5CE6" w:rsidRDefault="0027750D" w:rsidP="0087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Default="0087254B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750D" w:rsidRDefault="0027750D" w:rsidP="008725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</w:t>
      </w:r>
      <w:proofErr w:type="spellStart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всоответствии</w:t>
      </w:r>
      <w:proofErr w:type="spellEnd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="002775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proofErr w:type="gramStart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</w:t>
      </w:r>
      <w:proofErr w:type="spellEnd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08C" w:rsidRDefault="00F2608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 w:rsidR="00277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="005F2E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084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084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084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Default="0027750D" w:rsidP="00F2608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50D" w:rsidRPr="00ED1EB6" w:rsidRDefault="0027750D" w:rsidP="0027750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27750D" w:rsidRPr="008006E0" w:rsidRDefault="0027750D" w:rsidP="002775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27750D" w:rsidRPr="00ED1EB6" w:rsidRDefault="0027750D" w:rsidP="002775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7750D" w:rsidRPr="00ED1EB6" w:rsidRDefault="0027750D" w:rsidP="00277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27750D" w:rsidRPr="00ED1EB6" w:rsidRDefault="0027750D" w:rsidP="00277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27750D" w:rsidRPr="00ED1EB6" w:rsidRDefault="0027750D" w:rsidP="00277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27750D" w:rsidRPr="00ED1EB6" w:rsidRDefault="0027750D" w:rsidP="00277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7750D" w:rsidRPr="00ED1EB6" w:rsidRDefault="0027750D" w:rsidP="002775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4C2221"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7750D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27750D" w:rsidRPr="00ED1EB6" w:rsidRDefault="0027750D" w:rsidP="002775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7750D" w:rsidRDefault="0027750D" w:rsidP="0027750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7750D" w:rsidRPr="00ED1EB6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27750D" w:rsidRDefault="0027750D" w:rsidP="004C22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27750D" w:rsidRPr="00ED1EB6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27750D" w:rsidRPr="00ED1EB6" w:rsidTr="008169F5">
        <w:trPr>
          <w:jc w:val="center"/>
        </w:trPr>
        <w:tc>
          <w:tcPr>
            <w:tcW w:w="594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27750D" w:rsidRPr="00ED1EB6" w:rsidTr="008169F5">
        <w:trPr>
          <w:jc w:val="center"/>
        </w:trPr>
        <w:tc>
          <w:tcPr>
            <w:tcW w:w="594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50D" w:rsidRPr="00ED1EB6" w:rsidTr="008169F5">
        <w:trPr>
          <w:jc w:val="center"/>
        </w:trPr>
        <w:tc>
          <w:tcPr>
            <w:tcW w:w="594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27750D" w:rsidRPr="00ED1EB6" w:rsidRDefault="0027750D" w:rsidP="008169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50D" w:rsidRPr="00ED1EB6" w:rsidRDefault="0027750D" w:rsidP="002775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Pr="00ED1EB6" w:rsidRDefault="0027750D" w:rsidP="002775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27750D" w:rsidRPr="00ED1EB6" w:rsidRDefault="0027750D" w:rsidP="002775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27750D" w:rsidRPr="00ED1EB6" w:rsidRDefault="0027750D" w:rsidP="002775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11A" w:rsidRDefault="0095611A" w:rsidP="0027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11A" w:rsidRDefault="0095611A" w:rsidP="0027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11A" w:rsidRDefault="0095611A" w:rsidP="0027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27750D" w:rsidRDefault="0027750D" w:rsidP="0027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0D" w:rsidRPr="003D2500" w:rsidRDefault="0027750D" w:rsidP="0027750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10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27750D" w:rsidRPr="003D2500" w:rsidRDefault="0027750D" w:rsidP="0027750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27750D" w:rsidRPr="003D2500" w:rsidRDefault="0027750D" w:rsidP="0027750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27750D" w:rsidRPr="003D2500" w:rsidTr="008169F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0D" w:rsidRPr="003D2500" w:rsidRDefault="0027750D" w:rsidP="00816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0D" w:rsidRPr="003D2500" w:rsidRDefault="0027750D" w:rsidP="00816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50D" w:rsidRPr="003D2500" w:rsidRDefault="0027750D" w:rsidP="00816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7750D" w:rsidRPr="003D2500" w:rsidRDefault="0027750D" w:rsidP="008169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1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0D" w:rsidRPr="003D2500" w:rsidRDefault="0027750D" w:rsidP="00816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50D" w:rsidRPr="003D2500" w:rsidRDefault="0027750D" w:rsidP="00277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 2021, N 2, ст. 431; N 41, ст. 6973).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3D2500">
        <w:rPr>
          <w:rFonts w:ascii="Times New Roman" w:hAnsi="Times New Roman" w:cs="Times New Roman"/>
          <w:sz w:val="28"/>
          <w:szCs w:val="28"/>
        </w:rPr>
        <w:t xml:space="preserve">2. 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 о проведении отбора;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 включении в соглашение условий, аналогичных положениям, указанным в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</w:p>
    <w:p w:rsidR="0027750D" w:rsidRPr="003D2500" w:rsidRDefault="0027750D" w:rsidP="002775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Приостановить до 1 января 2023 г. действие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принятые до вступления в силу настоящего постановления, не требуется.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27750D" w:rsidRPr="003D2500" w:rsidRDefault="0027750D" w:rsidP="002775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7750D" w:rsidRPr="003D2500" w:rsidRDefault="0027750D" w:rsidP="00277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7750D" w:rsidRPr="003D2500" w:rsidRDefault="0027750D" w:rsidP="00277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27750D" w:rsidRPr="003D2500" w:rsidRDefault="0027750D" w:rsidP="00277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7750D" w:rsidRPr="003D2500" w:rsidRDefault="0027750D" w:rsidP="00277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7750D" w:rsidRPr="003D2500" w:rsidRDefault="0027750D" w:rsidP="002775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7750D" w:rsidRPr="003D2500" w:rsidRDefault="0027750D" w:rsidP="00277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КОТОРЫЕ ВНОСЯТСЯ В ОБЩИЕ ТРЕБОВАНИЯ К НОРМАТИВНЫМ ПРАВОВЫМ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27750D" w:rsidRPr="003D2500" w:rsidRDefault="0027750D" w:rsidP="002775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27750D" w:rsidRPr="003D2500" w:rsidRDefault="0027750D" w:rsidP="00277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7750D" w:rsidRPr="003D2500" w:rsidRDefault="0027750D" w:rsidP="002775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Федерации;";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7750D" w:rsidRPr="003D2500" w:rsidRDefault="0027750D" w:rsidP="0027750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3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соглашение;";</w:t>
      </w:r>
    </w:p>
    <w:p w:rsidR="0027750D" w:rsidRPr="00F2608C" w:rsidRDefault="0027750D" w:rsidP="0027750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sectPr w:rsidR="0027750D" w:rsidRPr="00F2608C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7FA"/>
    <w:multiLevelType w:val="hybridMultilevel"/>
    <w:tmpl w:val="140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066A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D3F9E"/>
    <w:multiLevelType w:val="hybridMultilevel"/>
    <w:tmpl w:val="8E720F20"/>
    <w:lvl w:ilvl="0" w:tplc="7780F348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1" w:tplc="2AD0CE52">
      <w:start w:val="3"/>
      <w:numFmt w:val="decimal"/>
      <w:lvlText w:val="1.%2."/>
      <w:lvlJc w:val="left"/>
      <w:pPr>
        <w:tabs>
          <w:tab w:val="num" w:pos="567"/>
        </w:tabs>
        <w:ind w:left="567" w:hanging="567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B531E"/>
    <w:multiLevelType w:val="hybridMultilevel"/>
    <w:tmpl w:val="D598A85C"/>
    <w:lvl w:ilvl="0" w:tplc="09A20F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81105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867D5C"/>
    <w:multiLevelType w:val="hybridMultilevel"/>
    <w:tmpl w:val="2B0CD2EE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76DE9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C402D3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370784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50211B"/>
    <w:multiLevelType w:val="hybridMultilevel"/>
    <w:tmpl w:val="81F61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76E3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332FDB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C848D5"/>
    <w:multiLevelType w:val="hybridMultilevel"/>
    <w:tmpl w:val="1092F200"/>
    <w:lvl w:ilvl="0" w:tplc="9A2E5BF8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F792E"/>
    <w:multiLevelType w:val="hybridMultilevel"/>
    <w:tmpl w:val="6084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C7BF1"/>
    <w:multiLevelType w:val="hybridMultilevel"/>
    <w:tmpl w:val="225EC976"/>
    <w:lvl w:ilvl="0" w:tplc="D53CF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277D3"/>
    <w:rsid w:val="000502E5"/>
    <w:rsid w:val="00084932"/>
    <w:rsid w:val="000E1306"/>
    <w:rsid w:val="001436C1"/>
    <w:rsid w:val="00176F5E"/>
    <w:rsid w:val="00195614"/>
    <w:rsid w:val="001D5232"/>
    <w:rsid w:val="001E7078"/>
    <w:rsid w:val="0020115C"/>
    <w:rsid w:val="0021077D"/>
    <w:rsid w:val="0027577D"/>
    <w:rsid w:val="0027750D"/>
    <w:rsid w:val="002823D7"/>
    <w:rsid w:val="003634C3"/>
    <w:rsid w:val="00364C9D"/>
    <w:rsid w:val="003662DD"/>
    <w:rsid w:val="00367133"/>
    <w:rsid w:val="003A1C00"/>
    <w:rsid w:val="003E2B28"/>
    <w:rsid w:val="0041213C"/>
    <w:rsid w:val="00412C2D"/>
    <w:rsid w:val="004C2221"/>
    <w:rsid w:val="004D5806"/>
    <w:rsid w:val="00576222"/>
    <w:rsid w:val="005A12DA"/>
    <w:rsid w:val="005F1981"/>
    <w:rsid w:val="005F2EA2"/>
    <w:rsid w:val="00617E60"/>
    <w:rsid w:val="00647612"/>
    <w:rsid w:val="00654C68"/>
    <w:rsid w:val="006A5EB7"/>
    <w:rsid w:val="006D1533"/>
    <w:rsid w:val="00717837"/>
    <w:rsid w:val="007C3268"/>
    <w:rsid w:val="007F7B4C"/>
    <w:rsid w:val="0084625E"/>
    <w:rsid w:val="00851F74"/>
    <w:rsid w:val="0087254B"/>
    <w:rsid w:val="008F52A9"/>
    <w:rsid w:val="00903952"/>
    <w:rsid w:val="009136C7"/>
    <w:rsid w:val="00950567"/>
    <w:rsid w:val="0095611A"/>
    <w:rsid w:val="00966697"/>
    <w:rsid w:val="00994247"/>
    <w:rsid w:val="009B71C4"/>
    <w:rsid w:val="00A423A4"/>
    <w:rsid w:val="00A90AB4"/>
    <w:rsid w:val="00B3155C"/>
    <w:rsid w:val="00B5384A"/>
    <w:rsid w:val="00B67A32"/>
    <w:rsid w:val="00BD3E66"/>
    <w:rsid w:val="00C715F0"/>
    <w:rsid w:val="00CF5CE6"/>
    <w:rsid w:val="00D1645D"/>
    <w:rsid w:val="00D52205"/>
    <w:rsid w:val="00D669FC"/>
    <w:rsid w:val="00D96E01"/>
    <w:rsid w:val="00DB0EDC"/>
    <w:rsid w:val="00DE0A93"/>
    <w:rsid w:val="00DF622D"/>
    <w:rsid w:val="00E142CD"/>
    <w:rsid w:val="00E44BF4"/>
    <w:rsid w:val="00E57025"/>
    <w:rsid w:val="00EB2C16"/>
    <w:rsid w:val="00F2608C"/>
    <w:rsid w:val="00F3293C"/>
    <w:rsid w:val="00F57599"/>
    <w:rsid w:val="00F606E1"/>
    <w:rsid w:val="00FF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A8743-841B-4594-B93D-1558E48B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C715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B0EDC"/>
    <w:rPr>
      <w:b/>
      <w:bCs/>
    </w:rPr>
  </w:style>
  <w:style w:type="paragraph" w:styleId="a6">
    <w:name w:val="List Paragraph"/>
    <w:basedOn w:val="a"/>
    <w:uiPriority w:val="34"/>
    <w:qFormat/>
    <w:rsid w:val="00FF616C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903952"/>
    <w:pPr>
      <w:tabs>
        <w:tab w:val="left" w:pos="9639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0395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2775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775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18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26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9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21" Type="http://schemas.openxmlformats.org/officeDocument/2006/relationships/hyperlink" Target="consultantplus://offline/ref=7D4882730154500270A9563D1B097FF3F2A5F69B4D0B5BD8650231A43A96EAAC0685686D13153DC3A3E91F499A0C10C5D23DCB29RFO6H" TargetMode="External"/><Relationship Id="rId34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0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29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1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4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32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7" Type="http://schemas.openxmlformats.org/officeDocument/2006/relationships/hyperlink" Target="consultantplus://offline/ref=7D4882730154500270A9563D1B097FF3F2A5F69B4D0B5BD8650231A43A96EAAC06856868161E6893E4B7461AD7471CC6C521CA2AEA33D426RBO9H" TargetMode="External"/><Relationship Id="rId40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5" Type="http://schemas.openxmlformats.org/officeDocument/2006/relationships/hyperlink" Target="mailto:mkrt@tatar.ru" TargetMode="External"/><Relationship Id="rId15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8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36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10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31" Type="http://schemas.openxmlformats.org/officeDocument/2006/relationships/hyperlink" Target="consultantplus://offline/ref=7D4882730154500270A9563D1B097FF3F2A5F69B4D0B5BD8650231A43A96EAAC0685686D14153DC3A3E91F499A0C10C5D23DCB29RFO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4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2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7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0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17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5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3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8" Type="http://schemas.openxmlformats.org/officeDocument/2006/relationships/hyperlink" Target="consultantplus://offline/ref=7D4882730154500270A9563D1B097FF3F2A5F69B4D0B5BD8650231A43A96EAAC06856868161E6893E1B7461AD7471CC6C521CA2AEA33D426R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5860</Words>
  <Characters>33404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 Нияз Илдусович</dc:creator>
  <cp:lastModifiedBy>Хамидуллова Мадина Талгатовна</cp:lastModifiedBy>
  <cp:revision>23</cp:revision>
  <cp:lastPrinted>2022-12-13T11:39:00Z</cp:lastPrinted>
  <dcterms:created xsi:type="dcterms:W3CDTF">2022-10-28T08:14:00Z</dcterms:created>
  <dcterms:modified xsi:type="dcterms:W3CDTF">2022-12-13T16:02:00Z</dcterms:modified>
</cp:coreProperties>
</file>