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EE5B58" w:rsidRDefault="00966697" w:rsidP="00EE5B5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512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</w:t>
      </w:r>
      <w:r w:rsidR="00EE5B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регионах компактного проживания татар фотоконкурса «Этнографическая мозаика татарского народа» с организацией по его итогам выставки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с 17.11.2022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B67A32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.12.2022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A61F61">
        <w:rPr>
          <w:rFonts w:ascii="Times New Roman" w:hAnsi="Times New Roman" w:cs="Times New Roman"/>
          <w:sz w:val="28"/>
        </w:rPr>
        <w:t>с 22.08.2022 по 10.11.2022, 2 месяца 20 дней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мероприятий:</w:t>
      </w:r>
      <w:r w:rsidR="00A61F61">
        <w:rPr>
          <w:rFonts w:ascii="Times New Roman" w:hAnsi="Times New Roman" w:cs="Times New Roman"/>
          <w:sz w:val="28"/>
        </w:rPr>
        <w:t xml:space="preserve"> </w:t>
      </w:r>
      <w:r w:rsidR="00A61F61">
        <w:rPr>
          <w:rFonts w:ascii="Times New Roman" w:hAnsi="Times New Roman" w:cs="Times New Roman"/>
          <w:sz w:val="28"/>
          <w:szCs w:val="28"/>
        </w:rPr>
        <w:t>Казань</w:t>
      </w:r>
      <w:r w:rsidR="00195614" w:rsidRPr="00784574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A61F61">
        <w:rPr>
          <w:rFonts w:ascii="Times New Roman" w:hAnsi="Times New Roman" w:cs="Times New Roman"/>
          <w:sz w:val="28"/>
        </w:rPr>
        <w:t xml:space="preserve"> выставочная площадка </w:t>
      </w:r>
      <w:r w:rsidR="00A61F61" w:rsidRPr="00A61F61">
        <w:rPr>
          <w:rFonts w:ascii="Times New Roman" w:hAnsi="Times New Roman" w:cs="Times New Roman"/>
          <w:sz w:val="28"/>
        </w:rPr>
        <w:t xml:space="preserve">≈ </w:t>
      </w:r>
      <w:r w:rsidR="00A61F61">
        <w:rPr>
          <w:rFonts w:ascii="Times New Roman" w:hAnsi="Times New Roman" w:cs="Times New Roman"/>
          <w:sz w:val="28"/>
        </w:rPr>
        <w:t xml:space="preserve">100 </w:t>
      </w:r>
      <w:r w:rsidR="00A61F61" w:rsidRPr="00A61F61">
        <w:rPr>
          <w:rFonts w:ascii="Times New Roman" w:hAnsi="Times New Roman" w:cs="Times New Roman"/>
          <w:sz w:val="28"/>
        </w:rPr>
        <w:t>м²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A61F61">
        <w:rPr>
          <w:rFonts w:ascii="Times New Roman" w:hAnsi="Times New Roman" w:cs="Times New Roman"/>
          <w:sz w:val="28"/>
        </w:rPr>
        <w:t xml:space="preserve"> развеска фоторабот, этикетаж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A61F61">
        <w:rPr>
          <w:rFonts w:ascii="Times New Roman" w:hAnsi="Times New Roman" w:cs="Times New Roman"/>
          <w:sz w:val="28"/>
        </w:rPr>
        <w:t>н</w:t>
      </w:r>
      <w:r w:rsidR="00512B6D" w:rsidRPr="00784574">
        <w:rPr>
          <w:rFonts w:ascii="Times New Roman" w:hAnsi="Times New Roman" w:cs="Times New Roman"/>
          <w:sz w:val="28"/>
        </w:rPr>
        <w:t>е предусмотрено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A61F61">
        <w:rPr>
          <w:rFonts w:ascii="Times New Roman" w:hAnsi="Times New Roman" w:cs="Times New Roman"/>
          <w:sz w:val="28"/>
        </w:rPr>
        <w:t xml:space="preserve"> нет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BC6A26">
        <w:rPr>
          <w:rFonts w:ascii="Times New Roman" w:hAnsi="Times New Roman" w:cs="Times New Roman"/>
          <w:sz w:val="28"/>
        </w:rPr>
        <w:t>:</w:t>
      </w:r>
      <w:r w:rsidR="00A61F61">
        <w:rPr>
          <w:rFonts w:ascii="Times New Roman" w:hAnsi="Times New Roman" w:cs="Times New Roman"/>
          <w:sz w:val="28"/>
        </w:rPr>
        <w:t xml:space="preserve"> </w:t>
      </w:r>
      <w:r w:rsidR="00A61F61">
        <w:rPr>
          <w:rFonts w:ascii="Times New Roman" w:hAnsi="Times New Roman" w:cs="Times New Roman"/>
          <w:sz w:val="28"/>
          <w:szCs w:val="28"/>
        </w:rPr>
        <w:t>нет</w:t>
      </w:r>
      <w:r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BC6A2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транспортное обеспечение:</w:t>
      </w:r>
      <w:r w:rsidR="00A61F61">
        <w:rPr>
          <w:rFonts w:ascii="Times New Roman" w:hAnsi="Times New Roman" w:cs="Times New Roman"/>
          <w:sz w:val="28"/>
        </w:rPr>
        <w:t xml:space="preserve"> нет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организация питания:</w:t>
      </w:r>
      <w:r w:rsidR="00A61F61">
        <w:rPr>
          <w:rFonts w:ascii="Times New Roman" w:hAnsi="Times New Roman" w:cs="Times New Roman"/>
          <w:sz w:val="28"/>
        </w:rPr>
        <w:t xml:space="preserve"> </w:t>
      </w:r>
      <w:r w:rsidR="00A61F61">
        <w:rPr>
          <w:rFonts w:ascii="Times New Roman" w:hAnsi="Times New Roman" w:cs="Times New Roman"/>
          <w:sz w:val="28"/>
          <w:szCs w:val="28"/>
        </w:rPr>
        <w:t>нет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BC6A26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содержание проектов:</w:t>
      </w:r>
      <w:r w:rsidR="00A61F61">
        <w:rPr>
          <w:rFonts w:ascii="Times New Roman" w:hAnsi="Times New Roman" w:cs="Times New Roman"/>
          <w:sz w:val="28"/>
        </w:rPr>
        <w:t xml:space="preserve"> фотоконкурс</w:t>
      </w:r>
      <w:r w:rsidR="00A61F61" w:rsidRPr="00BC6A26">
        <w:rPr>
          <w:rFonts w:ascii="Times New Roman" w:hAnsi="Times New Roman" w:cs="Times New Roman"/>
          <w:sz w:val="28"/>
        </w:rPr>
        <w:t>;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целевая аудитория проектов:</w:t>
      </w:r>
      <w:r w:rsidR="00A61F61">
        <w:rPr>
          <w:rFonts w:ascii="Times New Roman" w:hAnsi="Times New Roman" w:cs="Times New Roman"/>
          <w:sz w:val="28"/>
        </w:rPr>
        <w:t xml:space="preserve"> фотографы, любители фотографии</w:t>
      </w:r>
      <w:r w:rsidR="00A61F61" w:rsidRPr="00BC6A26">
        <w:rPr>
          <w:rFonts w:ascii="Times New Roman" w:hAnsi="Times New Roman" w:cs="Times New Roman"/>
          <w:sz w:val="28"/>
        </w:rPr>
        <w:t>;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A61F61">
        <w:rPr>
          <w:rFonts w:ascii="Times New Roman" w:hAnsi="Times New Roman" w:cs="Times New Roman"/>
          <w:sz w:val="28"/>
        </w:rPr>
        <w:t xml:space="preserve"> итоговая выставка</w:t>
      </w:r>
      <w:r w:rsidR="00C3226B">
        <w:rPr>
          <w:rFonts w:ascii="Times New Roman" w:hAnsi="Times New Roman" w:cs="Times New Roman"/>
          <w:sz w:val="28"/>
        </w:rPr>
        <w:t>, церемония награждения победителей фотоконкурса.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участников – </w:t>
      </w:r>
      <w:r w:rsidR="00BC6A2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BC6A26" w:rsidRPr="00BC6A26" w:rsidRDefault="007C3268" w:rsidP="00512B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C32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человек</w:t>
      </w:r>
      <w:r w:rsidR="00512B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DF42A3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574" w:rsidRDefault="00784574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BC6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26B" w:rsidRDefault="00C3226B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801F9"/>
    <w:rsid w:val="004D5806"/>
    <w:rsid w:val="00512B6D"/>
    <w:rsid w:val="0058173B"/>
    <w:rsid w:val="00784574"/>
    <w:rsid w:val="007C3268"/>
    <w:rsid w:val="008F7079"/>
    <w:rsid w:val="00950567"/>
    <w:rsid w:val="00966697"/>
    <w:rsid w:val="00994247"/>
    <w:rsid w:val="00A61F61"/>
    <w:rsid w:val="00A90AB4"/>
    <w:rsid w:val="00B3155C"/>
    <w:rsid w:val="00B67A32"/>
    <w:rsid w:val="00BC6A26"/>
    <w:rsid w:val="00C3226B"/>
    <w:rsid w:val="00D669FC"/>
    <w:rsid w:val="00DF42A3"/>
    <w:rsid w:val="00DF622D"/>
    <w:rsid w:val="00E57025"/>
    <w:rsid w:val="00EB2C16"/>
    <w:rsid w:val="00E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17</cp:revision>
  <dcterms:created xsi:type="dcterms:W3CDTF">2021-09-09T11:25:00Z</dcterms:created>
  <dcterms:modified xsi:type="dcterms:W3CDTF">2022-11-14T15:32:00Z</dcterms:modified>
</cp:coreProperties>
</file>