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512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 и проведения</w:t>
      </w:r>
      <w:r w:rsidR="00512B6D" w:rsidRPr="00512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мероприятий в сфере международного сотрудничества в части организации концертной программы во время приема в Республике Татарстан делегации Республики Абхазия в рамках визита в Российскую Федерацию с 10 по 12 июля 2022 года Президента Республики Абхазия </w:t>
      </w:r>
      <w:proofErr w:type="spellStart"/>
      <w:r w:rsidR="00512B6D" w:rsidRPr="00512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А.Г.Бжания</w:t>
      </w:r>
      <w:proofErr w:type="spellEnd"/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1402B">
        <w:rPr>
          <w:rFonts w:ascii="Times New Roman" w:hAnsi="Times New Roman" w:cs="Times New Roman"/>
          <w:color w:val="000000" w:themeColor="text1"/>
          <w:sz w:val="28"/>
          <w:szCs w:val="28"/>
        </w:rPr>
        <w:t>с 20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.11.2022</w:t>
      </w:r>
      <w:r w:rsidR="00014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29.11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84574" w:rsidRPr="00784574">
        <w:rPr>
          <w:rFonts w:ascii="Times New Roman" w:hAnsi="Times New Roman" w:cs="Times New Roman"/>
          <w:sz w:val="28"/>
        </w:rPr>
        <w:t>1 час 5</w:t>
      </w:r>
      <w:r w:rsidR="00195614" w:rsidRPr="00784574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5614" w:rsidRPr="00784574">
        <w:rPr>
          <w:rFonts w:ascii="Times New Roman" w:hAnsi="Times New Roman" w:cs="Times New Roman"/>
          <w:sz w:val="28"/>
          <w:szCs w:val="28"/>
        </w:rPr>
        <w:t>Пушечный двор Казанского Кремля (2 этаж);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84574">
        <w:rPr>
          <w:rFonts w:ascii="Times New Roman" w:hAnsi="Times New Roman" w:cs="Times New Roman"/>
          <w:sz w:val="28"/>
        </w:rPr>
        <w:t>Н</w:t>
      </w:r>
      <w:r w:rsidR="00784574" w:rsidRPr="00784574">
        <w:rPr>
          <w:rFonts w:ascii="Times New Roman" w:hAnsi="Times New Roman" w:cs="Times New Roman"/>
          <w:sz w:val="28"/>
        </w:rPr>
        <w:t>е предусмотрено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512B6D">
        <w:rPr>
          <w:rFonts w:ascii="Times New Roman" w:hAnsi="Times New Roman" w:cs="Times New Roman"/>
          <w:sz w:val="28"/>
        </w:rPr>
        <w:t>Н</w:t>
      </w:r>
      <w:r w:rsidR="00512B6D" w:rsidRPr="00784574">
        <w:rPr>
          <w:rFonts w:ascii="Times New Roman" w:hAnsi="Times New Roman" w:cs="Times New Roman"/>
          <w:sz w:val="28"/>
        </w:rPr>
        <w:t>е предусмотрено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84574" w:rsidRPr="00784574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</w:t>
      </w:r>
      <w:r w:rsidR="00784574">
        <w:rPr>
          <w:rFonts w:ascii="Times New Roman" w:hAnsi="Times New Roman" w:cs="Times New Roman"/>
          <w:sz w:val="28"/>
        </w:rPr>
        <w:t>мм для хореографических номеров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BC6A26">
        <w:rPr>
          <w:rFonts w:ascii="Times New Roman" w:hAnsi="Times New Roman" w:cs="Times New Roman"/>
          <w:sz w:val="28"/>
        </w:rPr>
        <w:t xml:space="preserve">: </w:t>
      </w:r>
      <w:r w:rsidR="00BC6A26" w:rsidRPr="00BC6A26">
        <w:rPr>
          <w:rFonts w:ascii="Times New Roman" w:hAnsi="Times New Roman" w:cs="Times New Roman"/>
          <w:sz w:val="28"/>
          <w:szCs w:val="28"/>
        </w:rPr>
        <w:t xml:space="preserve">программа концерта построена с учетом </w:t>
      </w:r>
      <w:proofErr w:type="spellStart"/>
      <w:r w:rsidR="00BC6A26" w:rsidRPr="00BC6A26">
        <w:rPr>
          <w:rFonts w:ascii="Times New Roman" w:hAnsi="Times New Roman" w:cs="Times New Roman"/>
          <w:sz w:val="28"/>
          <w:szCs w:val="28"/>
        </w:rPr>
        <w:t>тайминга</w:t>
      </w:r>
      <w:proofErr w:type="spellEnd"/>
      <w:r w:rsidR="00BC6A26" w:rsidRPr="00BC6A26">
        <w:rPr>
          <w:rFonts w:ascii="Times New Roman" w:hAnsi="Times New Roman" w:cs="Times New Roman"/>
          <w:sz w:val="28"/>
          <w:szCs w:val="28"/>
        </w:rPr>
        <w:t xml:space="preserve"> слов ведущих, выхода и ухода артистов со сцены, с учетом коллективов мастеров культуры и и</w:t>
      </w:r>
      <w:r w:rsidR="00BC6A26">
        <w:rPr>
          <w:rFonts w:ascii="Times New Roman" w:hAnsi="Times New Roman" w:cs="Times New Roman"/>
          <w:sz w:val="28"/>
          <w:szCs w:val="28"/>
        </w:rPr>
        <w:t>скусства и тематики мероприятия</w:t>
      </w:r>
      <w:r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BC6A2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C6A26" w:rsidRPr="00BC6A26">
        <w:rPr>
          <w:rFonts w:ascii="Times New Roman" w:hAnsi="Times New Roman" w:cs="Times New Roman"/>
          <w:sz w:val="28"/>
        </w:rPr>
        <w:t>все участники концерта добираются до места проведения мероприятия самостоятельно (участие иногородних артистов не предполагается)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BC6A26" w:rsidRPr="00BC6A26">
        <w:rPr>
          <w:rFonts w:ascii="Times New Roman" w:hAnsi="Times New Roman" w:cs="Times New Roman"/>
          <w:sz w:val="28"/>
          <w:szCs w:val="28"/>
        </w:rPr>
        <w:t>питание участников концерта не предусмотрено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BC6A26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BC6A2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BC6A26" w:rsidRPr="00BC6A26" w:rsidRDefault="007C3268" w:rsidP="00512B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512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574" w:rsidRDefault="00784574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BC6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402B"/>
    <w:rsid w:val="00195614"/>
    <w:rsid w:val="0027577D"/>
    <w:rsid w:val="003634C3"/>
    <w:rsid w:val="003A1C00"/>
    <w:rsid w:val="004801F9"/>
    <w:rsid w:val="004D5806"/>
    <w:rsid w:val="00512B6D"/>
    <w:rsid w:val="0058173B"/>
    <w:rsid w:val="00784574"/>
    <w:rsid w:val="007C3268"/>
    <w:rsid w:val="008F7079"/>
    <w:rsid w:val="00950567"/>
    <w:rsid w:val="00966697"/>
    <w:rsid w:val="00994247"/>
    <w:rsid w:val="00A90AB4"/>
    <w:rsid w:val="00B3155C"/>
    <w:rsid w:val="00B67A32"/>
    <w:rsid w:val="00BC6A26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15</cp:revision>
  <dcterms:created xsi:type="dcterms:W3CDTF">2021-09-09T11:25:00Z</dcterms:created>
  <dcterms:modified xsi:type="dcterms:W3CDTF">2022-12-08T11:05:00Z</dcterms:modified>
</cp:coreProperties>
</file>