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614" w:rsidRPr="00EB2C16" w:rsidRDefault="00195614" w:rsidP="00EB2C16">
      <w:pPr>
        <w:outlineLvl w:val="0"/>
        <w:rPr>
          <w:sz w:val="28"/>
          <w:szCs w:val="28"/>
        </w:rPr>
      </w:pPr>
    </w:p>
    <w:p w:rsidR="00966697" w:rsidRPr="00195614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культура, искусства кинематографии, анимации, популяризации культурного наследия,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 политики</w:t>
      </w:r>
      <w:r w:rsidRPr="007845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в части </w:t>
      </w:r>
      <w:r w:rsidR="007845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организации и проведения</w:t>
      </w:r>
      <w:r w:rsidR="00784574" w:rsidRPr="007845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мероприятий в сфере международного сотрудничества в части организации концертной программы в рамках приёма в Республике Татарстан с 12 по 13 июля 2022 года Председателя Государственного административного совета, Верховного главнокомандующего Вооружёнными Силами Республики Союз Мьянма старшего генерала Мин </w:t>
      </w:r>
      <w:proofErr w:type="spellStart"/>
      <w:r w:rsidR="00784574" w:rsidRPr="007845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Аунг</w:t>
      </w:r>
      <w:proofErr w:type="spellEnd"/>
      <w:r w:rsidR="00784574" w:rsidRPr="007845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784574" w:rsidRPr="007845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Хлайна</w:t>
      </w:r>
      <w:proofErr w:type="spellEnd"/>
    </w:p>
    <w:p w:rsid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66697" w:rsidRP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7845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7B4805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784574">
        <w:rPr>
          <w:rFonts w:ascii="Times New Roman" w:hAnsi="Times New Roman" w:cs="Times New Roman"/>
          <w:color w:val="000000" w:themeColor="text1"/>
          <w:sz w:val="28"/>
          <w:szCs w:val="28"/>
        </w:rPr>
        <w:t>.11.2022</w:t>
      </w:r>
      <w:r w:rsidR="007B4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29.11</w:t>
      </w:r>
      <w:r w:rsidR="00784574">
        <w:rPr>
          <w:rFonts w:ascii="Times New Roman" w:hAnsi="Times New Roman" w:cs="Times New Roman"/>
          <w:color w:val="000000" w:themeColor="text1"/>
          <w:sz w:val="28"/>
          <w:szCs w:val="28"/>
        </w:rPr>
        <w:t>.2022</w:t>
      </w:r>
      <w:r w:rsidRPr="0078457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0" w:name="_GoBack"/>
      <w:bookmarkEnd w:id="0"/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>20060</w:t>
      </w:r>
      <w:r w:rsidR="00363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г.Казань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7C3268">
        <w:rPr>
          <w:rFonts w:ascii="Times New Roman" w:hAnsi="Times New Roman" w:cs="Times New Roman"/>
          <w:sz w:val="28"/>
        </w:rPr>
        <w:t>E-</w:t>
      </w:r>
      <w:proofErr w:type="spellStart"/>
      <w:r w:rsidRPr="007C3268">
        <w:rPr>
          <w:rFonts w:ascii="Times New Roman" w:hAnsi="Times New Roman" w:cs="Times New Roman"/>
          <w:sz w:val="28"/>
        </w:rPr>
        <w:t>Mail</w:t>
      </w:r>
      <w:proofErr w:type="spellEnd"/>
      <w:r w:rsidRPr="007C3268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4C1F71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>
        <w:rPr>
          <w:rFonts w:ascii="Times New Roman" w:hAnsi="Times New Roman" w:cs="Times New Roman"/>
          <w:sz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67A32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B3155C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B3155C">
        <w:rPr>
          <w:rFonts w:ascii="Times New Roman" w:hAnsi="Times New Roman" w:cs="Times New Roman"/>
          <w:b/>
          <w:sz w:val="28"/>
        </w:rPr>
        <w:t>Художественно</w:t>
      </w:r>
      <w:r w:rsidR="00B67A32">
        <w:rPr>
          <w:rFonts w:ascii="Times New Roman" w:hAnsi="Times New Roman" w:cs="Times New Roman"/>
          <w:b/>
          <w:sz w:val="28"/>
        </w:rPr>
        <w:t xml:space="preserve"> </w:t>
      </w:r>
      <w:r w:rsidRPr="00B3155C">
        <w:rPr>
          <w:rFonts w:ascii="Times New Roman" w:hAnsi="Times New Roman" w:cs="Times New Roman"/>
          <w:b/>
          <w:sz w:val="28"/>
        </w:rPr>
        <w:t>-технические параметры мероприятий: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длительность мероприятий: </w:t>
      </w:r>
      <w:r w:rsidR="00784574" w:rsidRPr="00784574">
        <w:rPr>
          <w:rFonts w:ascii="Times New Roman" w:hAnsi="Times New Roman" w:cs="Times New Roman"/>
          <w:sz w:val="28"/>
        </w:rPr>
        <w:t>1 час 5</w:t>
      </w:r>
      <w:r w:rsidR="00195614" w:rsidRPr="00784574">
        <w:rPr>
          <w:rFonts w:ascii="Times New Roman" w:hAnsi="Times New Roman" w:cs="Times New Roman"/>
          <w:sz w:val="28"/>
        </w:rPr>
        <w:t>0 минут;</w:t>
      </w:r>
    </w:p>
    <w:p w:rsidR="00195614" w:rsidRPr="00195614" w:rsidRDefault="007C3268" w:rsidP="001956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614">
        <w:rPr>
          <w:rFonts w:ascii="Times New Roman" w:hAnsi="Times New Roman" w:cs="Times New Roman"/>
          <w:sz w:val="28"/>
        </w:rPr>
        <w:t xml:space="preserve">место проведения мероприятий: </w:t>
      </w:r>
      <w:r w:rsidR="00195614" w:rsidRPr="00784574">
        <w:rPr>
          <w:rFonts w:ascii="Times New Roman" w:hAnsi="Times New Roman" w:cs="Times New Roman"/>
          <w:sz w:val="28"/>
          <w:szCs w:val="28"/>
        </w:rPr>
        <w:t>Пушечный двор Казанского Кремля (2 этаж);</w:t>
      </w:r>
    </w:p>
    <w:p w:rsidR="007C3268" w:rsidRPr="00195614" w:rsidRDefault="007C3268" w:rsidP="00195614">
      <w:pPr>
        <w:spacing w:after="0"/>
        <w:ind w:firstLine="709"/>
        <w:jc w:val="both"/>
        <w:rPr>
          <w:sz w:val="28"/>
          <w:szCs w:val="28"/>
        </w:rPr>
      </w:pPr>
      <w:r w:rsidRPr="00195614">
        <w:rPr>
          <w:rFonts w:ascii="Times New Roman" w:hAnsi="Times New Roman" w:cs="Times New Roman"/>
          <w:sz w:val="28"/>
        </w:rPr>
        <w:t>технические характеристики места проведения мероприятий:</w:t>
      </w:r>
    </w:p>
    <w:p w:rsidR="007C3268" w:rsidRPr="00195614" w:rsidRDefault="007C3268" w:rsidP="001956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оформление места проведения мероприятий:</w:t>
      </w:r>
      <w:r w:rsidR="00195614" w:rsidRPr="00195614">
        <w:rPr>
          <w:rFonts w:ascii="Times New Roman" w:hAnsi="Times New Roman" w:cs="Times New Roman"/>
          <w:sz w:val="28"/>
        </w:rPr>
        <w:t xml:space="preserve"> </w:t>
      </w:r>
      <w:r w:rsidR="00784574">
        <w:rPr>
          <w:rFonts w:ascii="Times New Roman" w:hAnsi="Times New Roman" w:cs="Times New Roman"/>
          <w:sz w:val="28"/>
        </w:rPr>
        <w:t>Н</w:t>
      </w:r>
      <w:r w:rsidR="00784574" w:rsidRPr="00784574">
        <w:rPr>
          <w:rFonts w:ascii="Times New Roman" w:hAnsi="Times New Roman" w:cs="Times New Roman"/>
          <w:sz w:val="28"/>
        </w:rPr>
        <w:t>е предусмотрено</w:t>
      </w:r>
      <w:r w:rsidR="00195614" w:rsidRPr="00784574">
        <w:rPr>
          <w:rFonts w:ascii="Times New Roman" w:hAnsi="Times New Roman" w:cs="Times New Roman"/>
          <w:sz w:val="28"/>
        </w:rPr>
        <w:t>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звуковое обеспечение: </w:t>
      </w:r>
      <w:r w:rsidR="00BC6A26">
        <w:rPr>
          <w:rFonts w:ascii="Times New Roman" w:hAnsi="Times New Roman" w:cs="Times New Roman"/>
          <w:sz w:val="28"/>
        </w:rPr>
        <w:t>А</w:t>
      </w:r>
      <w:r w:rsidR="00784574" w:rsidRPr="00784574">
        <w:rPr>
          <w:rFonts w:ascii="Times New Roman" w:hAnsi="Times New Roman" w:cs="Times New Roman"/>
          <w:sz w:val="28"/>
        </w:rPr>
        <w:t>кустическая система, равномерно покрывающая необходимое поле озвучивания. Мощность рассчитывается исходя из размеров концертной площадки</w:t>
      </w:r>
      <w:r w:rsidR="00195614" w:rsidRPr="00784574">
        <w:rPr>
          <w:rFonts w:ascii="Times New Roman" w:hAnsi="Times New Roman" w:cs="Times New Roman"/>
          <w:sz w:val="28"/>
        </w:rPr>
        <w:t>;</w:t>
      </w:r>
    </w:p>
    <w:p w:rsidR="00195614" w:rsidRPr="00195614" w:rsidRDefault="007C3268" w:rsidP="0019561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профессионал</w:t>
      </w:r>
      <w:r w:rsidR="00195614" w:rsidRPr="00195614">
        <w:rPr>
          <w:rFonts w:ascii="Times New Roman" w:hAnsi="Times New Roman" w:cs="Times New Roman"/>
          <w:sz w:val="28"/>
        </w:rPr>
        <w:t xml:space="preserve">ьные требования к исполнителям, </w:t>
      </w:r>
      <w:r w:rsidRPr="00195614">
        <w:rPr>
          <w:rFonts w:ascii="Times New Roman" w:hAnsi="Times New Roman" w:cs="Times New Roman"/>
          <w:sz w:val="28"/>
        </w:rPr>
        <w:t>количество исполнителей:</w:t>
      </w:r>
      <w:r w:rsidR="00195614" w:rsidRPr="00195614">
        <w:rPr>
          <w:rFonts w:ascii="Times New Roman" w:hAnsi="Times New Roman" w:cs="Times New Roman"/>
          <w:sz w:val="28"/>
        </w:rPr>
        <w:t xml:space="preserve"> </w:t>
      </w:r>
      <w:r w:rsidR="00784574" w:rsidRPr="00784574">
        <w:rPr>
          <w:rFonts w:ascii="Times New Roman" w:hAnsi="Times New Roman" w:cs="Times New Roman"/>
          <w:sz w:val="28"/>
        </w:rPr>
        <w:t>Все исполнители-вокалисты должны выступать в формате живого звука. Допускается использование фоногра</w:t>
      </w:r>
      <w:r w:rsidR="00784574">
        <w:rPr>
          <w:rFonts w:ascii="Times New Roman" w:hAnsi="Times New Roman" w:cs="Times New Roman"/>
          <w:sz w:val="28"/>
        </w:rPr>
        <w:t>мм для хореографических номеров</w:t>
      </w:r>
      <w:r w:rsidR="00195614" w:rsidRPr="00784574">
        <w:rPr>
          <w:rFonts w:ascii="Times New Roman" w:hAnsi="Times New Roman" w:cs="Times New Roman"/>
          <w:sz w:val="28"/>
        </w:rPr>
        <w:t>;</w:t>
      </w:r>
    </w:p>
    <w:p w:rsidR="007C3268" w:rsidRPr="00195614" w:rsidRDefault="0019561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сценарий проведения мероприятий</w:t>
      </w:r>
      <w:r w:rsidRPr="00BC6A26">
        <w:rPr>
          <w:rFonts w:ascii="Times New Roman" w:hAnsi="Times New Roman" w:cs="Times New Roman"/>
          <w:sz w:val="28"/>
        </w:rPr>
        <w:t xml:space="preserve">: </w:t>
      </w:r>
      <w:r w:rsidR="00BC6A26" w:rsidRPr="00BC6A26">
        <w:rPr>
          <w:rFonts w:ascii="Times New Roman" w:hAnsi="Times New Roman" w:cs="Times New Roman"/>
          <w:sz w:val="28"/>
          <w:szCs w:val="28"/>
        </w:rPr>
        <w:t xml:space="preserve">программа концерта построена с учетом </w:t>
      </w:r>
      <w:proofErr w:type="spellStart"/>
      <w:r w:rsidR="00BC6A26" w:rsidRPr="00BC6A26">
        <w:rPr>
          <w:rFonts w:ascii="Times New Roman" w:hAnsi="Times New Roman" w:cs="Times New Roman"/>
          <w:sz w:val="28"/>
          <w:szCs w:val="28"/>
        </w:rPr>
        <w:t>тайминга</w:t>
      </w:r>
      <w:proofErr w:type="spellEnd"/>
      <w:r w:rsidR="00BC6A26" w:rsidRPr="00BC6A26">
        <w:rPr>
          <w:rFonts w:ascii="Times New Roman" w:hAnsi="Times New Roman" w:cs="Times New Roman"/>
          <w:sz w:val="28"/>
          <w:szCs w:val="28"/>
        </w:rPr>
        <w:t xml:space="preserve"> слов ведущих, выхода и ухода артистов со сцены, с учетом коллективов мастеров культуры и и</w:t>
      </w:r>
      <w:r w:rsidR="00BC6A26">
        <w:rPr>
          <w:rFonts w:ascii="Times New Roman" w:hAnsi="Times New Roman" w:cs="Times New Roman"/>
          <w:sz w:val="28"/>
          <w:szCs w:val="28"/>
        </w:rPr>
        <w:t>скусства и тематики мероприятия</w:t>
      </w:r>
      <w:r w:rsidRPr="00BC6A26">
        <w:rPr>
          <w:rFonts w:ascii="Times New Roman" w:hAnsi="Times New Roman" w:cs="Times New Roman"/>
          <w:sz w:val="28"/>
        </w:rPr>
        <w:t>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требования к рекламной кампании: </w:t>
      </w:r>
      <w:r w:rsidR="00195614" w:rsidRPr="00BC6A26">
        <w:rPr>
          <w:rFonts w:ascii="Times New Roman" w:hAnsi="Times New Roman" w:cs="Times New Roman"/>
          <w:sz w:val="28"/>
        </w:rPr>
        <w:t>нет;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транспортное обеспечение: </w:t>
      </w:r>
      <w:r w:rsidR="00BC6A26" w:rsidRPr="00BC6A26">
        <w:rPr>
          <w:rFonts w:ascii="Times New Roman" w:hAnsi="Times New Roman" w:cs="Times New Roman"/>
          <w:sz w:val="28"/>
        </w:rPr>
        <w:t>все участники концерта добираются до места проведения мероприятия самостоятельно (участие иногородних артистов не предполагается)</w:t>
      </w:r>
      <w:r w:rsidR="00195614" w:rsidRPr="00BC6A26">
        <w:rPr>
          <w:rFonts w:ascii="Times New Roman" w:hAnsi="Times New Roman" w:cs="Times New Roman"/>
          <w:sz w:val="28"/>
        </w:rPr>
        <w:t>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организация питания: </w:t>
      </w:r>
      <w:r w:rsidR="00BC6A26" w:rsidRPr="00BC6A26">
        <w:rPr>
          <w:rFonts w:ascii="Times New Roman" w:hAnsi="Times New Roman" w:cs="Times New Roman"/>
          <w:sz w:val="28"/>
          <w:szCs w:val="28"/>
        </w:rPr>
        <w:t>питание участников концерта не предусмотрено</w:t>
      </w:r>
      <w:r w:rsidR="00195614" w:rsidRPr="00BC6A26">
        <w:rPr>
          <w:rFonts w:ascii="Times New Roman" w:hAnsi="Times New Roman" w:cs="Times New Roman"/>
          <w:sz w:val="28"/>
        </w:rPr>
        <w:t>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другие параметры относящиеся к проведению мероприятия:</w:t>
      </w:r>
      <w:r w:rsidR="00195614" w:rsidRPr="00195614">
        <w:rPr>
          <w:rFonts w:ascii="Times New Roman" w:hAnsi="Times New Roman" w:cs="Times New Roman"/>
          <w:sz w:val="28"/>
        </w:rPr>
        <w:t xml:space="preserve"> </w:t>
      </w:r>
      <w:r w:rsidR="00195614" w:rsidRPr="00BC6A26">
        <w:rPr>
          <w:rFonts w:ascii="Times New Roman" w:hAnsi="Times New Roman" w:cs="Times New Roman"/>
          <w:sz w:val="28"/>
        </w:rPr>
        <w:t>нет.</w:t>
      </w:r>
    </w:p>
    <w:p w:rsidR="00B67A32" w:rsidRPr="00195614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669FC" w:rsidRPr="00195614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реализации проектов</w:t>
      </w:r>
      <w:r w:rsidR="00D669FC" w:rsidRPr="00195614">
        <w:rPr>
          <w:rFonts w:ascii="Times New Roman" w:hAnsi="Times New Roman" w:cs="Times New Roman"/>
          <w:b/>
          <w:sz w:val="28"/>
        </w:rPr>
        <w:t>:</w:t>
      </w:r>
    </w:p>
    <w:p w:rsidR="00B67A32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</w:t>
      </w:r>
      <w:r w:rsidR="00B67A32" w:rsidRPr="00195614">
        <w:rPr>
          <w:rFonts w:ascii="Times New Roman" w:hAnsi="Times New Roman" w:cs="Times New Roman"/>
          <w:b/>
          <w:sz w:val="28"/>
        </w:rPr>
        <w:t>ара</w:t>
      </w:r>
      <w:r w:rsidRPr="00195614">
        <w:rPr>
          <w:rFonts w:ascii="Times New Roman" w:hAnsi="Times New Roman" w:cs="Times New Roman"/>
          <w:b/>
          <w:sz w:val="28"/>
        </w:rPr>
        <w:t>метры проектов:</w:t>
      </w:r>
    </w:p>
    <w:p w:rsidR="00D669FC" w:rsidRPr="0078457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84574">
        <w:rPr>
          <w:rFonts w:ascii="Times New Roman" w:hAnsi="Times New Roman" w:cs="Times New Roman"/>
          <w:sz w:val="28"/>
        </w:rPr>
        <w:t>содержание проектов:</w:t>
      </w:r>
    </w:p>
    <w:p w:rsidR="00D669FC" w:rsidRPr="0078457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84574">
        <w:rPr>
          <w:rFonts w:ascii="Times New Roman" w:hAnsi="Times New Roman" w:cs="Times New Roman"/>
          <w:sz w:val="28"/>
        </w:rPr>
        <w:lastRenderedPageBreak/>
        <w:t>целевая аудитория проектов:</w:t>
      </w:r>
    </w:p>
    <w:p w:rsidR="00D669FC" w:rsidRPr="0078457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84574">
        <w:rPr>
          <w:rFonts w:ascii="Times New Roman" w:hAnsi="Times New Roman" w:cs="Times New Roman"/>
          <w:sz w:val="28"/>
        </w:rPr>
        <w:t>используемые в ходе реализации проектов материалы, технологии:</w:t>
      </w:r>
    </w:p>
    <w:p w:rsidR="00D669FC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84574">
        <w:rPr>
          <w:rFonts w:ascii="Times New Roman" w:hAnsi="Times New Roman" w:cs="Times New Roman"/>
          <w:sz w:val="28"/>
        </w:rPr>
        <w:t>описание конечного результата реализации проекта: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FC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784574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реализованных мероприятий, соответствующих художественно-техническим параметрам – </w:t>
      </w:r>
      <w:r w:rsidRPr="00784574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 мероприятия;</w:t>
      </w:r>
    </w:p>
    <w:p w:rsidR="007C3268" w:rsidRPr="00784574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45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участников – </w:t>
      </w:r>
      <w:r w:rsidR="00BC6A26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15</w:t>
      </w:r>
      <w:r w:rsidRPr="00784574">
        <w:rPr>
          <w:rFonts w:ascii="Times New Roman" w:hAnsi="Times New Roman" w:cs="Times New Roman"/>
          <w:color w:val="000000" w:themeColor="text1"/>
          <w:sz w:val="28"/>
          <w:szCs w:val="28"/>
        </w:rPr>
        <w:t>0 человек;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4574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исполнителей –</w:t>
      </w:r>
      <w:r w:rsidR="00BC6A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</w:t>
      </w:r>
      <w:r w:rsidR="00BC6A26" w:rsidRPr="0078457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C6A26" w:rsidRPr="00BC6A26" w:rsidRDefault="00BC6A26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BC6A26">
        <w:rPr>
          <w:rFonts w:ascii="Times New Roman" w:hAnsi="Times New Roman" w:cs="Times New Roman"/>
          <w:sz w:val="28"/>
          <w:szCs w:val="28"/>
        </w:rPr>
        <w:t>оличество коллективов – 1 (Государственный камерный хор РТ)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реализации проектов:</w:t>
      </w:r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</w:t>
      </w:r>
      <w:r w:rsidR="00DF622D"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анных в соответствии с заявкой - </w:t>
      </w:r>
      <w:r w:rsidR="00DF622D" w:rsidRPr="00784574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 единицы;</w:t>
      </w:r>
    </w:p>
    <w:p w:rsidR="007C3268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DF622D"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евая аудитория – </w:t>
      </w:r>
      <w:r w:rsidR="00DF622D" w:rsidRPr="00784574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100 человек</w:t>
      </w:r>
      <w:r w:rsidR="00DF622D"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4C1F71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8173B" w:rsidRDefault="0058173B" w:rsidP="00784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4574" w:rsidRDefault="00784574" w:rsidP="00784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268" w:rsidRPr="00E57025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является иностранным юридическим лицом, а также российским юридическим лицом, в уставном (складочном) капитале которого доля участия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:rsidR="004D5806" w:rsidRPr="00B3155C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t>а)</w:t>
      </w:r>
      <w:r w:rsidRPr="000F2F37">
        <w:rPr>
          <w:color w:val="000000" w:themeColor="text1"/>
          <w:sz w:val="28"/>
        </w:rPr>
        <w:t xml:space="preserve"> </w:t>
      </w:r>
      <w:hyperlink r:id="rId6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Республикой Татарстан,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реализации проектов -  справку, подписанную руководителем некоммерческой организации, о параметрах проектов (содержание проектов, целевая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806" w:rsidRPr="00E57025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или непредставление (представление не в полном объеме) указанных документов;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C00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3A1C00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:rsidR="00A90AB4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AB4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A90A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622D" w:rsidRDefault="00E57025" w:rsidP="00BC6A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22D" w:rsidRPr="008006E0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EB6">
        <w:rPr>
          <w:rFonts w:ascii="Times New Roman" w:hAnsi="Times New Roman" w:cs="Times New Roman"/>
          <w:sz w:val="28"/>
          <w:szCs w:val="28"/>
        </w:rPr>
        <w:t>организация).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2. Информация о видах деятельности, осуществляемых </w:t>
      </w:r>
      <w:proofErr w:type="gramStart"/>
      <w:r w:rsidRPr="00ED1EB6">
        <w:rPr>
          <w:rFonts w:ascii="Times New Roman" w:hAnsi="Times New Roman" w:cs="Times New Roman"/>
          <w:sz w:val="28"/>
          <w:szCs w:val="28"/>
        </w:rPr>
        <w:t>организацией: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 xml:space="preserve">зачисления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субсидии:_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DF622D" w:rsidRPr="00ED1EB6" w:rsidRDefault="00DF622D" w:rsidP="00DF622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:rsidR="00DF622D" w:rsidRPr="00ED1EB6" w:rsidRDefault="00DF622D" w:rsidP="00DF62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</w:t>
      </w:r>
      <w:proofErr w:type="gramStart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(расшифровка подписи)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DF622D" w:rsidRPr="00ED1EB6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57025" w:rsidRPr="007C3268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57025" w:rsidRPr="007C3268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195614"/>
    <w:rsid w:val="0027577D"/>
    <w:rsid w:val="003634C3"/>
    <w:rsid w:val="003A1C00"/>
    <w:rsid w:val="004D5806"/>
    <w:rsid w:val="0058173B"/>
    <w:rsid w:val="00784574"/>
    <w:rsid w:val="007B4805"/>
    <w:rsid w:val="007C3268"/>
    <w:rsid w:val="008F7079"/>
    <w:rsid w:val="00950567"/>
    <w:rsid w:val="00966697"/>
    <w:rsid w:val="00994247"/>
    <w:rsid w:val="00A90AB4"/>
    <w:rsid w:val="00B3155C"/>
    <w:rsid w:val="00B67A32"/>
    <w:rsid w:val="00BC6A26"/>
    <w:rsid w:val="00D669FC"/>
    <w:rsid w:val="00DF622D"/>
    <w:rsid w:val="00E57025"/>
    <w:rsid w:val="00EB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F61CF-138A-4CE9-8298-7E03A1BE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2741</Words>
  <Characters>15624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Хамидуллова Мадина Талгатовна</cp:lastModifiedBy>
  <cp:revision>11</cp:revision>
  <dcterms:created xsi:type="dcterms:W3CDTF">2021-09-09T11:25:00Z</dcterms:created>
  <dcterms:modified xsi:type="dcterms:W3CDTF">2022-12-08T11:02:00Z</dcterms:modified>
</cp:coreProperties>
</file>