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8D394B" w:rsidRPr="008D394B">
        <w:rPr>
          <w:b/>
          <w:sz w:val="28"/>
          <w:szCs w:val="28"/>
        </w:rPr>
        <w:t xml:space="preserve">реализации </w:t>
      </w:r>
      <w:r w:rsidR="00B108B8" w:rsidRPr="00B108B8">
        <w:rPr>
          <w:b/>
          <w:sz w:val="28"/>
        </w:rPr>
        <w:t>проекта в сфере культуры «Проведение литературно-музыкального вечера, день Родного языка</w:t>
      </w:r>
      <w:proofErr w:type="gramEnd"/>
      <w:r w:rsidR="00B108B8" w:rsidRPr="00B108B8">
        <w:rPr>
          <w:b/>
          <w:sz w:val="28"/>
        </w:rPr>
        <w:t xml:space="preserve"> и </w:t>
      </w:r>
      <w:proofErr w:type="gramStart"/>
      <w:r w:rsidR="00B108B8" w:rsidRPr="00B108B8">
        <w:rPr>
          <w:b/>
          <w:sz w:val="28"/>
        </w:rPr>
        <w:t>день рождения Г.Тукая</w:t>
      </w:r>
      <w:proofErr w:type="gramEnd"/>
      <w:r w:rsidR="00B108B8" w:rsidRPr="00B108B8">
        <w:rPr>
          <w:b/>
          <w:sz w:val="28"/>
        </w:rPr>
        <w:t>»</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A17001">
        <w:rPr>
          <w:sz w:val="28"/>
          <w:szCs w:val="28"/>
        </w:rPr>
        <w:t>14</w:t>
      </w:r>
      <w:r w:rsidR="008D394B">
        <w:rPr>
          <w:sz w:val="28"/>
          <w:szCs w:val="28"/>
        </w:rPr>
        <w:t xml:space="preserve"> июня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B108B8">
        <w:rPr>
          <w:sz w:val="28"/>
          <w:szCs w:val="28"/>
        </w:rPr>
        <w:t>13</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542069" w:rsidRDefault="00831773" w:rsidP="00542069">
      <w:pPr>
        <w:spacing w:line="276" w:lineRule="auto"/>
        <w:ind w:right="283" w:firstLine="709"/>
        <w:jc w:val="both"/>
        <w:rPr>
          <w:sz w:val="22"/>
          <w:szCs w:val="22"/>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B108B8">
        <w:rPr>
          <w:sz w:val="28"/>
        </w:rPr>
        <w:t>Общественная организация «Союз писателей Республики Татарстан» определена получателем субсидии на финансовое</w:t>
      </w:r>
      <w:r w:rsidR="00B108B8" w:rsidRPr="003D1AC6">
        <w:rPr>
          <w:sz w:val="28"/>
        </w:rPr>
        <w:t xml:space="preserve"> </w:t>
      </w:r>
      <w:r w:rsidR="00B108B8">
        <w:rPr>
          <w:sz w:val="28"/>
        </w:rPr>
        <w:t xml:space="preserve">возмещение затрат, связанных с реализацией проекта в сфере культуры «Проведение литературно-музыкального вечера, день Родного языка и день рождения Г.Тукая» </w:t>
      </w:r>
      <w:r w:rsidR="00B108B8">
        <w:rPr>
          <w:sz w:val="28"/>
          <w:szCs w:val="28"/>
        </w:rPr>
        <w:t>в размере 370 000 (Триста семьдесят тысяч) рублей 00 коп.</w:t>
      </w:r>
    </w:p>
    <w:p w:rsidR="004A3C19" w:rsidRPr="00417A76" w:rsidRDefault="004A3C19"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90113"/>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A76"/>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1A7"/>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0E59"/>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32"/>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B9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DE4"/>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069"/>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284"/>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394B"/>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90D"/>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BA4"/>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001"/>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AA9"/>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8B8"/>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A7563"/>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BD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6612"/>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AC0"/>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5A7"/>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31"/>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4686</TotalTime>
  <Pages>1</Pages>
  <Words>232</Words>
  <Characters>1329</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43</cp:revision>
  <cp:lastPrinted>2022-06-08T10:43:00Z</cp:lastPrinted>
  <dcterms:created xsi:type="dcterms:W3CDTF">2020-02-19T16:14:00Z</dcterms:created>
  <dcterms:modified xsi:type="dcterms:W3CDTF">2022-09-24T22:58:00Z</dcterms:modified>
</cp:coreProperties>
</file>