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E4D71"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bookmarkEnd w:id="0"/>
      <w:r w:rsidR="008D394B" w:rsidRPr="008D394B">
        <w:rPr>
          <w:b/>
          <w:sz w:val="28"/>
          <w:szCs w:val="28"/>
        </w:rPr>
        <w:t>реализации проектов и проведения мероприятий в сфере культуры и искусства в</w:t>
      </w:r>
      <w:proofErr w:type="gramEnd"/>
      <w:r w:rsidR="008D394B" w:rsidRPr="008D394B">
        <w:rPr>
          <w:b/>
          <w:sz w:val="28"/>
          <w:szCs w:val="28"/>
        </w:rPr>
        <w:t xml:space="preserve"> 2022 году, создание в мягком материале, формовка, отливка в гипсе и изготовление в твердом материале (бронза) фигурного текста с четырех сторон на поверхности пьедестала бюста Героя Советского Союза Гаврилова П.М.</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E97C51">
        <w:rPr>
          <w:b/>
          <w:sz w:val="28"/>
          <w:szCs w:val="28"/>
        </w:rPr>
        <w:t xml:space="preserve"> </w:t>
      </w:r>
      <w:r w:rsidR="008D394B">
        <w:rPr>
          <w:sz w:val="28"/>
          <w:szCs w:val="28"/>
        </w:rPr>
        <w:t>6 июня</w:t>
      </w:r>
      <w:r w:rsidR="00E97C5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8D394B">
        <w:rPr>
          <w:sz w:val="28"/>
          <w:szCs w:val="28"/>
        </w:rPr>
        <w:t>14</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E97C51">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E97C5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E97C51">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542069" w:rsidRDefault="00831773" w:rsidP="00542069">
      <w:pPr>
        <w:spacing w:line="276" w:lineRule="auto"/>
        <w:ind w:right="283" w:firstLine="709"/>
        <w:jc w:val="both"/>
        <w:rPr>
          <w:sz w:val="22"/>
          <w:szCs w:val="22"/>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proofErr w:type="gramStart"/>
      <w:r w:rsidR="008D394B">
        <w:rPr>
          <w:sz w:val="28"/>
          <w:szCs w:val="28"/>
        </w:rPr>
        <w:t xml:space="preserve">Региональная творческая общественная организация «Союз художников Татарстана» определена получателем субсидии </w:t>
      </w:r>
      <w:r w:rsidR="008D394B">
        <w:rPr>
          <w:sz w:val="28"/>
        </w:rPr>
        <w:t xml:space="preserve">на финансовое обеспечение </w:t>
      </w:r>
      <w:r w:rsidR="008D394B">
        <w:rPr>
          <w:sz w:val="28"/>
          <w:szCs w:val="28"/>
        </w:rPr>
        <w:t xml:space="preserve">затрат, связанных </w:t>
      </w:r>
      <w:r w:rsidR="008D394B" w:rsidRPr="00BE6CC3">
        <w:rPr>
          <w:sz w:val="28"/>
          <w:szCs w:val="28"/>
        </w:rPr>
        <w:t>с</w:t>
      </w:r>
      <w:r w:rsidR="008D394B" w:rsidRPr="00147B0E">
        <w:rPr>
          <w:sz w:val="28"/>
          <w:szCs w:val="28"/>
        </w:rPr>
        <w:t xml:space="preserve"> </w:t>
      </w:r>
      <w:r w:rsidR="008D394B">
        <w:rPr>
          <w:sz w:val="28"/>
          <w:szCs w:val="28"/>
        </w:rPr>
        <w:t>реализацией проектов и проведением мероприятий в сфере культуры и искусства в 2022 году, создание в мягком материале, формовка, отливка в гипсе и изготовление в твердом материале (бронза) фигурного текста с четырех сторон на поверхности пьедестала бюста Героя Советского Союза Гаврилова П.М. в размере</w:t>
      </w:r>
      <w:proofErr w:type="gramEnd"/>
      <w:r w:rsidR="008D394B">
        <w:rPr>
          <w:sz w:val="28"/>
          <w:szCs w:val="28"/>
        </w:rPr>
        <w:t xml:space="preserve"> 273 000 (двести семьдесят три тысячи) рублей.</w:t>
      </w:r>
    </w:p>
    <w:p w:rsidR="004A3C19" w:rsidRPr="00417A76" w:rsidRDefault="004A3C19" w:rsidP="00417A76">
      <w:pPr>
        <w:tabs>
          <w:tab w:val="left" w:pos="5670"/>
        </w:tabs>
        <w:autoSpaceDE w:val="0"/>
        <w:autoSpaceDN w:val="0"/>
        <w:adjustRightInd w:val="0"/>
        <w:spacing w:line="276" w:lineRule="auto"/>
        <w:ind w:right="283" w:firstLine="709"/>
        <w:jc w:val="both"/>
        <w:rPr>
          <w:rFonts w:eastAsiaTheme="minorHAnsi"/>
          <w:b/>
          <w:sz w:val="28"/>
          <w:szCs w:val="28"/>
          <w:lang w:eastAsia="en-US"/>
        </w:rPr>
      </w:pPr>
    </w:p>
    <w:sectPr w:rsidR="004A3C19" w:rsidRPr="00417A76"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86017"/>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858"/>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61D"/>
    <w:rsid w:val="00077C4F"/>
    <w:rsid w:val="00077DED"/>
    <w:rsid w:val="00077F57"/>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18"/>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3DDB"/>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5EC9"/>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226"/>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0736B"/>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0E59"/>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269"/>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17A76"/>
    <w:rsid w:val="0042004D"/>
    <w:rsid w:val="004200CF"/>
    <w:rsid w:val="00421CBA"/>
    <w:rsid w:val="00423564"/>
    <w:rsid w:val="00423D71"/>
    <w:rsid w:val="00425032"/>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0FF5"/>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B9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467"/>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039"/>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996"/>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588"/>
    <w:rsid w:val="004F1BD3"/>
    <w:rsid w:val="004F20D6"/>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1767D"/>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069"/>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818"/>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3ED"/>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231A"/>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284"/>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6A8"/>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5732"/>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260"/>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69E"/>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4F75"/>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378"/>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646"/>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4B7"/>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2E47"/>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394B"/>
    <w:rsid w:val="008D4131"/>
    <w:rsid w:val="008D41C1"/>
    <w:rsid w:val="008D456F"/>
    <w:rsid w:val="008D4698"/>
    <w:rsid w:val="008D4D19"/>
    <w:rsid w:val="008D4F9E"/>
    <w:rsid w:val="008D5118"/>
    <w:rsid w:val="008D52B4"/>
    <w:rsid w:val="008D59F7"/>
    <w:rsid w:val="008D6449"/>
    <w:rsid w:val="008D6F2F"/>
    <w:rsid w:val="008D7AD6"/>
    <w:rsid w:val="008D7D2A"/>
    <w:rsid w:val="008E0779"/>
    <w:rsid w:val="008E07D0"/>
    <w:rsid w:val="008E090D"/>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4C29"/>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46F"/>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355"/>
    <w:rsid w:val="00A06BA4"/>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AA9"/>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235"/>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A7563"/>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0DD"/>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47E4A"/>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55D2"/>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4F91"/>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5C0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2D0"/>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CA5"/>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7E6"/>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BD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6612"/>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C51"/>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AC0"/>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5A7"/>
    <w:rsid w:val="00F74789"/>
    <w:rsid w:val="00F75373"/>
    <w:rsid w:val="00F757DE"/>
    <w:rsid w:val="00F75D44"/>
    <w:rsid w:val="00F76BFF"/>
    <w:rsid w:val="00F77292"/>
    <w:rsid w:val="00F7736D"/>
    <w:rsid w:val="00F77F8E"/>
    <w:rsid w:val="00F8020D"/>
    <w:rsid w:val="00F80569"/>
    <w:rsid w:val="00F8096D"/>
    <w:rsid w:val="00F809A8"/>
    <w:rsid w:val="00F80AC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31"/>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AAD"/>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4684</TotalTime>
  <Pages>1</Pages>
  <Words>284</Words>
  <Characters>1621</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39</cp:revision>
  <cp:lastPrinted>2022-06-08T10:43:00Z</cp:lastPrinted>
  <dcterms:created xsi:type="dcterms:W3CDTF">2020-02-19T16:14:00Z</dcterms:created>
  <dcterms:modified xsi:type="dcterms:W3CDTF">2022-09-24T22:50:00Z</dcterms:modified>
</cp:coreProperties>
</file>