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417A76" w:rsidRPr="00417A76">
        <w:rPr>
          <w:b/>
          <w:sz w:val="28"/>
        </w:rPr>
        <w:t xml:space="preserve">реализации проекта в сфере культуры в части проведения юбилейного вечера </w:t>
      </w:r>
      <w:proofErr w:type="spellStart"/>
      <w:r w:rsidR="00417A76" w:rsidRPr="00417A76">
        <w:rPr>
          <w:b/>
          <w:sz w:val="28"/>
        </w:rPr>
        <w:t>Р.</w:t>
      </w:r>
      <w:proofErr w:type="gramEnd"/>
      <w:r w:rsidR="00417A76" w:rsidRPr="00417A76">
        <w:rPr>
          <w:b/>
          <w:sz w:val="28"/>
        </w:rPr>
        <w:t>Р.Зайдуллина</w:t>
      </w:r>
      <w:proofErr w:type="spell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417A76">
        <w:rPr>
          <w:sz w:val="28"/>
          <w:szCs w:val="28"/>
        </w:rPr>
        <w:t>25</w:t>
      </w:r>
      <w:r w:rsidR="005C6008">
        <w:rPr>
          <w:sz w:val="28"/>
          <w:szCs w:val="28"/>
        </w:rPr>
        <w:t xml:space="preserve"> марта</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417A76">
        <w:rPr>
          <w:sz w:val="28"/>
          <w:szCs w:val="28"/>
        </w:rPr>
        <w:t>3</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4A3C19" w:rsidRPr="00417A76" w:rsidRDefault="00831773"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417A76">
        <w:rPr>
          <w:sz w:val="28"/>
        </w:rPr>
        <w:t>Общественная организация «Союз писателей Республики Татарстан» определена получателем субсидии на финансовое</w:t>
      </w:r>
      <w:r w:rsidR="00417A76" w:rsidRPr="003D1AC6">
        <w:rPr>
          <w:sz w:val="28"/>
        </w:rPr>
        <w:t xml:space="preserve"> </w:t>
      </w:r>
      <w:r w:rsidR="00417A76">
        <w:rPr>
          <w:sz w:val="28"/>
        </w:rPr>
        <w:t xml:space="preserve">возмещение затрат, связанных с реализацией проекта в сфере культуры в части проведения юбилейного вечера </w:t>
      </w:r>
      <w:proofErr w:type="spellStart"/>
      <w:r w:rsidR="00417A76">
        <w:rPr>
          <w:sz w:val="28"/>
        </w:rPr>
        <w:t>Р.Р.Зайдуллина</w:t>
      </w:r>
      <w:proofErr w:type="spellEnd"/>
      <w:r w:rsidR="00417A76">
        <w:rPr>
          <w:sz w:val="28"/>
        </w:rPr>
        <w:t xml:space="preserve"> </w:t>
      </w:r>
      <w:r w:rsidR="00417A76">
        <w:rPr>
          <w:sz w:val="28"/>
          <w:szCs w:val="28"/>
        </w:rPr>
        <w:t>в размере 600 000 рублей.</w:t>
      </w: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hdrShapeDefaults>
    <o:shapedefaults v:ext="edit" spidmax="40961"/>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4638</TotalTime>
  <Pages>1</Pages>
  <Words>217</Words>
  <Characters>1238</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142</cp:revision>
  <cp:lastPrinted>2022-06-08T10:43:00Z</cp:lastPrinted>
  <dcterms:created xsi:type="dcterms:W3CDTF">2020-02-19T16:14:00Z</dcterms:created>
  <dcterms:modified xsi:type="dcterms:W3CDTF">2022-09-24T18:29:00Z</dcterms:modified>
</cp:coreProperties>
</file>