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организации и </w:t>
      </w:r>
      <w:r w:rsidRPr="00873486">
        <w:rPr>
          <w:b/>
          <w:sz w:val="28"/>
          <w:szCs w:val="28"/>
        </w:rPr>
        <w:t xml:space="preserve">проведения </w:t>
      </w:r>
      <w:r w:rsidR="00652D07" w:rsidRPr="00652D07">
        <w:rPr>
          <w:b/>
          <w:sz w:val="28"/>
          <w:szCs w:val="28"/>
        </w:rPr>
        <w:t>торжественной церемонии награждения званий «Литературные города России» городам Елабуге и Чистополю, поэтического праздника, посвященного Г.Р.Державину</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652D07">
        <w:rPr>
          <w:sz w:val="28"/>
          <w:szCs w:val="28"/>
        </w:rPr>
        <w:t>25 августа</w:t>
      </w:r>
      <w:r w:rsidR="00652D07" w:rsidRPr="00C8241D">
        <w:rPr>
          <w:sz w:val="28"/>
          <w:szCs w:val="28"/>
        </w:rPr>
        <w:t xml:space="preserve"> 2022 года в 11:00 часов</w:t>
      </w:r>
      <w:r>
        <w:rPr>
          <w:sz w:val="28"/>
          <w:szCs w:val="28"/>
        </w:rPr>
        <w:t xml:space="preserve">.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652D07">
        <w:rPr>
          <w:sz w:val="28"/>
          <w:szCs w:val="28"/>
        </w:rPr>
        <w:t xml:space="preserve">Общественная </w:t>
      </w:r>
      <w:bookmarkStart w:id="0" w:name="_GoBack"/>
      <w:bookmarkEnd w:id="0"/>
      <w:r w:rsidR="00652D07">
        <w:rPr>
          <w:sz w:val="28"/>
          <w:szCs w:val="28"/>
        </w:rPr>
        <w:t>Организация</w:t>
      </w:r>
      <w:r w:rsidR="00652D07">
        <w:rPr>
          <w:sz w:val="28"/>
          <w:szCs w:val="28"/>
        </w:rPr>
        <w:t xml:space="preserve"> «Союз писателей Республики Татарстан» (Творческий союз)</w:t>
      </w:r>
      <w:r w:rsidR="00652D07">
        <w:rPr>
          <w:sz w:val="28"/>
          <w:szCs w:val="28"/>
        </w:rPr>
        <w:t xml:space="preserve"> определена</w:t>
      </w:r>
      <w:r w:rsidR="00652D07">
        <w:t xml:space="preserve"> </w:t>
      </w:r>
      <w:r w:rsidR="00652D07">
        <w:rPr>
          <w:sz w:val="28"/>
          <w:szCs w:val="28"/>
        </w:rPr>
        <w:t xml:space="preserve">получателем субсидии </w:t>
      </w:r>
      <w:r w:rsidR="00652D07" w:rsidRPr="006F2901">
        <w:rPr>
          <w:sz w:val="28"/>
          <w:szCs w:val="28"/>
        </w:rPr>
        <w:t xml:space="preserve">в размере </w:t>
      </w:r>
      <w:r w:rsidR="00652D07">
        <w:rPr>
          <w:sz w:val="28"/>
          <w:szCs w:val="28"/>
        </w:rPr>
        <w:t>160 661,90 (</w:t>
      </w:r>
      <w:r w:rsidR="00652D07" w:rsidRPr="001755C1">
        <w:rPr>
          <w:sz w:val="28"/>
          <w:szCs w:val="28"/>
        </w:rPr>
        <w:t>Сто шестьдесят тысяч шестьсот шестьдесят один рубль девяносто копеек</w:t>
      </w:r>
      <w:r w:rsidR="00652D07">
        <w:rPr>
          <w:sz w:val="28"/>
          <w:szCs w:val="28"/>
        </w:rPr>
        <w:t>) в целях финансового возмещения</w:t>
      </w:r>
      <w:r w:rsidR="00652D07" w:rsidRPr="00BE6CC3">
        <w:rPr>
          <w:sz w:val="28"/>
          <w:szCs w:val="28"/>
        </w:rPr>
        <w:t xml:space="preserve"> затрат, связанных с</w:t>
      </w:r>
      <w:r w:rsidR="00652D07">
        <w:rPr>
          <w:sz w:val="28"/>
          <w:szCs w:val="28"/>
        </w:rPr>
        <w:t xml:space="preserve"> организацией и проведением торжественной церемонии награждения званий «Литературные города России» городам Елабуге и Чистополю, поэтического праздника, посвященного Г.Р.Державину.</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915" w:rsidRDefault="00B04915" w:rsidP="00F63B7A">
      <w:r>
        <w:separator/>
      </w:r>
    </w:p>
  </w:endnote>
  <w:endnote w:type="continuationSeparator" w:id="0">
    <w:p w:rsidR="00B04915" w:rsidRDefault="00B04915"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915" w:rsidRDefault="00B04915" w:rsidP="00F63B7A">
      <w:r>
        <w:separator/>
      </w:r>
    </w:p>
  </w:footnote>
  <w:footnote w:type="continuationSeparator" w:id="0">
    <w:p w:rsidR="00B04915" w:rsidRDefault="00B04915"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07"/>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4915"/>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5A874-3DAC-45BA-8B4B-EF875428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4582</TotalTime>
  <Pages>1</Pages>
  <Words>288</Words>
  <Characters>1644</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88</cp:revision>
  <cp:lastPrinted>2022-06-08T10:43:00Z</cp:lastPrinted>
  <dcterms:created xsi:type="dcterms:W3CDTF">2020-02-19T16:14:00Z</dcterms:created>
  <dcterms:modified xsi:type="dcterms:W3CDTF">2022-09-19T13:54:00Z</dcterms:modified>
</cp:coreProperties>
</file>