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97" w:rsidRPr="00563C91" w:rsidRDefault="00966697" w:rsidP="00563C9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63C91" w:rsidRPr="00563C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сьемок ф</w:t>
      </w:r>
      <w:r w:rsidR="00563C91" w:rsidRPr="00563C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ильм</w:t>
      </w:r>
      <w:r w:rsidR="00563C91" w:rsidRPr="00563C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а, направленного</w:t>
      </w:r>
      <w:r w:rsidR="00563C91" w:rsidRPr="00563C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укрепление гражданского единства, межнационального и межконфессионального согласия в Республике Татарстан.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16.08.2021 по 1</w:t>
      </w:r>
      <w:r w:rsidR="00B67A32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66697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563C91">
        <w:rPr>
          <w:rFonts w:ascii="Times New Roman" w:hAnsi="Times New Roman" w:cs="Times New Roman"/>
          <w:b/>
          <w:sz w:val="28"/>
        </w:rPr>
        <w:t xml:space="preserve"> </w:t>
      </w:r>
      <w:r w:rsidRPr="00563C91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563C91" w:rsidRPr="00563C91" w:rsidRDefault="007C3268" w:rsidP="00563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563C91" w:rsidRPr="00563C91">
        <w:rPr>
          <w:rFonts w:ascii="Times New Roman" w:hAnsi="Times New Roman" w:cs="Times New Roman"/>
          <w:sz w:val="28"/>
        </w:rPr>
        <w:t>1 час 20 минут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563C91" w:rsidRPr="00563C91">
        <w:rPr>
          <w:rFonts w:ascii="Times New Roman" w:hAnsi="Times New Roman" w:cs="Times New Roman"/>
          <w:sz w:val="28"/>
        </w:rPr>
        <w:t>Республика Татарстан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563C91" w:rsidRPr="00563C91">
        <w:rPr>
          <w:rFonts w:ascii="Times New Roman" w:hAnsi="Times New Roman" w:cs="Times New Roman"/>
          <w:sz w:val="28"/>
        </w:rPr>
        <w:t xml:space="preserve">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оформление места проведения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звуковое обеспечение: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профессиональные требования к исполнителям: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количество исполнителей: сценарий проведения мероприятий;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организация питания: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</w:p>
    <w:p w:rsidR="00B67A32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При реализации проектов</w:t>
      </w:r>
      <w:r w:rsidR="00D669FC" w:rsidRPr="00563C91">
        <w:rPr>
          <w:rFonts w:ascii="Times New Roman" w:hAnsi="Times New Roman" w:cs="Times New Roman"/>
          <w:b/>
          <w:sz w:val="28"/>
          <w:szCs w:val="28"/>
        </w:rPr>
        <w:t>:</w:t>
      </w:r>
    </w:p>
    <w:p w:rsidR="00B67A32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563C91">
        <w:rPr>
          <w:rFonts w:ascii="Times New Roman" w:hAnsi="Times New Roman" w:cs="Times New Roman"/>
          <w:b/>
          <w:sz w:val="28"/>
          <w:szCs w:val="28"/>
        </w:rPr>
        <w:t>ара</w:t>
      </w:r>
      <w:r w:rsidRPr="00563C91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содержание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  <w:r w:rsidR="00563C91" w:rsidRPr="00563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563C91" w:rsidRPr="00563C91" w:rsidRDefault="00D669FC" w:rsidP="00563C9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C91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  <w:r w:rsidR="00563C91" w:rsidRPr="00563C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3C91" w:rsidRPr="00563C91">
        <w:rPr>
          <w:rFonts w:ascii="Times New Roman" w:hAnsi="Times New Roman" w:cs="Times New Roman"/>
          <w:sz w:val="28"/>
          <w:szCs w:val="28"/>
          <w:shd w:val="clear" w:color="auto" w:fill="FFFFFF"/>
        </w:rPr>
        <w:t>Фильм, направленный на укрепление гражданского единства, межнационального и межконфессионального согласия в Республике Татарстан.  Документальный полнометражный.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участников – не менее 100 человек;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563C9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563C9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563C9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563C9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</w:t>
      </w:r>
      <w:bookmarkStart w:id="0" w:name="_GoBack"/>
      <w:bookmarkEnd w:id="0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lastRenderedPageBreak/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27577D"/>
    <w:rsid w:val="003A1C00"/>
    <w:rsid w:val="004D5806"/>
    <w:rsid w:val="00563C91"/>
    <w:rsid w:val="007C3268"/>
    <w:rsid w:val="00950567"/>
    <w:rsid w:val="00966697"/>
    <w:rsid w:val="00A90AB4"/>
    <w:rsid w:val="00B3155C"/>
    <w:rsid w:val="00B67A32"/>
    <w:rsid w:val="00D669FC"/>
    <w:rsid w:val="00DF622D"/>
    <w:rsid w:val="00E5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2638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Фатхуллин Рашит Саматович</cp:lastModifiedBy>
  <cp:revision>3</cp:revision>
  <dcterms:created xsi:type="dcterms:W3CDTF">2021-09-09T11:25:00Z</dcterms:created>
  <dcterms:modified xsi:type="dcterms:W3CDTF">2021-09-10T13:35:00Z</dcterms:modified>
</cp:coreProperties>
</file>