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  <w:bookmarkStart w:id="0" w:name="_GoBack"/>
      <w:bookmarkEnd w:id="0"/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5614" w:rsidRPr="00195614">
        <w:rPr>
          <w:rFonts w:ascii="Times New Roman" w:hAnsi="Times New Roman" w:cs="Times New Roman"/>
          <w:b/>
          <w:sz w:val="28"/>
          <w:szCs w:val="28"/>
        </w:rPr>
        <w:t xml:space="preserve">концертной программы в рамках приема в Республике Татарстан министра нефти Республики Ирак </w:t>
      </w:r>
      <w:proofErr w:type="spellStart"/>
      <w:r w:rsidR="00195614" w:rsidRPr="00195614">
        <w:rPr>
          <w:rFonts w:ascii="Times New Roman" w:hAnsi="Times New Roman" w:cs="Times New Roman"/>
          <w:b/>
          <w:sz w:val="28"/>
          <w:szCs w:val="28"/>
        </w:rPr>
        <w:t>Ихсана</w:t>
      </w:r>
      <w:proofErr w:type="spellEnd"/>
      <w:r w:rsidR="00195614" w:rsidRPr="00195614">
        <w:rPr>
          <w:rFonts w:ascii="Times New Roman" w:hAnsi="Times New Roman" w:cs="Times New Roman"/>
          <w:b/>
          <w:sz w:val="28"/>
          <w:szCs w:val="28"/>
        </w:rPr>
        <w:t xml:space="preserve"> Абделя </w:t>
      </w:r>
      <w:proofErr w:type="spellStart"/>
      <w:r w:rsidR="00195614" w:rsidRPr="00195614">
        <w:rPr>
          <w:rFonts w:ascii="Times New Roman" w:hAnsi="Times New Roman" w:cs="Times New Roman"/>
          <w:b/>
          <w:sz w:val="28"/>
          <w:szCs w:val="28"/>
        </w:rPr>
        <w:t>Джаббара</w:t>
      </w:r>
      <w:proofErr w:type="spellEnd"/>
      <w:r w:rsidR="00195614" w:rsidRPr="00195614">
        <w:rPr>
          <w:rFonts w:ascii="Times New Roman" w:hAnsi="Times New Roman" w:cs="Times New Roman"/>
          <w:b/>
          <w:sz w:val="28"/>
          <w:szCs w:val="28"/>
        </w:rPr>
        <w:t xml:space="preserve"> Исмаила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с 16.08.2021 по 1</w:t>
      </w:r>
      <w:r w:rsidR="00B67A32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95614" w:rsidRPr="00195614">
        <w:rPr>
          <w:rFonts w:ascii="Times New Roman" w:hAnsi="Times New Roman" w:cs="Times New Roman"/>
          <w:sz w:val="28"/>
        </w:rPr>
        <w:t>1 час 20 минут</w:t>
      </w:r>
      <w:r w:rsidR="00195614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5614" w:rsidRPr="00195614">
        <w:rPr>
          <w:rFonts w:ascii="Times New Roman" w:hAnsi="Times New Roman" w:cs="Times New Roman"/>
          <w:sz w:val="28"/>
          <w:szCs w:val="28"/>
        </w:rPr>
        <w:t xml:space="preserve">Пушечный двор Казанского Кремля </w:t>
      </w:r>
      <w:r w:rsidR="00195614" w:rsidRPr="00195614">
        <w:rPr>
          <w:rFonts w:ascii="Times New Roman" w:hAnsi="Times New Roman" w:cs="Times New Roman"/>
          <w:sz w:val="28"/>
          <w:szCs w:val="28"/>
        </w:rPr>
        <w:t>(2</w:t>
      </w:r>
      <w:r w:rsidR="00195614" w:rsidRPr="00195614">
        <w:rPr>
          <w:rFonts w:ascii="Times New Roman" w:hAnsi="Times New Roman" w:cs="Times New Roman"/>
          <w:sz w:val="28"/>
          <w:szCs w:val="28"/>
        </w:rPr>
        <w:t xml:space="preserve"> этаж)</w:t>
      </w:r>
      <w:r w:rsidR="00195614" w:rsidRPr="00195614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195614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20          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19561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19561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19561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A1C00"/>
    <w:rsid w:val="004D5806"/>
    <w:rsid w:val="007C3268"/>
    <w:rsid w:val="00950567"/>
    <w:rsid w:val="00966697"/>
    <w:rsid w:val="00A90AB4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4</cp:revision>
  <dcterms:created xsi:type="dcterms:W3CDTF">2021-09-09T11:25:00Z</dcterms:created>
  <dcterms:modified xsi:type="dcterms:W3CDTF">2021-09-10T12:39:00Z</dcterms:modified>
</cp:coreProperties>
</file>