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97" w:rsidRDefault="00425497" w:rsidP="007B7DB5">
      <w:pPr>
        <w:widowControl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425497" w:rsidRPr="00425497" w:rsidRDefault="00425497" w:rsidP="00425497">
      <w:pPr>
        <w:widowControl/>
        <w:autoSpaceDE/>
        <w:autoSpaceDN/>
        <w:adjustRightInd/>
        <w:jc w:val="center"/>
        <w:rPr>
          <w:rFonts w:eastAsia="Times New Roman"/>
          <w:i/>
          <w:color w:val="FF0000"/>
          <w:sz w:val="32"/>
          <w:szCs w:val="32"/>
          <w:u w:val="single"/>
        </w:rPr>
      </w:pPr>
      <w:r w:rsidRPr="00425497">
        <w:rPr>
          <w:rFonts w:eastAsia="Times New Roman"/>
          <w:i/>
          <w:color w:val="FF0000"/>
          <w:sz w:val="32"/>
          <w:szCs w:val="32"/>
          <w:u w:val="single"/>
        </w:rPr>
        <w:t xml:space="preserve">Срок проведения </w:t>
      </w:r>
      <w:proofErr w:type="gramStart"/>
      <w:r w:rsidRPr="00425497">
        <w:rPr>
          <w:rFonts w:eastAsia="Times New Roman"/>
          <w:i/>
          <w:color w:val="FF0000"/>
          <w:sz w:val="32"/>
          <w:szCs w:val="32"/>
          <w:u w:val="single"/>
        </w:rPr>
        <w:t>независимой</w:t>
      </w:r>
      <w:proofErr w:type="gramEnd"/>
    </w:p>
    <w:p w:rsidR="00425497" w:rsidRPr="00425497" w:rsidRDefault="00425497" w:rsidP="00425497">
      <w:pPr>
        <w:widowControl/>
        <w:autoSpaceDE/>
        <w:autoSpaceDN/>
        <w:adjustRightInd/>
        <w:jc w:val="center"/>
        <w:rPr>
          <w:rFonts w:eastAsia="Times New Roman"/>
          <w:i/>
          <w:color w:val="FF0000"/>
          <w:sz w:val="32"/>
          <w:szCs w:val="32"/>
          <w:u w:val="single"/>
        </w:rPr>
      </w:pPr>
      <w:r w:rsidRPr="00425497">
        <w:rPr>
          <w:rFonts w:eastAsia="Times New Roman"/>
          <w:i/>
          <w:color w:val="FF0000"/>
          <w:sz w:val="32"/>
          <w:szCs w:val="32"/>
          <w:u w:val="single"/>
        </w:rPr>
        <w:t>антикоррупц</w:t>
      </w:r>
      <w:r>
        <w:rPr>
          <w:rFonts w:eastAsia="Times New Roman"/>
          <w:i/>
          <w:color w:val="FF0000"/>
          <w:sz w:val="32"/>
          <w:szCs w:val="32"/>
          <w:u w:val="single"/>
        </w:rPr>
        <w:t>ионной экспертизы проекта – с 23</w:t>
      </w:r>
      <w:r w:rsidRPr="00425497">
        <w:rPr>
          <w:rFonts w:eastAsia="Times New Roman"/>
          <w:i/>
          <w:color w:val="FF0000"/>
          <w:sz w:val="32"/>
          <w:szCs w:val="32"/>
          <w:u w:val="single"/>
        </w:rPr>
        <w:t xml:space="preserve"> </w:t>
      </w:r>
      <w:r w:rsidR="00636E51">
        <w:rPr>
          <w:rFonts w:eastAsia="Times New Roman"/>
          <w:i/>
          <w:color w:val="FF0000"/>
          <w:sz w:val="32"/>
          <w:szCs w:val="32"/>
          <w:u w:val="single"/>
        </w:rPr>
        <w:t>июня</w:t>
      </w:r>
    </w:p>
    <w:p w:rsidR="00425497" w:rsidRPr="00425497" w:rsidRDefault="00425497" w:rsidP="00425497">
      <w:pPr>
        <w:widowControl/>
        <w:autoSpaceDE/>
        <w:autoSpaceDN/>
        <w:adjustRightInd/>
        <w:jc w:val="center"/>
        <w:rPr>
          <w:rFonts w:eastAsia="Times New Roman"/>
          <w:i/>
          <w:color w:val="FF0000"/>
          <w:sz w:val="32"/>
          <w:szCs w:val="32"/>
          <w:u w:val="single"/>
        </w:rPr>
      </w:pPr>
      <w:r w:rsidRPr="00425497">
        <w:rPr>
          <w:rFonts w:eastAsia="Times New Roman"/>
          <w:i/>
          <w:color w:val="FF0000"/>
          <w:sz w:val="32"/>
          <w:szCs w:val="32"/>
          <w:u w:val="single"/>
        </w:rPr>
        <w:t xml:space="preserve">по </w:t>
      </w:r>
      <w:r w:rsidR="00636E51">
        <w:rPr>
          <w:rFonts w:eastAsia="Times New Roman"/>
          <w:i/>
          <w:color w:val="FF0000"/>
          <w:sz w:val="32"/>
          <w:szCs w:val="32"/>
          <w:u w:val="single"/>
        </w:rPr>
        <w:t>2</w:t>
      </w:r>
      <w:r w:rsidRPr="00425497">
        <w:rPr>
          <w:rFonts w:eastAsia="Times New Roman"/>
          <w:i/>
          <w:color w:val="FF0000"/>
          <w:sz w:val="32"/>
          <w:szCs w:val="32"/>
          <w:u w:val="single"/>
        </w:rPr>
        <w:t xml:space="preserve">7 </w:t>
      </w:r>
      <w:r w:rsidR="00636E51">
        <w:rPr>
          <w:rFonts w:eastAsia="Times New Roman"/>
          <w:i/>
          <w:color w:val="FF0000"/>
          <w:sz w:val="32"/>
          <w:szCs w:val="32"/>
          <w:u w:val="single"/>
        </w:rPr>
        <w:t>июня</w:t>
      </w:r>
      <w:r w:rsidRPr="00425497">
        <w:rPr>
          <w:rFonts w:eastAsia="Times New Roman"/>
          <w:i/>
          <w:color w:val="FF0000"/>
          <w:sz w:val="32"/>
          <w:szCs w:val="32"/>
          <w:u w:val="single"/>
        </w:rPr>
        <w:t xml:space="preserve"> 2014 года включительно.</w:t>
      </w:r>
    </w:p>
    <w:p w:rsidR="00425497" w:rsidRPr="00425497" w:rsidRDefault="00425497" w:rsidP="00425497">
      <w:pPr>
        <w:widowControl/>
        <w:autoSpaceDE/>
        <w:autoSpaceDN/>
        <w:adjustRightInd/>
        <w:jc w:val="center"/>
        <w:rPr>
          <w:rFonts w:eastAsia="Times New Roman"/>
          <w:i/>
          <w:color w:val="FF0000"/>
          <w:sz w:val="32"/>
          <w:szCs w:val="32"/>
          <w:u w:val="single"/>
        </w:rPr>
      </w:pPr>
      <w:proofErr w:type="gramStart"/>
      <w:r w:rsidRPr="00425497">
        <w:rPr>
          <w:rFonts w:eastAsia="Times New Roman"/>
          <w:i/>
          <w:color w:val="FF0000"/>
          <w:sz w:val="32"/>
          <w:szCs w:val="32"/>
          <w:u w:val="single"/>
        </w:rPr>
        <w:t xml:space="preserve">О внесении предложений в проект обращаться </w:t>
      </w:r>
      <w:r w:rsidR="00636E51">
        <w:rPr>
          <w:rFonts w:eastAsia="Times New Roman"/>
          <w:i/>
          <w:color w:val="FF0000"/>
          <w:sz w:val="32"/>
          <w:szCs w:val="32"/>
          <w:u w:val="single"/>
        </w:rPr>
        <w:t>ведущему советнику</w:t>
      </w:r>
      <w:r w:rsidRPr="00425497">
        <w:rPr>
          <w:rFonts w:eastAsia="Times New Roman"/>
          <w:i/>
          <w:color w:val="FF0000"/>
          <w:sz w:val="32"/>
          <w:szCs w:val="32"/>
          <w:u w:val="single"/>
        </w:rPr>
        <w:t xml:space="preserve"> юридического отдела </w:t>
      </w:r>
      <w:r w:rsidR="00636E51">
        <w:rPr>
          <w:rFonts w:eastAsia="Times New Roman"/>
          <w:i/>
          <w:color w:val="FF0000"/>
          <w:sz w:val="32"/>
          <w:szCs w:val="32"/>
          <w:u w:val="single"/>
        </w:rPr>
        <w:t>А.А. Сулеймановой по тел.264-74-46</w:t>
      </w:r>
      <w:r w:rsidRPr="00425497">
        <w:rPr>
          <w:rFonts w:eastAsia="Times New Roman"/>
          <w:i/>
          <w:color w:val="FF0000"/>
          <w:sz w:val="32"/>
          <w:szCs w:val="32"/>
          <w:u w:val="single"/>
        </w:rPr>
        <w:t xml:space="preserve"> (</w:t>
      </w:r>
      <w:proofErr w:type="spellStart"/>
      <w:r w:rsidR="00636E51">
        <w:rPr>
          <w:rFonts w:eastAsia="Times New Roman"/>
          <w:i/>
          <w:color w:val="FF0000"/>
          <w:sz w:val="32"/>
          <w:szCs w:val="32"/>
          <w:lang w:val="en-US"/>
        </w:rPr>
        <w:t>Suleymanova</w:t>
      </w:r>
      <w:proofErr w:type="spellEnd"/>
      <w:r w:rsidR="00636E51" w:rsidRPr="00636E51">
        <w:rPr>
          <w:rFonts w:eastAsia="Times New Roman"/>
          <w:i/>
          <w:color w:val="FF0000"/>
          <w:sz w:val="32"/>
          <w:szCs w:val="32"/>
        </w:rPr>
        <w:t>.</w:t>
      </w:r>
      <w:proofErr w:type="gramEnd"/>
      <w:r w:rsidR="00636E51" w:rsidRPr="00636E51">
        <w:rPr>
          <w:rFonts w:eastAsia="Times New Roman"/>
          <w:i/>
          <w:color w:val="FF0000"/>
          <w:sz w:val="32"/>
          <w:szCs w:val="32"/>
        </w:rPr>
        <w:t xml:space="preserve"> </w:t>
      </w:r>
      <w:proofErr w:type="spellStart"/>
      <w:r w:rsidR="00636E51">
        <w:rPr>
          <w:rFonts w:eastAsia="Times New Roman"/>
          <w:i/>
          <w:color w:val="FF0000"/>
          <w:sz w:val="32"/>
          <w:szCs w:val="32"/>
          <w:lang w:val="en-US"/>
        </w:rPr>
        <w:t>Albina</w:t>
      </w:r>
      <w:proofErr w:type="spellEnd"/>
      <w:r w:rsidR="00636E51" w:rsidRPr="00425497">
        <w:rPr>
          <w:rFonts w:eastAsia="Times New Roman"/>
          <w:i/>
          <w:color w:val="FF0000"/>
          <w:sz w:val="32"/>
          <w:szCs w:val="32"/>
        </w:rPr>
        <w:t xml:space="preserve"> </w:t>
      </w:r>
      <w:r w:rsidRPr="00425497">
        <w:rPr>
          <w:rFonts w:eastAsia="Times New Roman"/>
          <w:i/>
          <w:color w:val="FF0000"/>
          <w:sz w:val="32"/>
          <w:szCs w:val="32"/>
        </w:rPr>
        <w:t>@</w:t>
      </w:r>
      <w:proofErr w:type="spellStart"/>
      <w:r w:rsidRPr="00425497">
        <w:rPr>
          <w:rFonts w:eastAsia="Times New Roman"/>
          <w:i/>
          <w:color w:val="FF0000"/>
          <w:sz w:val="32"/>
          <w:szCs w:val="32"/>
          <w:lang w:val="en-US"/>
        </w:rPr>
        <w:t>tatar</w:t>
      </w:r>
      <w:proofErr w:type="spellEnd"/>
      <w:r w:rsidRPr="00425497">
        <w:rPr>
          <w:rFonts w:eastAsia="Times New Roman"/>
          <w:i/>
          <w:color w:val="FF0000"/>
          <w:sz w:val="32"/>
          <w:szCs w:val="32"/>
        </w:rPr>
        <w:t>.</w:t>
      </w:r>
      <w:proofErr w:type="spellStart"/>
      <w:r w:rsidRPr="00425497">
        <w:rPr>
          <w:rFonts w:eastAsia="Times New Roman"/>
          <w:i/>
          <w:color w:val="FF0000"/>
          <w:sz w:val="32"/>
          <w:szCs w:val="32"/>
          <w:lang w:val="en-US"/>
        </w:rPr>
        <w:t>ru</w:t>
      </w:r>
      <w:proofErr w:type="spellEnd"/>
      <w:r w:rsidRPr="00425497">
        <w:rPr>
          <w:rFonts w:eastAsia="Times New Roman"/>
          <w:i/>
          <w:color w:val="FF0000"/>
          <w:sz w:val="32"/>
          <w:szCs w:val="32"/>
        </w:rPr>
        <w:t>)</w:t>
      </w:r>
    </w:p>
    <w:p w:rsidR="00425497" w:rsidRDefault="00425497" w:rsidP="007B7DB5">
      <w:pPr>
        <w:widowControl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425497" w:rsidRPr="00636E51" w:rsidRDefault="00425497" w:rsidP="007B7DB5">
      <w:pPr>
        <w:widowControl/>
        <w:jc w:val="right"/>
        <w:rPr>
          <w:rFonts w:eastAsiaTheme="minorHAnsi"/>
          <w:bCs/>
          <w:sz w:val="28"/>
          <w:szCs w:val="28"/>
          <w:lang w:val="en-US" w:eastAsia="en-US"/>
        </w:rPr>
      </w:pPr>
      <w:bookmarkStart w:id="0" w:name="_GoBack"/>
      <w:bookmarkEnd w:id="0"/>
    </w:p>
    <w:p w:rsidR="00425497" w:rsidRDefault="00425497" w:rsidP="007B7DB5">
      <w:pPr>
        <w:widowControl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425497" w:rsidRDefault="00425497" w:rsidP="007B7DB5">
      <w:pPr>
        <w:widowControl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7B7DB5" w:rsidRPr="007B7DB5" w:rsidRDefault="007B7DB5" w:rsidP="007B7DB5">
      <w:pPr>
        <w:widowControl/>
        <w:jc w:val="right"/>
        <w:rPr>
          <w:rFonts w:eastAsiaTheme="minorHAnsi"/>
          <w:bCs/>
          <w:sz w:val="28"/>
          <w:szCs w:val="28"/>
          <w:lang w:eastAsia="en-US"/>
        </w:rPr>
      </w:pPr>
      <w:r w:rsidRPr="007B7DB5">
        <w:rPr>
          <w:rFonts w:eastAsiaTheme="minorHAnsi"/>
          <w:bCs/>
          <w:sz w:val="28"/>
          <w:szCs w:val="28"/>
          <w:lang w:eastAsia="en-US"/>
        </w:rPr>
        <w:t>Проект</w:t>
      </w:r>
    </w:p>
    <w:p w:rsidR="007B7DB5" w:rsidRPr="007B7DB5" w:rsidRDefault="007B7DB5" w:rsidP="007B7DB5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 w:rsidRPr="007B7DB5">
        <w:rPr>
          <w:rFonts w:eastAsiaTheme="minorHAnsi"/>
          <w:bCs/>
          <w:sz w:val="28"/>
          <w:szCs w:val="28"/>
          <w:lang w:eastAsia="en-US"/>
        </w:rPr>
        <w:t>КАБИНЕТ МИНИСТРОВ РЕСПУБЛИКИ ТАТАРСТАН</w:t>
      </w:r>
    </w:p>
    <w:p w:rsidR="007B7DB5" w:rsidRPr="0077453E" w:rsidRDefault="007B7DB5" w:rsidP="007B7DB5">
      <w:pPr>
        <w:widowControl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7453E">
        <w:rPr>
          <w:rFonts w:eastAsiaTheme="minorHAnsi"/>
          <w:bCs/>
          <w:sz w:val="28"/>
          <w:szCs w:val="28"/>
          <w:lang w:eastAsia="en-US"/>
        </w:rPr>
        <w:t>ПОСТАНОВЛЕНИЕ</w:t>
      </w:r>
      <w:r w:rsidR="00384DDC" w:rsidRPr="0077453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7B7DB5" w:rsidRPr="007B7DB5" w:rsidRDefault="007B7DB5" w:rsidP="007B7DB5">
      <w:pPr>
        <w:widowControl/>
        <w:rPr>
          <w:rFonts w:eastAsiaTheme="minorHAnsi"/>
          <w:b/>
          <w:bCs/>
          <w:sz w:val="28"/>
          <w:szCs w:val="28"/>
          <w:lang w:eastAsia="en-US"/>
        </w:rPr>
      </w:pPr>
      <w:r w:rsidRPr="007B7DB5">
        <w:rPr>
          <w:rFonts w:eastAsiaTheme="minorHAnsi"/>
          <w:b/>
          <w:bCs/>
          <w:sz w:val="28"/>
          <w:szCs w:val="28"/>
          <w:lang w:eastAsia="en-US"/>
        </w:rPr>
        <w:t xml:space="preserve">____________ </w:t>
      </w:r>
      <w:r w:rsidRPr="007B7DB5">
        <w:rPr>
          <w:rFonts w:eastAsiaTheme="minorHAnsi"/>
          <w:bCs/>
          <w:sz w:val="28"/>
          <w:szCs w:val="28"/>
          <w:lang w:eastAsia="en-US"/>
        </w:rPr>
        <w:t xml:space="preserve">2014                                                                         </w:t>
      </w:r>
      <w:r w:rsidRPr="007B7DB5">
        <w:rPr>
          <w:rFonts w:eastAsiaTheme="minorHAnsi"/>
          <w:bCs/>
          <w:sz w:val="28"/>
          <w:szCs w:val="28"/>
          <w:lang w:eastAsia="en-US"/>
        </w:rPr>
        <w:tab/>
        <w:t>№______</w:t>
      </w:r>
    </w:p>
    <w:p w:rsidR="007B7DB5" w:rsidRPr="007B7DB5" w:rsidRDefault="007B7DB5" w:rsidP="007B7DB5">
      <w:pPr>
        <w:widowControl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C1A29" w:rsidRDefault="00FC1A29" w:rsidP="00FC1A29">
      <w:pPr>
        <w:shd w:val="clear" w:color="auto" w:fill="FFFFFF"/>
        <w:tabs>
          <w:tab w:val="left" w:pos="6240"/>
        </w:tabs>
        <w:spacing w:line="634" w:lineRule="exact"/>
        <w:ind w:left="1286" w:firstLine="4733"/>
        <w:jc w:val="center"/>
      </w:pPr>
    </w:p>
    <w:p w:rsidR="00FC1A29" w:rsidRDefault="00FC1A29" w:rsidP="00FC1A29">
      <w:pPr>
        <w:shd w:val="clear" w:color="auto" w:fill="FFFFFF"/>
        <w:ind w:left="19"/>
        <w:rPr>
          <w:rFonts w:eastAsia="Times New Roman"/>
          <w:color w:val="000000"/>
          <w:spacing w:val="-11"/>
          <w:sz w:val="24"/>
          <w:szCs w:val="24"/>
        </w:rPr>
      </w:pPr>
    </w:p>
    <w:p w:rsidR="00FC1A29" w:rsidRDefault="00FC1A29" w:rsidP="00FC1A29">
      <w:pPr>
        <w:shd w:val="clear" w:color="auto" w:fill="FFFFFF"/>
        <w:ind w:left="19"/>
        <w:rPr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О расходовании </w:t>
      </w:r>
      <w:r w:rsidR="006E1D4C">
        <w:rPr>
          <w:rFonts w:eastAsia="Times New Roman"/>
          <w:color w:val="000000"/>
          <w:spacing w:val="-11"/>
          <w:sz w:val="24"/>
          <w:szCs w:val="24"/>
        </w:rPr>
        <w:t>субсиди</w:t>
      </w:r>
      <w:r w:rsidR="00AE435F">
        <w:rPr>
          <w:rFonts w:eastAsia="Times New Roman"/>
          <w:color w:val="000000"/>
          <w:spacing w:val="-11"/>
          <w:sz w:val="24"/>
          <w:szCs w:val="24"/>
        </w:rPr>
        <w:t>й</w:t>
      </w:r>
      <w:r>
        <w:rPr>
          <w:rFonts w:eastAsia="Times New Roman"/>
          <w:color w:val="000000"/>
          <w:spacing w:val="-11"/>
          <w:sz w:val="24"/>
          <w:szCs w:val="24"/>
        </w:rPr>
        <w:t>,</w:t>
      </w:r>
    </w:p>
    <w:p w:rsidR="00FC1A29" w:rsidRDefault="00FC1A29" w:rsidP="00FC1A29">
      <w:pPr>
        <w:shd w:val="clear" w:color="auto" w:fill="FFFFFF"/>
        <w:ind w:left="19"/>
        <w:rPr>
          <w:rFonts w:eastAsia="Times New Roman"/>
          <w:color w:val="000000"/>
          <w:spacing w:val="-11"/>
          <w:sz w:val="24"/>
          <w:szCs w:val="24"/>
        </w:rPr>
      </w:pPr>
      <w:proofErr w:type="gramStart"/>
      <w:r>
        <w:rPr>
          <w:rFonts w:eastAsia="Times New Roman"/>
          <w:color w:val="000000"/>
          <w:spacing w:val="-11"/>
          <w:sz w:val="24"/>
          <w:szCs w:val="24"/>
        </w:rPr>
        <w:t>предоставляемых</w:t>
      </w:r>
      <w:proofErr w:type="gramEnd"/>
      <w:r>
        <w:rPr>
          <w:rFonts w:eastAsia="Times New Roman"/>
          <w:color w:val="000000"/>
          <w:spacing w:val="-11"/>
          <w:sz w:val="24"/>
          <w:szCs w:val="24"/>
        </w:rPr>
        <w:t xml:space="preserve"> из федерального бюджета</w:t>
      </w:r>
    </w:p>
    <w:p w:rsidR="00FC1A29" w:rsidRDefault="00FC1A29" w:rsidP="00FC1A29">
      <w:pPr>
        <w:shd w:val="clear" w:color="auto" w:fill="FFFFFF"/>
        <w:ind w:left="19"/>
        <w:rPr>
          <w:rFonts w:eastAsia="Times New Roman"/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>бюджету Республики Татарстан</w:t>
      </w:r>
    </w:p>
    <w:p w:rsidR="00AE435F" w:rsidRDefault="00FC1A29" w:rsidP="00FC1A29">
      <w:pPr>
        <w:shd w:val="clear" w:color="auto" w:fill="FFFFFF"/>
        <w:ind w:left="19"/>
        <w:rPr>
          <w:rFonts w:eastAsia="Times New Roman"/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на </w:t>
      </w:r>
      <w:proofErr w:type="spellStart"/>
      <w:r w:rsidR="00AE435F">
        <w:rPr>
          <w:rFonts w:eastAsia="Times New Roman"/>
          <w:color w:val="000000"/>
          <w:spacing w:val="-11"/>
          <w:sz w:val="24"/>
          <w:szCs w:val="24"/>
        </w:rPr>
        <w:t>софинансирование</w:t>
      </w:r>
      <w:proofErr w:type="spellEnd"/>
      <w:r w:rsidR="00AE435F">
        <w:rPr>
          <w:rFonts w:eastAsia="Times New Roman"/>
          <w:color w:val="000000"/>
          <w:spacing w:val="-11"/>
          <w:sz w:val="24"/>
          <w:szCs w:val="24"/>
        </w:rPr>
        <w:t xml:space="preserve"> расходных обязательств</w:t>
      </w:r>
    </w:p>
    <w:p w:rsidR="002804D5" w:rsidRDefault="002804D5" w:rsidP="00FC1A29">
      <w:pPr>
        <w:shd w:val="clear" w:color="auto" w:fill="FFFFFF"/>
        <w:ind w:left="19"/>
        <w:rPr>
          <w:rFonts w:eastAsia="Times New Roman"/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Республики Татарстан </w:t>
      </w:r>
      <w:r w:rsidR="00AE435F">
        <w:rPr>
          <w:rFonts w:eastAsia="Times New Roman"/>
          <w:color w:val="000000"/>
          <w:spacing w:val="-11"/>
          <w:sz w:val="24"/>
          <w:szCs w:val="24"/>
        </w:rPr>
        <w:t xml:space="preserve">по </w:t>
      </w:r>
      <w:r w:rsidR="00FC1A29" w:rsidRPr="00FC1A29">
        <w:rPr>
          <w:rFonts w:eastAsia="Times New Roman"/>
          <w:color w:val="000000"/>
          <w:spacing w:val="-11"/>
          <w:sz w:val="24"/>
          <w:szCs w:val="24"/>
        </w:rPr>
        <w:t>развити</w:t>
      </w:r>
      <w:r w:rsidR="00AE435F">
        <w:rPr>
          <w:rFonts w:eastAsia="Times New Roman"/>
          <w:color w:val="000000"/>
          <w:spacing w:val="-11"/>
          <w:sz w:val="24"/>
          <w:szCs w:val="24"/>
        </w:rPr>
        <w:t>ю</w:t>
      </w:r>
      <w:r w:rsidR="00FC1A29" w:rsidRPr="00FC1A29">
        <w:rPr>
          <w:rFonts w:eastAsia="Times New Roman"/>
          <w:color w:val="000000"/>
          <w:spacing w:val="-11"/>
          <w:sz w:val="24"/>
          <w:szCs w:val="24"/>
        </w:rPr>
        <w:t xml:space="preserve"> </w:t>
      </w:r>
    </w:p>
    <w:p w:rsidR="007B7DB5" w:rsidRDefault="00FC1A29" w:rsidP="00FC1A29">
      <w:pPr>
        <w:shd w:val="clear" w:color="auto" w:fill="FFFFFF"/>
        <w:ind w:left="19"/>
        <w:rPr>
          <w:rFonts w:eastAsia="Times New Roman"/>
          <w:color w:val="000000"/>
          <w:spacing w:val="-11"/>
          <w:sz w:val="24"/>
          <w:szCs w:val="24"/>
        </w:rPr>
      </w:pPr>
      <w:r w:rsidRPr="00FC1A29">
        <w:rPr>
          <w:rFonts w:eastAsia="Times New Roman"/>
          <w:color w:val="000000"/>
          <w:spacing w:val="-11"/>
          <w:sz w:val="24"/>
          <w:szCs w:val="24"/>
        </w:rPr>
        <w:t>учреждений культуры</w:t>
      </w:r>
      <w:r w:rsidR="007B7DB5">
        <w:rPr>
          <w:rFonts w:eastAsia="Times New Roman"/>
          <w:color w:val="000000"/>
          <w:spacing w:val="-11"/>
          <w:sz w:val="24"/>
          <w:szCs w:val="24"/>
        </w:rPr>
        <w:t xml:space="preserve">, </w:t>
      </w:r>
      <w:r w:rsidR="007B7DB5" w:rsidRPr="007B7DB5">
        <w:rPr>
          <w:rFonts w:eastAsia="Times New Roman"/>
          <w:color w:val="000000"/>
          <w:spacing w:val="-11"/>
          <w:sz w:val="24"/>
          <w:szCs w:val="24"/>
        </w:rPr>
        <w:t>за исключением</w:t>
      </w:r>
    </w:p>
    <w:p w:rsidR="007B7DB5" w:rsidRDefault="007B7DB5" w:rsidP="00FC1A29">
      <w:pPr>
        <w:shd w:val="clear" w:color="auto" w:fill="FFFFFF"/>
        <w:ind w:left="19"/>
        <w:rPr>
          <w:rFonts w:eastAsia="Times New Roman"/>
          <w:color w:val="000000"/>
          <w:spacing w:val="-11"/>
          <w:sz w:val="24"/>
          <w:szCs w:val="24"/>
        </w:rPr>
      </w:pPr>
      <w:r w:rsidRPr="007B7DB5">
        <w:rPr>
          <w:rFonts w:eastAsia="Times New Roman"/>
          <w:color w:val="000000"/>
          <w:spacing w:val="-11"/>
          <w:sz w:val="24"/>
          <w:szCs w:val="24"/>
        </w:rPr>
        <w:t xml:space="preserve">субсидий на </w:t>
      </w:r>
      <w:proofErr w:type="spellStart"/>
      <w:r w:rsidRPr="007B7DB5">
        <w:rPr>
          <w:rFonts w:eastAsia="Times New Roman"/>
          <w:color w:val="000000"/>
          <w:spacing w:val="-11"/>
          <w:sz w:val="24"/>
          <w:szCs w:val="24"/>
        </w:rPr>
        <w:t>софинансирование</w:t>
      </w:r>
      <w:proofErr w:type="spellEnd"/>
      <w:r w:rsidRPr="007B7DB5">
        <w:rPr>
          <w:rFonts w:eastAsia="Times New Roman"/>
          <w:color w:val="000000"/>
          <w:spacing w:val="-11"/>
          <w:sz w:val="24"/>
          <w:szCs w:val="24"/>
        </w:rPr>
        <w:t xml:space="preserve"> объектов</w:t>
      </w:r>
    </w:p>
    <w:p w:rsidR="00FC1A29" w:rsidRPr="00D55310" w:rsidRDefault="007B7DB5" w:rsidP="00FC1A29">
      <w:pPr>
        <w:shd w:val="clear" w:color="auto" w:fill="FFFFFF"/>
        <w:ind w:left="19"/>
        <w:rPr>
          <w:rFonts w:eastAsia="Times New Roman"/>
          <w:color w:val="000000"/>
          <w:spacing w:val="-11"/>
          <w:sz w:val="24"/>
          <w:szCs w:val="24"/>
        </w:rPr>
      </w:pPr>
      <w:r w:rsidRPr="007B7DB5">
        <w:rPr>
          <w:rFonts w:eastAsia="Times New Roman"/>
          <w:color w:val="000000"/>
          <w:spacing w:val="-11"/>
          <w:sz w:val="24"/>
          <w:szCs w:val="24"/>
        </w:rPr>
        <w:t>капитального строительства</w:t>
      </w:r>
    </w:p>
    <w:p w:rsidR="00FC1A29" w:rsidRDefault="00FC1A29" w:rsidP="00FC1A29">
      <w:pPr>
        <w:shd w:val="clear" w:color="auto" w:fill="FFFFFF"/>
        <w:spacing w:line="268" w:lineRule="auto"/>
        <w:ind w:left="11" w:right="19" w:firstLine="691"/>
        <w:jc w:val="both"/>
        <w:rPr>
          <w:rFonts w:eastAsia="Times New Roman"/>
          <w:color w:val="000000"/>
          <w:sz w:val="28"/>
          <w:szCs w:val="28"/>
        </w:rPr>
      </w:pPr>
    </w:p>
    <w:p w:rsidR="00FC1A29" w:rsidRDefault="00FC1A29" w:rsidP="00FC1A29">
      <w:pPr>
        <w:shd w:val="clear" w:color="auto" w:fill="FFFFFF"/>
        <w:spacing w:line="276" w:lineRule="auto"/>
        <w:ind w:left="11" w:right="19" w:firstLine="691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 соответствии с постановлением </w:t>
      </w:r>
      <w:r w:rsidR="005077AC" w:rsidRPr="005077AC">
        <w:rPr>
          <w:rFonts w:eastAsia="Times New Roman"/>
          <w:color w:val="000000"/>
          <w:sz w:val="28"/>
          <w:szCs w:val="28"/>
        </w:rPr>
        <w:t>Правительства Российской Федерации от 26.05.2008 № 392 «О формировании, предоставлении и распределении субсидий из федерального бюджета бюджетам субъектов Российской Федерации»</w:t>
      </w:r>
      <w:r>
        <w:rPr>
          <w:rFonts w:eastAsia="Times New Roman"/>
          <w:color w:val="000000"/>
          <w:spacing w:val="-13"/>
          <w:sz w:val="28"/>
          <w:szCs w:val="28"/>
        </w:rPr>
        <w:t xml:space="preserve"> Кабинет Министров Республики </w:t>
      </w:r>
      <w:r>
        <w:rPr>
          <w:rFonts w:eastAsia="Times New Roman"/>
          <w:color w:val="000000"/>
          <w:sz w:val="28"/>
          <w:szCs w:val="28"/>
        </w:rPr>
        <w:t>Татарстан ПОСТАНОВЛЯЕТ:</w:t>
      </w:r>
    </w:p>
    <w:p w:rsidR="0056065E" w:rsidRDefault="00FC1A29" w:rsidP="0056065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right="29"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B263EB">
        <w:rPr>
          <w:rFonts w:eastAsia="Times New Roman"/>
          <w:color w:val="000000"/>
          <w:spacing w:val="-2"/>
          <w:sz w:val="28"/>
          <w:szCs w:val="28"/>
        </w:rPr>
        <w:t xml:space="preserve">Утвердить прилагаемый Порядок расходования </w:t>
      </w:r>
      <w:r w:rsidR="00042764">
        <w:rPr>
          <w:rFonts w:eastAsia="Times New Roman"/>
          <w:color w:val="000000"/>
          <w:spacing w:val="-2"/>
          <w:sz w:val="28"/>
          <w:szCs w:val="28"/>
        </w:rPr>
        <w:t>субсидий</w:t>
      </w:r>
      <w:r w:rsidRPr="00B263EB">
        <w:rPr>
          <w:rFonts w:eastAsia="Times New Roman"/>
          <w:color w:val="000000"/>
          <w:spacing w:val="-2"/>
          <w:sz w:val="28"/>
          <w:szCs w:val="28"/>
        </w:rPr>
        <w:t xml:space="preserve">, предоставляемых из федерального бюджета бюджету Республики Татарстан на </w:t>
      </w:r>
      <w:proofErr w:type="spellStart"/>
      <w:r w:rsidR="00AE435F">
        <w:rPr>
          <w:rFonts w:eastAsia="Times New Roman"/>
          <w:color w:val="000000"/>
          <w:spacing w:val="-2"/>
          <w:sz w:val="28"/>
          <w:szCs w:val="28"/>
        </w:rPr>
        <w:t>софинансирование</w:t>
      </w:r>
      <w:proofErr w:type="spellEnd"/>
      <w:r w:rsidR="00AE435F">
        <w:rPr>
          <w:rFonts w:eastAsia="Times New Roman"/>
          <w:color w:val="000000"/>
          <w:spacing w:val="-2"/>
          <w:sz w:val="28"/>
          <w:szCs w:val="28"/>
        </w:rPr>
        <w:t xml:space="preserve"> расходных обязательств </w:t>
      </w:r>
      <w:r w:rsidR="000D3C7F" w:rsidRPr="00B263EB">
        <w:rPr>
          <w:rFonts w:eastAsia="Times New Roman"/>
          <w:color w:val="000000"/>
          <w:spacing w:val="-2"/>
          <w:sz w:val="28"/>
          <w:szCs w:val="28"/>
        </w:rPr>
        <w:t xml:space="preserve">Республики Татарстан </w:t>
      </w:r>
      <w:r w:rsidR="00AE435F">
        <w:rPr>
          <w:rFonts w:eastAsia="Times New Roman"/>
          <w:color w:val="000000"/>
          <w:spacing w:val="-2"/>
          <w:sz w:val="28"/>
          <w:szCs w:val="28"/>
        </w:rPr>
        <w:t xml:space="preserve">по </w:t>
      </w:r>
      <w:r w:rsidRPr="00B263EB">
        <w:rPr>
          <w:rFonts w:eastAsia="Times New Roman"/>
          <w:color w:val="000000"/>
          <w:spacing w:val="-2"/>
          <w:sz w:val="28"/>
          <w:szCs w:val="28"/>
        </w:rPr>
        <w:t>развити</w:t>
      </w:r>
      <w:r w:rsidR="00AE435F">
        <w:rPr>
          <w:rFonts w:eastAsia="Times New Roman"/>
          <w:color w:val="000000"/>
          <w:spacing w:val="-2"/>
          <w:sz w:val="28"/>
          <w:szCs w:val="28"/>
        </w:rPr>
        <w:t>ю</w:t>
      </w:r>
      <w:r w:rsidRPr="00B263EB">
        <w:rPr>
          <w:rFonts w:eastAsia="Times New Roman"/>
          <w:color w:val="000000"/>
          <w:spacing w:val="-2"/>
          <w:sz w:val="28"/>
          <w:szCs w:val="28"/>
        </w:rPr>
        <w:t xml:space="preserve"> учреждений культуры</w:t>
      </w:r>
      <w:r w:rsidR="0056065E">
        <w:rPr>
          <w:rFonts w:eastAsia="Times New Roman"/>
          <w:color w:val="000000"/>
          <w:spacing w:val="-2"/>
          <w:sz w:val="28"/>
          <w:szCs w:val="28"/>
        </w:rPr>
        <w:t xml:space="preserve">, </w:t>
      </w:r>
      <w:r w:rsidR="0056065E" w:rsidRPr="004A4D95">
        <w:rPr>
          <w:rFonts w:eastAsia="Times New Roman"/>
          <w:color w:val="000000"/>
          <w:spacing w:val="-2"/>
          <w:sz w:val="28"/>
          <w:szCs w:val="28"/>
        </w:rPr>
        <w:t xml:space="preserve">за исключением субсидий на </w:t>
      </w:r>
      <w:proofErr w:type="spellStart"/>
      <w:r w:rsidR="0056065E" w:rsidRPr="004A4D95">
        <w:rPr>
          <w:rFonts w:eastAsia="Times New Roman"/>
          <w:color w:val="000000"/>
          <w:spacing w:val="-2"/>
          <w:sz w:val="28"/>
          <w:szCs w:val="28"/>
        </w:rPr>
        <w:t>софинансирование</w:t>
      </w:r>
      <w:proofErr w:type="spellEnd"/>
      <w:r w:rsidR="0056065E" w:rsidRPr="004A4D95">
        <w:rPr>
          <w:rFonts w:eastAsia="Times New Roman"/>
          <w:color w:val="000000"/>
          <w:spacing w:val="-2"/>
          <w:sz w:val="28"/>
          <w:szCs w:val="28"/>
        </w:rPr>
        <w:t xml:space="preserve"> объектов капитального строительства</w:t>
      </w:r>
      <w:r w:rsidR="0056065E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56065E" w:rsidRDefault="0056065E" w:rsidP="0056065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right="29"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56065E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Определить </w:t>
      </w:r>
      <w:r w:rsidRPr="00B263EB">
        <w:rPr>
          <w:rFonts w:eastAsia="Times New Roman"/>
          <w:color w:val="000000"/>
          <w:spacing w:val="-2"/>
          <w:sz w:val="28"/>
          <w:szCs w:val="28"/>
        </w:rPr>
        <w:t>Министерств</w:t>
      </w:r>
      <w:r>
        <w:rPr>
          <w:rFonts w:eastAsia="Times New Roman"/>
          <w:color w:val="000000"/>
          <w:spacing w:val="-2"/>
          <w:sz w:val="28"/>
          <w:szCs w:val="28"/>
        </w:rPr>
        <w:t>о</w:t>
      </w:r>
      <w:r w:rsidRPr="00B263EB">
        <w:rPr>
          <w:rFonts w:eastAsia="Times New Roman"/>
          <w:color w:val="000000"/>
          <w:spacing w:val="-2"/>
          <w:sz w:val="28"/>
          <w:szCs w:val="28"/>
        </w:rPr>
        <w:t xml:space="preserve"> культуры Республики Татарстан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ответственным:</w:t>
      </w:r>
    </w:p>
    <w:p w:rsidR="0056065E" w:rsidRDefault="0056065E" w:rsidP="0056065E">
      <w:pPr>
        <w:pStyle w:val="a3"/>
        <w:shd w:val="clear" w:color="auto" w:fill="FFFFFF"/>
        <w:tabs>
          <w:tab w:val="left" w:pos="993"/>
        </w:tabs>
        <w:spacing w:line="276" w:lineRule="auto"/>
        <w:ind w:left="0" w:right="29"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 по подготовке проектов соглашении о </w:t>
      </w:r>
      <w:r w:rsidRPr="004A4D95">
        <w:rPr>
          <w:rFonts w:eastAsia="Times New Roman"/>
          <w:color w:val="000000"/>
          <w:spacing w:val="-2"/>
          <w:sz w:val="28"/>
          <w:szCs w:val="28"/>
        </w:rPr>
        <w:t>субсиди</w:t>
      </w:r>
      <w:r>
        <w:rPr>
          <w:rFonts w:eastAsia="Times New Roman"/>
          <w:color w:val="000000"/>
          <w:spacing w:val="-2"/>
          <w:sz w:val="28"/>
          <w:szCs w:val="28"/>
        </w:rPr>
        <w:t>ях</w:t>
      </w:r>
      <w:r w:rsidRPr="004A4D95">
        <w:rPr>
          <w:rFonts w:eastAsia="Times New Roman"/>
          <w:color w:val="000000"/>
          <w:spacing w:val="-2"/>
          <w:sz w:val="28"/>
          <w:szCs w:val="28"/>
        </w:rPr>
        <w:t xml:space="preserve">, предоставляемых из федерального бюджета бюджету Республики Татарстан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на </w:t>
      </w:r>
      <w:proofErr w:type="spellStart"/>
      <w:r>
        <w:rPr>
          <w:rFonts w:eastAsia="Times New Roman"/>
          <w:color w:val="000000"/>
          <w:spacing w:val="-2"/>
          <w:sz w:val="28"/>
          <w:szCs w:val="28"/>
        </w:rPr>
        <w:t>софинансирование</w:t>
      </w:r>
      <w:proofErr w:type="spellEnd"/>
      <w:r>
        <w:rPr>
          <w:rFonts w:eastAsia="Times New Roman"/>
          <w:color w:val="000000"/>
          <w:spacing w:val="-2"/>
          <w:sz w:val="28"/>
          <w:szCs w:val="28"/>
        </w:rPr>
        <w:t xml:space="preserve"> расходных обязательств </w:t>
      </w:r>
      <w:r w:rsidR="002804D5" w:rsidRPr="004A4D95">
        <w:rPr>
          <w:rFonts w:eastAsia="Times New Roman"/>
          <w:color w:val="000000"/>
          <w:spacing w:val="-2"/>
          <w:sz w:val="28"/>
          <w:szCs w:val="28"/>
        </w:rPr>
        <w:t xml:space="preserve">Республики Татарстан </w:t>
      </w:r>
      <w:r>
        <w:rPr>
          <w:rFonts w:eastAsia="Times New Roman"/>
          <w:color w:val="000000"/>
          <w:spacing w:val="-2"/>
          <w:sz w:val="28"/>
          <w:szCs w:val="28"/>
        </w:rPr>
        <w:t>по</w:t>
      </w:r>
      <w:r w:rsidRPr="004A4D95">
        <w:rPr>
          <w:rFonts w:eastAsia="Times New Roman"/>
          <w:color w:val="000000"/>
          <w:spacing w:val="-2"/>
          <w:sz w:val="28"/>
          <w:szCs w:val="28"/>
        </w:rPr>
        <w:t xml:space="preserve"> развити</w:t>
      </w:r>
      <w:r>
        <w:rPr>
          <w:rFonts w:eastAsia="Times New Roman"/>
          <w:color w:val="000000"/>
          <w:spacing w:val="-2"/>
          <w:sz w:val="28"/>
          <w:szCs w:val="28"/>
        </w:rPr>
        <w:t>ю</w:t>
      </w:r>
      <w:r w:rsidRPr="004A4D95">
        <w:rPr>
          <w:rFonts w:eastAsia="Times New Roman"/>
          <w:color w:val="000000"/>
          <w:spacing w:val="-2"/>
          <w:sz w:val="28"/>
          <w:szCs w:val="28"/>
        </w:rPr>
        <w:t xml:space="preserve"> учреждений культуры</w:t>
      </w:r>
      <w:r w:rsidR="00790ECF">
        <w:rPr>
          <w:rFonts w:eastAsia="Times New Roman"/>
          <w:color w:val="000000"/>
          <w:spacing w:val="-2"/>
          <w:sz w:val="28"/>
          <w:szCs w:val="28"/>
          <w:lang w:val="tt-RU"/>
        </w:rPr>
        <w:t xml:space="preserve">, </w:t>
      </w:r>
      <w:r w:rsidR="00790ECF" w:rsidRPr="004A4D95">
        <w:rPr>
          <w:rFonts w:eastAsia="Times New Roman"/>
          <w:color w:val="000000"/>
          <w:spacing w:val="-2"/>
          <w:sz w:val="28"/>
          <w:szCs w:val="28"/>
        </w:rPr>
        <w:t xml:space="preserve">за исключением субсидий на </w:t>
      </w:r>
      <w:proofErr w:type="spellStart"/>
      <w:r w:rsidR="00790ECF" w:rsidRPr="004A4D95">
        <w:rPr>
          <w:rFonts w:eastAsia="Times New Roman"/>
          <w:color w:val="000000"/>
          <w:spacing w:val="-2"/>
          <w:sz w:val="28"/>
          <w:szCs w:val="28"/>
        </w:rPr>
        <w:t>софинансирование</w:t>
      </w:r>
      <w:proofErr w:type="spellEnd"/>
      <w:r w:rsidR="00790ECF" w:rsidRPr="004A4D95">
        <w:rPr>
          <w:rFonts w:eastAsia="Times New Roman"/>
          <w:color w:val="000000"/>
          <w:spacing w:val="-2"/>
          <w:sz w:val="28"/>
          <w:szCs w:val="28"/>
        </w:rPr>
        <w:t xml:space="preserve"> объектов капитального строительства</w:t>
      </w:r>
      <w:r w:rsidR="00790ECF">
        <w:rPr>
          <w:rFonts w:eastAsia="Times New Roman"/>
          <w:color w:val="000000"/>
          <w:spacing w:val="-2"/>
          <w:sz w:val="28"/>
          <w:szCs w:val="28"/>
          <w:lang w:val="tt-RU"/>
        </w:rPr>
        <w:t xml:space="preserve"> (далее – субсидии)</w:t>
      </w:r>
      <w:r>
        <w:rPr>
          <w:rFonts w:eastAsia="Times New Roman"/>
          <w:color w:val="000000"/>
          <w:spacing w:val="-2"/>
          <w:sz w:val="28"/>
          <w:szCs w:val="28"/>
        </w:rPr>
        <w:t>;</w:t>
      </w:r>
    </w:p>
    <w:p w:rsidR="0056065E" w:rsidRDefault="0056065E" w:rsidP="0056065E">
      <w:pPr>
        <w:pStyle w:val="a3"/>
        <w:shd w:val="clear" w:color="auto" w:fill="FFFFFF"/>
        <w:tabs>
          <w:tab w:val="left" w:pos="993"/>
        </w:tabs>
        <w:spacing w:line="276" w:lineRule="auto"/>
        <w:ind w:left="0" w:right="29"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lastRenderedPageBreak/>
        <w:t xml:space="preserve">по </w:t>
      </w:r>
      <w:r w:rsidRPr="00B263EB">
        <w:rPr>
          <w:rFonts w:eastAsia="Times New Roman"/>
          <w:color w:val="000000"/>
          <w:spacing w:val="-2"/>
          <w:sz w:val="28"/>
          <w:szCs w:val="28"/>
        </w:rPr>
        <w:t>представлени</w:t>
      </w:r>
      <w:r>
        <w:rPr>
          <w:rFonts w:eastAsia="Times New Roman"/>
          <w:color w:val="000000"/>
          <w:spacing w:val="-2"/>
          <w:sz w:val="28"/>
          <w:szCs w:val="28"/>
        </w:rPr>
        <w:t>ю</w:t>
      </w:r>
      <w:r w:rsidRPr="00B263EB">
        <w:rPr>
          <w:rFonts w:eastAsia="Times New Roman"/>
          <w:color w:val="000000"/>
          <w:spacing w:val="-2"/>
          <w:sz w:val="28"/>
          <w:szCs w:val="28"/>
        </w:rPr>
        <w:t xml:space="preserve"> в Министерство культуры Российской Федерации </w:t>
      </w:r>
      <w:r w:rsidRPr="009D4662">
        <w:rPr>
          <w:rFonts w:eastAsia="Times New Roman"/>
          <w:color w:val="000000"/>
          <w:spacing w:val="-2"/>
          <w:sz w:val="28"/>
          <w:szCs w:val="28"/>
        </w:rPr>
        <w:t xml:space="preserve">и Министерство финансов Республики Татарстан </w:t>
      </w:r>
      <w:r w:rsidRPr="00B263EB">
        <w:rPr>
          <w:rFonts w:eastAsia="Times New Roman"/>
          <w:color w:val="000000"/>
          <w:spacing w:val="-2"/>
          <w:sz w:val="28"/>
          <w:szCs w:val="28"/>
        </w:rPr>
        <w:t xml:space="preserve">в установленные сроки отчетов об использовании </w:t>
      </w:r>
      <w:r>
        <w:rPr>
          <w:rFonts w:eastAsia="Times New Roman"/>
          <w:color w:val="000000"/>
          <w:spacing w:val="-2"/>
          <w:sz w:val="28"/>
          <w:szCs w:val="28"/>
        </w:rPr>
        <w:t>субсидий</w:t>
      </w:r>
      <w:r w:rsidRPr="00B263EB">
        <w:rPr>
          <w:rFonts w:eastAsia="Times New Roman"/>
          <w:color w:val="000000"/>
          <w:spacing w:val="-2"/>
          <w:sz w:val="28"/>
          <w:szCs w:val="28"/>
        </w:rPr>
        <w:t xml:space="preserve">, выделенных Республике Татарстан в </w:t>
      </w:r>
      <w:r w:rsidRPr="002753E7">
        <w:rPr>
          <w:rFonts w:eastAsia="Times New Roman"/>
          <w:spacing w:val="-2"/>
          <w:sz w:val="28"/>
          <w:szCs w:val="28"/>
        </w:rPr>
        <w:t xml:space="preserve">текущем </w:t>
      </w:r>
      <w:r w:rsidRPr="00B263EB">
        <w:rPr>
          <w:rFonts w:eastAsia="Times New Roman"/>
          <w:color w:val="000000"/>
          <w:spacing w:val="-2"/>
          <w:sz w:val="28"/>
          <w:szCs w:val="28"/>
        </w:rPr>
        <w:t>году.</w:t>
      </w:r>
    </w:p>
    <w:p w:rsidR="00FC1A29" w:rsidRDefault="00FC1A29" w:rsidP="00FC1A29">
      <w:pPr>
        <w:shd w:val="clear" w:color="auto" w:fill="FFFFFF"/>
        <w:spacing w:line="276" w:lineRule="auto"/>
        <w:ind w:left="11" w:right="10" w:firstLine="682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3. </w:t>
      </w:r>
      <w:proofErr w:type="gramStart"/>
      <w:r>
        <w:rPr>
          <w:rFonts w:eastAsia="Times New Roman"/>
          <w:color w:val="000000"/>
          <w:spacing w:val="-7"/>
          <w:sz w:val="28"/>
          <w:szCs w:val="28"/>
        </w:rPr>
        <w:t>Контроль за</w:t>
      </w:r>
      <w:proofErr w:type="gramEnd"/>
      <w:r>
        <w:rPr>
          <w:rFonts w:eastAsia="Times New Roman"/>
          <w:color w:val="000000"/>
          <w:spacing w:val="-7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eastAsia="Times New Roman"/>
          <w:color w:val="000000"/>
          <w:sz w:val="28"/>
          <w:szCs w:val="28"/>
        </w:rPr>
        <w:t>Министерство культуры Республики Татарстан.</w:t>
      </w:r>
    </w:p>
    <w:p w:rsidR="00FC1A29" w:rsidRDefault="00FC1A29" w:rsidP="00FC1A29">
      <w:pPr>
        <w:shd w:val="clear" w:color="auto" w:fill="FFFFFF"/>
        <w:spacing w:line="276" w:lineRule="auto"/>
        <w:ind w:left="11" w:right="10" w:firstLine="682"/>
        <w:jc w:val="both"/>
        <w:rPr>
          <w:rFonts w:eastAsia="Times New Roman"/>
          <w:color w:val="000000"/>
          <w:sz w:val="28"/>
          <w:szCs w:val="28"/>
        </w:rPr>
      </w:pPr>
    </w:p>
    <w:p w:rsidR="00FC1A29" w:rsidRDefault="00FC1A29" w:rsidP="00FC1A29">
      <w:pPr>
        <w:shd w:val="clear" w:color="auto" w:fill="FFFFFF"/>
        <w:spacing w:line="276" w:lineRule="auto"/>
        <w:ind w:left="11" w:right="10" w:hanging="11"/>
        <w:jc w:val="both"/>
        <w:rPr>
          <w:rFonts w:eastAsia="Times New Roman"/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pacing w:val="-12"/>
          <w:sz w:val="28"/>
          <w:szCs w:val="28"/>
        </w:rPr>
        <w:t>Премьер-министр</w:t>
      </w:r>
    </w:p>
    <w:p w:rsidR="00FC1A29" w:rsidRDefault="00FC1A29" w:rsidP="00FC1A29">
      <w:pPr>
        <w:spacing w:line="276" w:lineRule="auto"/>
        <w:rPr>
          <w:rFonts w:eastAsia="Times New Roman"/>
          <w:color w:val="000000"/>
          <w:spacing w:val="-13"/>
          <w:sz w:val="28"/>
          <w:szCs w:val="28"/>
        </w:rPr>
        <w:sectPr w:rsidR="00FC1A29" w:rsidSect="00AF62FA">
          <w:pgSz w:w="12096" w:h="16973"/>
          <w:pgMar w:top="709" w:right="1104" w:bottom="851" w:left="1642" w:header="720" w:footer="720" w:gutter="0"/>
          <w:cols w:space="720"/>
          <w:docGrid w:linePitch="360"/>
        </w:sectPr>
      </w:pPr>
      <w:r>
        <w:rPr>
          <w:rFonts w:eastAsia="Times New Roman"/>
          <w:color w:val="000000"/>
          <w:spacing w:val="-12"/>
          <w:sz w:val="28"/>
          <w:szCs w:val="28"/>
        </w:rPr>
        <w:t xml:space="preserve">Республики Татарстан                                                                                             </w:t>
      </w:r>
      <w:proofErr w:type="spellStart"/>
      <w:r>
        <w:rPr>
          <w:rFonts w:eastAsia="Times New Roman"/>
          <w:color w:val="000000"/>
          <w:spacing w:val="-13"/>
          <w:sz w:val="28"/>
          <w:szCs w:val="28"/>
        </w:rPr>
        <w:t>И.Ш.Халиков</w:t>
      </w:r>
      <w:proofErr w:type="spellEnd"/>
    </w:p>
    <w:p w:rsidR="00FC1A29" w:rsidRDefault="00FC1A29" w:rsidP="00FC1A29">
      <w:pPr>
        <w:shd w:val="clear" w:color="auto" w:fill="FFFFFF"/>
        <w:tabs>
          <w:tab w:val="left" w:leader="underscore" w:pos="7834"/>
        </w:tabs>
        <w:spacing w:line="317" w:lineRule="exact"/>
        <w:ind w:left="6096" w:right="538"/>
      </w:pPr>
      <w:r>
        <w:rPr>
          <w:rFonts w:eastAsia="Times New Roman"/>
          <w:color w:val="000000"/>
          <w:sz w:val="28"/>
          <w:szCs w:val="28"/>
        </w:rPr>
        <w:lastRenderedPageBreak/>
        <w:t>Утвержден</w:t>
      </w:r>
      <w:r>
        <w:rPr>
          <w:rFonts w:eastAsia="Times New Roman"/>
          <w:color w:val="000000"/>
          <w:sz w:val="28"/>
          <w:szCs w:val="28"/>
        </w:rPr>
        <w:br/>
        <w:t>постановлением</w:t>
      </w:r>
      <w:r>
        <w:rPr>
          <w:rFonts w:eastAsia="Times New Roman"/>
          <w:color w:val="000000"/>
          <w:sz w:val="28"/>
          <w:szCs w:val="28"/>
        </w:rPr>
        <w:br/>
        <w:t>Кабинета Министров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-2"/>
          <w:sz w:val="28"/>
          <w:szCs w:val="28"/>
        </w:rPr>
        <w:t>Республики Татарстан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pacing w:val="-6"/>
          <w:sz w:val="28"/>
          <w:szCs w:val="28"/>
        </w:rPr>
        <w:t>от ______2</w:t>
      </w:r>
      <w:r>
        <w:rPr>
          <w:rFonts w:eastAsia="Times New Roman"/>
          <w:color w:val="000000"/>
          <w:spacing w:val="-2"/>
          <w:sz w:val="28"/>
          <w:szCs w:val="28"/>
        </w:rPr>
        <w:t>01</w:t>
      </w:r>
      <w:r w:rsidR="00042764">
        <w:rPr>
          <w:rFonts w:eastAsia="Times New Roman"/>
          <w:color w:val="000000"/>
          <w:spacing w:val="-2"/>
          <w:sz w:val="28"/>
          <w:szCs w:val="28"/>
        </w:rPr>
        <w:t>4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  №____</w:t>
      </w:r>
    </w:p>
    <w:p w:rsidR="00FC1A29" w:rsidRDefault="00FC1A29" w:rsidP="00FC1A29">
      <w:pPr>
        <w:ind w:firstLine="540"/>
        <w:jc w:val="center"/>
        <w:rPr>
          <w:rFonts w:eastAsia="Times New Roman"/>
          <w:color w:val="000000"/>
          <w:sz w:val="28"/>
          <w:szCs w:val="28"/>
        </w:rPr>
      </w:pPr>
    </w:p>
    <w:p w:rsidR="00FC1A29" w:rsidRDefault="00FC1A29" w:rsidP="00FC1A29">
      <w:pPr>
        <w:ind w:firstLine="540"/>
        <w:jc w:val="center"/>
        <w:rPr>
          <w:rFonts w:eastAsia="Times New Roman"/>
          <w:color w:val="000000"/>
          <w:sz w:val="28"/>
          <w:szCs w:val="28"/>
        </w:rPr>
      </w:pPr>
    </w:p>
    <w:p w:rsidR="00FC1A29" w:rsidRPr="005A2C34" w:rsidRDefault="00FC1A29" w:rsidP="00FC1A29">
      <w:pPr>
        <w:ind w:firstLine="540"/>
        <w:jc w:val="center"/>
        <w:rPr>
          <w:rFonts w:eastAsia="Times New Roman"/>
          <w:color w:val="000000"/>
          <w:spacing w:val="-3"/>
          <w:sz w:val="28"/>
          <w:szCs w:val="28"/>
        </w:rPr>
      </w:pPr>
      <w:r w:rsidRPr="005A2C34">
        <w:rPr>
          <w:rFonts w:eastAsia="Times New Roman"/>
          <w:color w:val="000000"/>
          <w:spacing w:val="-3"/>
          <w:sz w:val="28"/>
          <w:szCs w:val="28"/>
        </w:rPr>
        <w:t>Порядок</w:t>
      </w:r>
    </w:p>
    <w:p w:rsidR="00FC1A29" w:rsidRPr="0056065E" w:rsidRDefault="00FC1A29" w:rsidP="005077AC">
      <w:pPr>
        <w:ind w:firstLine="540"/>
        <w:jc w:val="center"/>
        <w:rPr>
          <w:rFonts w:eastAsia="Times New Roman"/>
          <w:spacing w:val="-3"/>
          <w:sz w:val="28"/>
          <w:szCs w:val="28"/>
        </w:rPr>
      </w:pPr>
      <w:r w:rsidRPr="005A2C34">
        <w:rPr>
          <w:rFonts w:eastAsia="Times New Roman"/>
          <w:color w:val="000000"/>
          <w:spacing w:val="-3"/>
          <w:sz w:val="28"/>
          <w:szCs w:val="28"/>
        </w:rPr>
        <w:t xml:space="preserve">расходования </w:t>
      </w:r>
      <w:r w:rsidR="000E561A">
        <w:rPr>
          <w:rFonts w:eastAsia="Times New Roman"/>
          <w:color w:val="000000"/>
          <w:spacing w:val="-3"/>
          <w:sz w:val="28"/>
          <w:szCs w:val="28"/>
        </w:rPr>
        <w:t>субсидий</w:t>
      </w:r>
      <w:r w:rsidRPr="005A2C34">
        <w:rPr>
          <w:rFonts w:eastAsia="Times New Roman"/>
          <w:color w:val="000000"/>
          <w:spacing w:val="-3"/>
          <w:sz w:val="28"/>
          <w:szCs w:val="28"/>
        </w:rPr>
        <w:t xml:space="preserve">, предоставляемых из федерального бюджета бюджету Республики Татарстан на </w:t>
      </w:r>
      <w:proofErr w:type="spellStart"/>
      <w:r w:rsidR="008F3C2F">
        <w:rPr>
          <w:rFonts w:eastAsia="Times New Roman"/>
          <w:color w:val="000000"/>
          <w:spacing w:val="-3"/>
          <w:sz w:val="28"/>
          <w:szCs w:val="28"/>
        </w:rPr>
        <w:t>софинансирование</w:t>
      </w:r>
      <w:proofErr w:type="spellEnd"/>
      <w:r w:rsidR="008F3C2F">
        <w:rPr>
          <w:rFonts w:eastAsia="Times New Roman"/>
          <w:color w:val="000000"/>
          <w:spacing w:val="-3"/>
          <w:sz w:val="28"/>
          <w:szCs w:val="28"/>
        </w:rPr>
        <w:t xml:space="preserve">  расходных обязательств </w:t>
      </w:r>
      <w:r w:rsidR="008F3C2F" w:rsidRPr="005A2C34">
        <w:rPr>
          <w:rFonts w:eastAsia="Times New Roman"/>
          <w:color w:val="000000"/>
          <w:spacing w:val="-3"/>
          <w:sz w:val="28"/>
          <w:szCs w:val="28"/>
        </w:rPr>
        <w:t xml:space="preserve">Республики Татарстан </w:t>
      </w:r>
      <w:r w:rsidR="008B1D98">
        <w:rPr>
          <w:rFonts w:eastAsia="Times New Roman"/>
          <w:color w:val="000000"/>
          <w:spacing w:val="-3"/>
          <w:sz w:val="28"/>
          <w:szCs w:val="28"/>
        </w:rPr>
        <w:t xml:space="preserve">по </w:t>
      </w:r>
      <w:r w:rsidR="00297ADC" w:rsidRPr="00297ADC">
        <w:rPr>
          <w:rFonts w:eastAsia="Times New Roman"/>
          <w:color w:val="000000"/>
          <w:spacing w:val="-3"/>
          <w:sz w:val="28"/>
          <w:szCs w:val="28"/>
        </w:rPr>
        <w:t>развити</w:t>
      </w:r>
      <w:r w:rsidR="008B1D98">
        <w:rPr>
          <w:rFonts w:eastAsia="Times New Roman"/>
          <w:color w:val="000000"/>
          <w:spacing w:val="-3"/>
          <w:sz w:val="28"/>
          <w:szCs w:val="28"/>
        </w:rPr>
        <w:t>ю</w:t>
      </w:r>
      <w:r w:rsidR="00297ADC" w:rsidRPr="00297ADC">
        <w:rPr>
          <w:rFonts w:eastAsia="Times New Roman"/>
          <w:color w:val="000000"/>
          <w:spacing w:val="-3"/>
          <w:sz w:val="28"/>
          <w:szCs w:val="28"/>
        </w:rPr>
        <w:t xml:space="preserve"> учреждений культуры</w:t>
      </w:r>
      <w:r w:rsidR="005077AC" w:rsidRPr="0056065E">
        <w:rPr>
          <w:rFonts w:eastAsia="Times New Roman"/>
          <w:spacing w:val="-3"/>
          <w:sz w:val="28"/>
          <w:szCs w:val="28"/>
        </w:rPr>
        <w:t xml:space="preserve">, за исключением субсидий на </w:t>
      </w:r>
      <w:proofErr w:type="spellStart"/>
      <w:r w:rsidR="005077AC" w:rsidRPr="0056065E">
        <w:rPr>
          <w:rFonts w:eastAsia="Times New Roman"/>
          <w:spacing w:val="-3"/>
          <w:sz w:val="28"/>
          <w:szCs w:val="28"/>
        </w:rPr>
        <w:t>софинансирование</w:t>
      </w:r>
      <w:proofErr w:type="spellEnd"/>
      <w:r w:rsidR="005077AC" w:rsidRPr="0056065E">
        <w:rPr>
          <w:rFonts w:eastAsia="Times New Roman"/>
          <w:spacing w:val="-3"/>
          <w:sz w:val="28"/>
          <w:szCs w:val="28"/>
        </w:rPr>
        <w:t xml:space="preserve"> объектов капитального строительства</w:t>
      </w:r>
    </w:p>
    <w:p w:rsidR="00297ADC" w:rsidRDefault="00297ADC" w:rsidP="00FC1A29">
      <w:pPr>
        <w:ind w:firstLine="540"/>
        <w:jc w:val="center"/>
        <w:rPr>
          <w:rFonts w:eastAsia="Times New Roman"/>
          <w:color w:val="000000"/>
          <w:spacing w:val="-3"/>
          <w:sz w:val="28"/>
          <w:szCs w:val="28"/>
        </w:rPr>
      </w:pPr>
    </w:p>
    <w:p w:rsidR="00A10343" w:rsidRPr="00956ACC" w:rsidRDefault="00FC1A29" w:rsidP="009D4662">
      <w:pPr>
        <w:numPr>
          <w:ilvl w:val="0"/>
          <w:numId w:val="1"/>
        </w:numPr>
        <w:shd w:val="clear" w:color="auto" w:fill="FFFFFF"/>
        <w:tabs>
          <w:tab w:val="left" w:pos="284"/>
          <w:tab w:val="left" w:pos="1134"/>
        </w:tabs>
        <w:spacing w:line="268" w:lineRule="auto"/>
        <w:ind w:left="0" w:firstLine="709"/>
        <w:jc w:val="both"/>
        <w:rPr>
          <w:sz w:val="28"/>
          <w:szCs w:val="28"/>
        </w:rPr>
      </w:pPr>
      <w:r w:rsidRPr="00A10343">
        <w:rPr>
          <w:rFonts w:eastAsia="Times New Roman"/>
          <w:color w:val="000000"/>
          <w:sz w:val="28"/>
          <w:szCs w:val="28"/>
        </w:rPr>
        <w:t xml:space="preserve">Настоящий Порядок определяет механизм расходования </w:t>
      </w:r>
      <w:r w:rsidR="000E561A">
        <w:rPr>
          <w:rFonts w:eastAsia="Times New Roman"/>
          <w:color w:val="000000"/>
          <w:sz w:val="28"/>
          <w:szCs w:val="28"/>
        </w:rPr>
        <w:t>субсидий</w:t>
      </w:r>
      <w:r w:rsidRPr="00A10343">
        <w:rPr>
          <w:rFonts w:eastAsia="Times New Roman"/>
          <w:color w:val="000000"/>
          <w:sz w:val="28"/>
          <w:szCs w:val="28"/>
        </w:rPr>
        <w:t xml:space="preserve">, предоставляемых из федерального бюджета бюджету Республики Татарстан </w:t>
      </w:r>
      <w:r w:rsidR="008B1D98" w:rsidRPr="005A2C34">
        <w:rPr>
          <w:rFonts w:eastAsia="Times New Roman"/>
          <w:color w:val="000000"/>
          <w:spacing w:val="-3"/>
          <w:sz w:val="28"/>
          <w:szCs w:val="28"/>
        </w:rPr>
        <w:t xml:space="preserve">на </w:t>
      </w:r>
      <w:proofErr w:type="spellStart"/>
      <w:r w:rsidR="008B1D98">
        <w:rPr>
          <w:rFonts w:eastAsia="Times New Roman"/>
          <w:color w:val="000000"/>
          <w:spacing w:val="-3"/>
          <w:sz w:val="28"/>
          <w:szCs w:val="28"/>
        </w:rPr>
        <w:t>софинансирование</w:t>
      </w:r>
      <w:proofErr w:type="spellEnd"/>
      <w:r w:rsidR="008B1D98">
        <w:rPr>
          <w:rFonts w:eastAsia="Times New Roman"/>
          <w:color w:val="000000"/>
          <w:spacing w:val="-3"/>
          <w:sz w:val="28"/>
          <w:szCs w:val="28"/>
        </w:rPr>
        <w:t xml:space="preserve"> расходных обязательств </w:t>
      </w:r>
      <w:r w:rsidR="008B1D98" w:rsidRPr="005A2C34">
        <w:rPr>
          <w:rFonts w:eastAsia="Times New Roman"/>
          <w:color w:val="000000"/>
          <w:spacing w:val="-3"/>
          <w:sz w:val="28"/>
          <w:szCs w:val="28"/>
        </w:rPr>
        <w:t xml:space="preserve">Республики Татарстан </w:t>
      </w:r>
      <w:r w:rsidR="008B1D98">
        <w:rPr>
          <w:rFonts w:eastAsia="Times New Roman"/>
          <w:color w:val="000000"/>
          <w:spacing w:val="-3"/>
          <w:sz w:val="28"/>
          <w:szCs w:val="28"/>
        </w:rPr>
        <w:t xml:space="preserve">по </w:t>
      </w:r>
      <w:r w:rsidR="008B1D98" w:rsidRPr="00297ADC">
        <w:rPr>
          <w:rFonts w:eastAsia="Times New Roman"/>
          <w:color w:val="000000"/>
          <w:spacing w:val="-3"/>
          <w:sz w:val="28"/>
          <w:szCs w:val="28"/>
        </w:rPr>
        <w:t>развити</w:t>
      </w:r>
      <w:r w:rsidR="008B1D98">
        <w:rPr>
          <w:rFonts w:eastAsia="Times New Roman"/>
          <w:color w:val="000000"/>
          <w:spacing w:val="-3"/>
          <w:sz w:val="28"/>
          <w:szCs w:val="28"/>
        </w:rPr>
        <w:t>ю</w:t>
      </w:r>
      <w:r w:rsidR="008B1D98" w:rsidRPr="00297ADC">
        <w:rPr>
          <w:rFonts w:eastAsia="Times New Roman"/>
          <w:color w:val="000000"/>
          <w:spacing w:val="-3"/>
          <w:sz w:val="28"/>
          <w:szCs w:val="28"/>
        </w:rPr>
        <w:t xml:space="preserve"> учреждений культуры</w:t>
      </w:r>
      <w:r w:rsidR="008B1D98" w:rsidRPr="0056065E">
        <w:rPr>
          <w:rFonts w:eastAsia="Times New Roman"/>
          <w:spacing w:val="-3"/>
          <w:sz w:val="28"/>
          <w:szCs w:val="28"/>
        </w:rPr>
        <w:t xml:space="preserve">, за исключением субсидий на </w:t>
      </w:r>
      <w:proofErr w:type="spellStart"/>
      <w:r w:rsidR="008B1D98" w:rsidRPr="0056065E">
        <w:rPr>
          <w:rFonts w:eastAsia="Times New Roman"/>
          <w:spacing w:val="-3"/>
          <w:sz w:val="28"/>
          <w:szCs w:val="28"/>
        </w:rPr>
        <w:t>софинансирование</w:t>
      </w:r>
      <w:proofErr w:type="spellEnd"/>
      <w:r w:rsidR="008B1D98" w:rsidRPr="0056065E">
        <w:rPr>
          <w:rFonts w:eastAsia="Times New Roman"/>
          <w:spacing w:val="-3"/>
          <w:sz w:val="28"/>
          <w:szCs w:val="28"/>
        </w:rPr>
        <w:t xml:space="preserve"> объектов капитального строительства</w:t>
      </w:r>
      <w:r w:rsidR="008B1D98" w:rsidRPr="00A10343">
        <w:rPr>
          <w:rFonts w:eastAsia="Times New Roman"/>
          <w:color w:val="000000"/>
          <w:sz w:val="28"/>
          <w:szCs w:val="28"/>
        </w:rPr>
        <w:t xml:space="preserve"> </w:t>
      </w:r>
      <w:r w:rsidR="00A10343" w:rsidRPr="00A10343">
        <w:rPr>
          <w:rFonts w:eastAsia="Times New Roman"/>
          <w:color w:val="000000"/>
          <w:sz w:val="28"/>
          <w:szCs w:val="28"/>
        </w:rPr>
        <w:t xml:space="preserve">(далее - </w:t>
      </w:r>
      <w:proofErr w:type="spellStart"/>
      <w:r w:rsidR="005077AC">
        <w:rPr>
          <w:rFonts w:eastAsia="Times New Roman"/>
          <w:color w:val="000000"/>
          <w:sz w:val="28"/>
          <w:szCs w:val="28"/>
        </w:rPr>
        <w:t>суб</w:t>
      </w:r>
      <w:r w:rsidR="008E6427">
        <w:rPr>
          <w:rFonts w:eastAsia="Times New Roman"/>
          <w:color w:val="000000"/>
          <w:sz w:val="28"/>
          <w:szCs w:val="28"/>
        </w:rPr>
        <w:t>сиди</w:t>
      </w:r>
      <w:proofErr w:type="spellEnd"/>
      <w:r w:rsidR="002633B6">
        <w:rPr>
          <w:rFonts w:eastAsia="Times New Roman"/>
          <w:color w:val="000000"/>
          <w:sz w:val="28"/>
          <w:szCs w:val="28"/>
          <w:lang w:val="tt-RU"/>
        </w:rPr>
        <w:t>и</w:t>
      </w:r>
      <w:r w:rsidR="00A10343" w:rsidRPr="00A10343">
        <w:rPr>
          <w:rFonts w:eastAsia="Times New Roman"/>
          <w:color w:val="000000"/>
          <w:sz w:val="28"/>
          <w:szCs w:val="28"/>
        </w:rPr>
        <w:t>) в целях реализации</w:t>
      </w:r>
      <w:r w:rsidR="00A10343" w:rsidRPr="00A10343">
        <w:rPr>
          <w:sz w:val="30"/>
          <w:szCs w:val="30"/>
        </w:rPr>
        <w:t xml:space="preserve"> </w:t>
      </w:r>
      <w:r w:rsidR="00A10343" w:rsidRPr="00956ACC">
        <w:rPr>
          <w:sz w:val="28"/>
          <w:szCs w:val="28"/>
        </w:rPr>
        <w:t>следующих мероприятий:</w:t>
      </w:r>
    </w:p>
    <w:p w:rsidR="00A10343" w:rsidRPr="00956ACC" w:rsidRDefault="00A10343" w:rsidP="00956ACC">
      <w:pPr>
        <w:shd w:val="clear" w:color="auto" w:fill="FFFFFF"/>
        <w:tabs>
          <w:tab w:val="left" w:pos="1114"/>
        </w:tabs>
        <w:spacing w:line="268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956ACC">
        <w:rPr>
          <w:rFonts w:eastAsia="Times New Roman"/>
          <w:color w:val="000000"/>
          <w:sz w:val="28"/>
          <w:szCs w:val="28"/>
        </w:rPr>
        <w:t xml:space="preserve">а) создание общероссийской системы доступа к </w:t>
      </w:r>
      <w:r w:rsidR="00AA36F6">
        <w:rPr>
          <w:rFonts w:eastAsia="Times New Roman"/>
          <w:color w:val="000000"/>
          <w:sz w:val="28"/>
          <w:szCs w:val="28"/>
        </w:rPr>
        <w:t>Н</w:t>
      </w:r>
      <w:r w:rsidRPr="00956ACC">
        <w:rPr>
          <w:rFonts w:eastAsia="Times New Roman"/>
          <w:color w:val="000000"/>
          <w:sz w:val="28"/>
          <w:szCs w:val="28"/>
        </w:rPr>
        <w:t>ациональной электронной библиотеке (создание виртуальных читальных залов);</w:t>
      </w:r>
    </w:p>
    <w:p w:rsidR="00A10343" w:rsidRPr="00956ACC" w:rsidRDefault="00A10343" w:rsidP="00956ACC">
      <w:pPr>
        <w:pStyle w:val="a3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956ACC">
        <w:rPr>
          <w:rFonts w:eastAsia="Times New Roman"/>
          <w:color w:val="000000"/>
          <w:sz w:val="28"/>
          <w:szCs w:val="28"/>
        </w:rPr>
        <w:t>б) создание модельных библиотек (для целей модернизации сельской библиотечной сети).</w:t>
      </w:r>
    </w:p>
    <w:p w:rsidR="00FC1A29" w:rsidRPr="005A2C34" w:rsidRDefault="00FC1A29" w:rsidP="00956ACC">
      <w:pPr>
        <w:numPr>
          <w:ilvl w:val="0"/>
          <w:numId w:val="1"/>
        </w:numPr>
        <w:shd w:val="clear" w:color="auto" w:fill="FFFFFF"/>
        <w:tabs>
          <w:tab w:val="left" w:pos="1114"/>
        </w:tabs>
        <w:spacing w:line="268" w:lineRule="auto"/>
        <w:ind w:left="0" w:firstLine="701"/>
        <w:jc w:val="both"/>
        <w:rPr>
          <w:rFonts w:eastAsia="Times New Roman"/>
          <w:color w:val="000000"/>
          <w:sz w:val="28"/>
          <w:szCs w:val="28"/>
        </w:rPr>
      </w:pPr>
      <w:r w:rsidRPr="005A2C34">
        <w:rPr>
          <w:rFonts w:eastAsia="Times New Roman"/>
          <w:color w:val="000000"/>
          <w:sz w:val="28"/>
          <w:szCs w:val="28"/>
        </w:rPr>
        <w:t xml:space="preserve">Расходование </w:t>
      </w:r>
      <w:r w:rsidR="000E561A">
        <w:rPr>
          <w:rFonts w:eastAsia="Times New Roman"/>
          <w:color w:val="000000"/>
          <w:sz w:val="28"/>
          <w:szCs w:val="28"/>
        </w:rPr>
        <w:t>субсидий</w:t>
      </w:r>
      <w:r w:rsidRPr="005A2C34">
        <w:rPr>
          <w:rFonts w:eastAsia="Times New Roman"/>
          <w:color w:val="000000"/>
          <w:sz w:val="28"/>
          <w:szCs w:val="28"/>
        </w:rPr>
        <w:t xml:space="preserve"> осуществляется Министерством культуры Республики Татарстан.</w:t>
      </w:r>
    </w:p>
    <w:p w:rsidR="00FC1A29" w:rsidRPr="005A2C34" w:rsidRDefault="00FC1A29" w:rsidP="00956ACC">
      <w:pPr>
        <w:numPr>
          <w:ilvl w:val="0"/>
          <w:numId w:val="1"/>
        </w:numPr>
        <w:shd w:val="clear" w:color="auto" w:fill="FFFFFF"/>
        <w:tabs>
          <w:tab w:val="left" w:pos="1114"/>
        </w:tabs>
        <w:spacing w:line="268" w:lineRule="auto"/>
        <w:ind w:left="0" w:firstLine="701"/>
        <w:jc w:val="both"/>
        <w:rPr>
          <w:rFonts w:eastAsia="Times New Roman"/>
          <w:color w:val="000000"/>
          <w:spacing w:val="-6"/>
          <w:sz w:val="28"/>
          <w:szCs w:val="28"/>
        </w:rPr>
      </w:pPr>
      <w:r w:rsidRPr="005A2C34">
        <w:rPr>
          <w:rFonts w:eastAsia="Times New Roman"/>
          <w:color w:val="000000"/>
          <w:spacing w:val="-6"/>
          <w:sz w:val="28"/>
          <w:szCs w:val="28"/>
        </w:rPr>
        <w:t xml:space="preserve">Министерство культуры Республики Татарстан обеспечивает </w:t>
      </w:r>
      <w:r w:rsidR="002633B6">
        <w:rPr>
          <w:rFonts w:eastAsia="Times New Roman"/>
          <w:color w:val="000000"/>
          <w:spacing w:val="-6"/>
          <w:sz w:val="28"/>
          <w:szCs w:val="28"/>
          <w:lang w:val="tt-RU"/>
        </w:rPr>
        <w:t>осуществление закупок товаров, работ, услуг</w:t>
      </w:r>
      <w:r w:rsidRPr="005A2C34">
        <w:rPr>
          <w:rFonts w:eastAsia="Times New Roman"/>
          <w:color w:val="000000"/>
          <w:spacing w:val="-6"/>
          <w:sz w:val="28"/>
          <w:szCs w:val="28"/>
        </w:rPr>
        <w:t xml:space="preserve"> на проведение мероприятий, указанных в пункте 1 настоящего Порядка.</w:t>
      </w:r>
    </w:p>
    <w:p w:rsidR="00FC1A29" w:rsidRPr="005A2C34" w:rsidRDefault="00FC1A29" w:rsidP="00461C6D">
      <w:pPr>
        <w:numPr>
          <w:ilvl w:val="0"/>
          <w:numId w:val="1"/>
        </w:numPr>
        <w:shd w:val="clear" w:color="auto" w:fill="FFFFFF"/>
        <w:tabs>
          <w:tab w:val="left" w:pos="142"/>
          <w:tab w:val="left" w:pos="1134"/>
        </w:tabs>
        <w:spacing w:line="268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5A2C34">
        <w:rPr>
          <w:rFonts w:eastAsia="Times New Roman"/>
          <w:color w:val="000000"/>
          <w:sz w:val="28"/>
          <w:szCs w:val="28"/>
        </w:rPr>
        <w:t xml:space="preserve">Перечень библиотек муниципальных образований Республики Татарстан, </w:t>
      </w:r>
      <w:r w:rsidRPr="00087C68">
        <w:rPr>
          <w:rFonts w:eastAsia="Times New Roman"/>
          <w:sz w:val="28"/>
          <w:szCs w:val="28"/>
        </w:rPr>
        <w:t xml:space="preserve">в которых предполагается провести мероприятия, определяется в </w:t>
      </w:r>
      <w:r w:rsidR="0056065E" w:rsidRPr="00087C68">
        <w:rPr>
          <w:rFonts w:eastAsia="Times New Roman"/>
          <w:sz w:val="28"/>
          <w:szCs w:val="28"/>
        </w:rPr>
        <w:t>с</w:t>
      </w:r>
      <w:r w:rsidRPr="00087C68">
        <w:rPr>
          <w:rFonts w:eastAsia="Times New Roman"/>
          <w:sz w:val="28"/>
          <w:szCs w:val="28"/>
        </w:rPr>
        <w:t>оглашени</w:t>
      </w:r>
      <w:r w:rsidR="0056065E" w:rsidRPr="00087C68">
        <w:rPr>
          <w:rFonts w:eastAsia="Times New Roman"/>
          <w:sz w:val="28"/>
          <w:szCs w:val="28"/>
        </w:rPr>
        <w:t>ях</w:t>
      </w:r>
      <w:r w:rsidRPr="00087C68">
        <w:rPr>
          <w:rFonts w:eastAsia="Times New Roman"/>
          <w:sz w:val="28"/>
          <w:szCs w:val="28"/>
        </w:rPr>
        <w:t xml:space="preserve"> </w:t>
      </w:r>
      <w:r w:rsidR="00461C6D" w:rsidRPr="00461C6D">
        <w:rPr>
          <w:rFonts w:eastAsia="Times New Roman"/>
          <w:sz w:val="28"/>
          <w:szCs w:val="28"/>
        </w:rPr>
        <w:t xml:space="preserve">о субсидиях, предоставляемых из федерального бюджета бюджету Республики Татарстан на </w:t>
      </w:r>
      <w:proofErr w:type="spellStart"/>
      <w:r w:rsidR="00527AD9">
        <w:rPr>
          <w:rFonts w:eastAsia="Times New Roman"/>
          <w:sz w:val="28"/>
          <w:szCs w:val="28"/>
        </w:rPr>
        <w:t>софинансирование</w:t>
      </w:r>
      <w:proofErr w:type="spellEnd"/>
      <w:r w:rsidR="00527AD9">
        <w:rPr>
          <w:rFonts w:eastAsia="Times New Roman"/>
          <w:sz w:val="28"/>
          <w:szCs w:val="28"/>
        </w:rPr>
        <w:t xml:space="preserve"> расходных обязательств </w:t>
      </w:r>
      <w:r w:rsidR="009E6F8E" w:rsidRPr="00461C6D">
        <w:rPr>
          <w:rFonts w:eastAsia="Times New Roman"/>
          <w:sz w:val="28"/>
          <w:szCs w:val="28"/>
        </w:rPr>
        <w:t xml:space="preserve">Республики Татарстан </w:t>
      </w:r>
      <w:r w:rsidR="00527AD9">
        <w:rPr>
          <w:rFonts w:eastAsia="Times New Roman"/>
          <w:sz w:val="28"/>
          <w:szCs w:val="28"/>
        </w:rPr>
        <w:t xml:space="preserve">по </w:t>
      </w:r>
      <w:r w:rsidR="00461C6D" w:rsidRPr="00461C6D">
        <w:rPr>
          <w:rFonts w:eastAsia="Times New Roman"/>
          <w:sz w:val="28"/>
          <w:szCs w:val="28"/>
        </w:rPr>
        <w:t>развити</w:t>
      </w:r>
      <w:r w:rsidR="00527AD9">
        <w:rPr>
          <w:rFonts w:eastAsia="Times New Roman"/>
          <w:sz w:val="28"/>
          <w:szCs w:val="28"/>
        </w:rPr>
        <w:t>ю</w:t>
      </w:r>
      <w:r w:rsidR="00461C6D" w:rsidRPr="00461C6D">
        <w:rPr>
          <w:rFonts w:eastAsia="Times New Roman"/>
          <w:sz w:val="28"/>
          <w:szCs w:val="28"/>
        </w:rPr>
        <w:t xml:space="preserve"> учреждений культуры, за исключением субсидий на </w:t>
      </w:r>
      <w:proofErr w:type="spellStart"/>
      <w:r w:rsidR="00461C6D" w:rsidRPr="00461C6D">
        <w:rPr>
          <w:rFonts w:eastAsia="Times New Roman"/>
          <w:sz w:val="28"/>
          <w:szCs w:val="28"/>
        </w:rPr>
        <w:t>софинансирование</w:t>
      </w:r>
      <w:proofErr w:type="spellEnd"/>
      <w:r w:rsidR="00461C6D" w:rsidRPr="00461C6D">
        <w:rPr>
          <w:rFonts w:eastAsia="Times New Roman"/>
          <w:sz w:val="28"/>
          <w:szCs w:val="28"/>
        </w:rPr>
        <w:t xml:space="preserve"> объектов капитального строительства</w:t>
      </w:r>
      <w:r w:rsidRPr="005A2C34">
        <w:rPr>
          <w:rFonts w:eastAsia="Times New Roman"/>
          <w:color w:val="000000"/>
          <w:sz w:val="28"/>
          <w:szCs w:val="28"/>
        </w:rPr>
        <w:t xml:space="preserve">. </w:t>
      </w:r>
    </w:p>
    <w:p w:rsidR="00FC1A29" w:rsidRPr="005A2C34" w:rsidRDefault="00FC1A29" w:rsidP="00FC1A29">
      <w:pPr>
        <w:numPr>
          <w:ilvl w:val="0"/>
          <w:numId w:val="1"/>
        </w:numPr>
        <w:shd w:val="clear" w:color="auto" w:fill="FFFFFF"/>
        <w:tabs>
          <w:tab w:val="left" w:pos="1114"/>
        </w:tabs>
        <w:spacing w:line="268" w:lineRule="auto"/>
        <w:ind w:left="0" w:firstLine="701"/>
        <w:jc w:val="both"/>
        <w:rPr>
          <w:rFonts w:eastAsia="Times New Roman"/>
          <w:color w:val="000000"/>
          <w:spacing w:val="-6"/>
          <w:sz w:val="28"/>
          <w:szCs w:val="28"/>
        </w:rPr>
      </w:pPr>
      <w:proofErr w:type="gramStart"/>
      <w:r w:rsidRPr="005A2C34">
        <w:rPr>
          <w:rFonts w:eastAsia="Times New Roman"/>
          <w:color w:val="000000"/>
          <w:spacing w:val="-6"/>
          <w:sz w:val="28"/>
          <w:szCs w:val="28"/>
        </w:rPr>
        <w:t xml:space="preserve">Предоставление </w:t>
      </w:r>
      <w:r w:rsidR="000E561A">
        <w:rPr>
          <w:rFonts w:eastAsia="Times New Roman"/>
          <w:color w:val="000000"/>
          <w:spacing w:val="-6"/>
          <w:sz w:val="28"/>
          <w:szCs w:val="28"/>
        </w:rPr>
        <w:t>субсидий</w:t>
      </w:r>
      <w:r w:rsidRPr="005A2C34">
        <w:rPr>
          <w:rFonts w:eastAsia="Times New Roman"/>
          <w:color w:val="000000"/>
          <w:spacing w:val="-6"/>
          <w:sz w:val="28"/>
          <w:szCs w:val="28"/>
        </w:rPr>
        <w:t xml:space="preserve"> Министерству культуры Республики Татарстан осуществляется Министерством финансов Республики Татарстан после поступления средств из федерального бюджета в пределах объемов бюджетных ассигнований, предусмотренных в бюджете Республики Татарстан на соответствующий финансовый год и плановый период, и лимитов бюджетных обязательств, утвержденных Министерству культуры Республики Татарстан на цели, указанные в пункте 1 настоящего Порядка.</w:t>
      </w:r>
      <w:proofErr w:type="gramEnd"/>
    </w:p>
    <w:p w:rsidR="00FC1A29" w:rsidRPr="005A2C34" w:rsidRDefault="00FC1A29" w:rsidP="00FC1A29">
      <w:pPr>
        <w:numPr>
          <w:ilvl w:val="0"/>
          <w:numId w:val="1"/>
        </w:numPr>
        <w:shd w:val="clear" w:color="auto" w:fill="FFFFFF"/>
        <w:tabs>
          <w:tab w:val="left" w:pos="1114"/>
        </w:tabs>
        <w:spacing w:line="268" w:lineRule="auto"/>
        <w:ind w:left="0" w:firstLine="701"/>
        <w:jc w:val="both"/>
        <w:rPr>
          <w:rFonts w:eastAsia="Times New Roman"/>
          <w:color w:val="000000"/>
          <w:spacing w:val="-6"/>
          <w:sz w:val="28"/>
          <w:szCs w:val="28"/>
        </w:rPr>
      </w:pPr>
      <w:r w:rsidRPr="005A2C34">
        <w:rPr>
          <w:rFonts w:eastAsia="Times New Roman"/>
          <w:color w:val="000000"/>
          <w:spacing w:val="-6"/>
          <w:sz w:val="28"/>
          <w:szCs w:val="28"/>
        </w:rPr>
        <w:lastRenderedPageBreak/>
        <w:t xml:space="preserve">Министерство финансов Республики Татарстан после получения информации из Управления Федерального казначейства по Республике Татарстан (далее - Казначейство) о поступлении  </w:t>
      </w:r>
      <w:r w:rsidR="000E561A">
        <w:rPr>
          <w:rFonts w:eastAsia="Times New Roman"/>
          <w:color w:val="000000"/>
          <w:spacing w:val="-6"/>
          <w:sz w:val="28"/>
          <w:szCs w:val="28"/>
        </w:rPr>
        <w:t>субсидий</w:t>
      </w:r>
      <w:r w:rsidRPr="005A2C34">
        <w:rPr>
          <w:rFonts w:eastAsia="Times New Roman"/>
          <w:color w:val="000000"/>
          <w:spacing w:val="-6"/>
          <w:sz w:val="28"/>
          <w:szCs w:val="28"/>
        </w:rPr>
        <w:t xml:space="preserve"> предоставляет последнему расходное расписание на финансирование Министерства культуры Республики Татарстан.</w:t>
      </w:r>
    </w:p>
    <w:p w:rsidR="00FC1A29" w:rsidRPr="00331FFC" w:rsidRDefault="00FC1A29" w:rsidP="003A35F3">
      <w:pPr>
        <w:numPr>
          <w:ilvl w:val="0"/>
          <w:numId w:val="1"/>
        </w:numPr>
        <w:shd w:val="clear" w:color="auto" w:fill="FFFFFF"/>
        <w:tabs>
          <w:tab w:val="left" w:pos="142"/>
          <w:tab w:val="left" w:pos="1134"/>
        </w:tabs>
        <w:spacing w:line="268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331FFC">
        <w:rPr>
          <w:rFonts w:eastAsia="Times New Roman"/>
          <w:color w:val="000000"/>
          <w:sz w:val="28"/>
          <w:szCs w:val="28"/>
        </w:rPr>
        <w:t>Министерство культуры Республики Татарстан на основании информации Казначейства о поступлении субсидий и результатов</w:t>
      </w:r>
      <w:r w:rsidR="003A35F3" w:rsidRPr="003A35F3">
        <w:t xml:space="preserve"> </w:t>
      </w:r>
      <w:r w:rsidR="003A35F3" w:rsidRPr="003A35F3">
        <w:rPr>
          <w:rFonts w:eastAsia="Times New Roman"/>
          <w:color w:val="000000"/>
          <w:sz w:val="28"/>
          <w:szCs w:val="28"/>
        </w:rPr>
        <w:t>осуществлени</w:t>
      </w:r>
      <w:r w:rsidR="003A35F3">
        <w:rPr>
          <w:rFonts w:eastAsia="Times New Roman"/>
          <w:color w:val="000000"/>
          <w:sz w:val="28"/>
          <w:szCs w:val="28"/>
        </w:rPr>
        <w:t>я</w:t>
      </w:r>
      <w:r w:rsidR="003A35F3" w:rsidRPr="003A35F3">
        <w:rPr>
          <w:rFonts w:eastAsia="Times New Roman"/>
          <w:color w:val="000000"/>
          <w:sz w:val="28"/>
          <w:szCs w:val="28"/>
        </w:rPr>
        <w:t xml:space="preserve"> закупок товаров, работ, услуг</w:t>
      </w:r>
      <w:r w:rsidRPr="00331FFC">
        <w:rPr>
          <w:rFonts w:eastAsia="Times New Roman"/>
          <w:color w:val="000000"/>
          <w:sz w:val="28"/>
          <w:szCs w:val="28"/>
        </w:rPr>
        <w:t xml:space="preserve"> для </w:t>
      </w:r>
      <w:r w:rsidR="003A35F3">
        <w:rPr>
          <w:rFonts w:eastAsia="Times New Roman"/>
          <w:color w:val="000000"/>
          <w:sz w:val="28"/>
          <w:szCs w:val="28"/>
        </w:rPr>
        <w:t xml:space="preserve">реализации </w:t>
      </w:r>
      <w:r w:rsidRPr="00331FFC">
        <w:rPr>
          <w:rFonts w:eastAsia="Times New Roman"/>
          <w:color w:val="000000"/>
          <w:sz w:val="28"/>
          <w:szCs w:val="28"/>
        </w:rPr>
        <w:t xml:space="preserve">мероприятий, указанных в </w:t>
      </w:r>
      <w:hyperlink w:anchor="Par40" w:history="1">
        <w:r w:rsidRPr="00331FFC">
          <w:rPr>
            <w:rFonts w:eastAsia="Times New Roman"/>
            <w:color w:val="000000"/>
            <w:sz w:val="28"/>
            <w:szCs w:val="28"/>
          </w:rPr>
          <w:t>пункте 1</w:t>
        </w:r>
      </w:hyperlink>
      <w:r w:rsidRPr="00331FFC">
        <w:rPr>
          <w:rFonts w:eastAsia="Times New Roman"/>
          <w:color w:val="000000"/>
          <w:sz w:val="28"/>
          <w:szCs w:val="28"/>
        </w:rPr>
        <w:t xml:space="preserve"> настоящего Порядка, перечисляет д</w:t>
      </w:r>
      <w:r w:rsidR="00A459FF">
        <w:rPr>
          <w:rFonts w:eastAsia="Times New Roman"/>
          <w:color w:val="000000"/>
          <w:sz w:val="28"/>
          <w:szCs w:val="28"/>
        </w:rPr>
        <w:t xml:space="preserve">анные средства организациям, с </w:t>
      </w:r>
      <w:r w:rsidRPr="00331FFC">
        <w:rPr>
          <w:rFonts w:eastAsia="Times New Roman"/>
          <w:color w:val="000000"/>
          <w:sz w:val="28"/>
          <w:szCs w:val="28"/>
        </w:rPr>
        <w:t xml:space="preserve">которыми заключен государственный контракт в соответствии с </w:t>
      </w:r>
      <w:r w:rsidR="00331FFC" w:rsidRPr="00331FFC">
        <w:rPr>
          <w:rFonts w:eastAsia="Times New Roman"/>
          <w:color w:val="000000"/>
          <w:sz w:val="28"/>
          <w:szCs w:val="28"/>
        </w:rPr>
        <w:t>Федеральным закон</w:t>
      </w:r>
      <w:r w:rsidR="00FA1D32">
        <w:rPr>
          <w:rFonts w:eastAsia="Times New Roman"/>
          <w:color w:val="000000"/>
          <w:sz w:val="28"/>
          <w:szCs w:val="28"/>
        </w:rPr>
        <w:t>ом</w:t>
      </w:r>
      <w:r w:rsidR="00331FFC" w:rsidRPr="00331FFC">
        <w:rPr>
          <w:rFonts w:eastAsia="Times New Roman"/>
          <w:color w:val="000000"/>
          <w:sz w:val="28"/>
          <w:szCs w:val="28"/>
        </w:rPr>
        <w:t xml:space="preserve"> от 5 апреля 2013 г</w:t>
      </w:r>
      <w:r w:rsidR="00331FFC">
        <w:rPr>
          <w:rFonts w:eastAsia="Times New Roman"/>
          <w:color w:val="000000"/>
          <w:sz w:val="28"/>
          <w:szCs w:val="28"/>
        </w:rPr>
        <w:t>ода</w:t>
      </w:r>
      <w:r w:rsidR="00331FFC" w:rsidRPr="00331FFC">
        <w:rPr>
          <w:rFonts w:eastAsia="Times New Roman"/>
          <w:color w:val="000000"/>
          <w:sz w:val="28"/>
          <w:szCs w:val="28"/>
        </w:rPr>
        <w:t xml:space="preserve"> № 44-ФЗ </w:t>
      </w:r>
      <w:r w:rsidR="00331FFC">
        <w:rPr>
          <w:rFonts w:eastAsia="Times New Roman"/>
          <w:color w:val="000000"/>
          <w:sz w:val="28"/>
          <w:szCs w:val="28"/>
        </w:rPr>
        <w:t>«</w:t>
      </w:r>
      <w:r w:rsidR="00331FFC" w:rsidRPr="00331FFC">
        <w:rPr>
          <w:rFonts w:eastAsia="Times New Roman"/>
          <w:color w:val="000000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331FFC">
        <w:rPr>
          <w:rFonts w:eastAsia="Times New Roman"/>
          <w:color w:val="000000"/>
          <w:sz w:val="28"/>
          <w:szCs w:val="28"/>
        </w:rPr>
        <w:t>арственных и</w:t>
      </w:r>
      <w:proofErr w:type="gramEnd"/>
      <w:r w:rsidR="00331FFC">
        <w:rPr>
          <w:rFonts w:eastAsia="Times New Roman"/>
          <w:color w:val="000000"/>
          <w:sz w:val="28"/>
          <w:szCs w:val="28"/>
        </w:rPr>
        <w:t xml:space="preserve"> муниципальных нужд</w:t>
      </w:r>
      <w:r w:rsidRPr="00331FFC">
        <w:rPr>
          <w:rFonts w:eastAsia="Times New Roman"/>
          <w:color w:val="000000"/>
          <w:sz w:val="28"/>
          <w:szCs w:val="28"/>
        </w:rPr>
        <w:t>».</w:t>
      </w:r>
    </w:p>
    <w:p w:rsidR="00FC1A29" w:rsidRPr="005A2C34" w:rsidRDefault="00FC1A29" w:rsidP="00FC1A29">
      <w:pPr>
        <w:numPr>
          <w:ilvl w:val="0"/>
          <w:numId w:val="1"/>
        </w:numPr>
        <w:shd w:val="clear" w:color="auto" w:fill="FFFFFF"/>
        <w:tabs>
          <w:tab w:val="left" w:pos="1114"/>
        </w:tabs>
        <w:spacing w:line="268" w:lineRule="auto"/>
        <w:ind w:left="0" w:firstLine="701"/>
        <w:jc w:val="both"/>
        <w:rPr>
          <w:rFonts w:eastAsia="Times New Roman"/>
          <w:color w:val="000000"/>
          <w:sz w:val="28"/>
          <w:szCs w:val="28"/>
        </w:rPr>
      </w:pPr>
      <w:r w:rsidRPr="005A2C34">
        <w:rPr>
          <w:rFonts w:eastAsia="Times New Roman"/>
          <w:color w:val="000000"/>
          <w:sz w:val="28"/>
          <w:szCs w:val="28"/>
        </w:rPr>
        <w:t xml:space="preserve">Министерство культуры Республики Татарстан ежеквартально, не позднее 15 числа месяца, следующего за отчетным кварталом, представляет в Министерство культуры Российской Федерации и Министерство финансов Республики Татарстан отчет о расходах бюджета Республики Татарстан, источником финансового обеспечения которых являются </w:t>
      </w:r>
      <w:r w:rsidR="000E561A">
        <w:rPr>
          <w:rFonts w:eastAsia="Times New Roman"/>
          <w:color w:val="000000"/>
          <w:sz w:val="28"/>
          <w:szCs w:val="28"/>
        </w:rPr>
        <w:t>субсиди</w:t>
      </w:r>
      <w:r w:rsidR="00F343DF">
        <w:rPr>
          <w:rFonts w:eastAsia="Times New Roman"/>
          <w:color w:val="000000"/>
          <w:sz w:val="28"/>
          <w:szCs w:val="28"/>
        </w:rPr>
        <w:t>и</w:t>
      </w:r>
      <w:r w:rsidRPr="005A2C34">
        <w:rPr>
          <w:rFonts w:eastAsia="Times New Roman"/>
          <w:color w:val="000000"/>
          <w:sz w:val="28"/>
          <w:szCs w:val="28"/>
        </w:rPr>
        <w:t xml:space="preserve">, по форме, установленной Министерством культуры Российской Федерации. </w:t>
      </w:r>
    </w:p>
    <w:p w:rsidR="00FC1A29" w:rsidRPr="005A2C34" w:rsidRDefault="00FC1A29" w:rsidP="00FC1A29">
      <w:pPr>
        <w:numPr>
          <w:ilvl w:val="0"/>
          <w:numId w:val="1"/>
        </w:numPr>
        <w:shd w:val="clear" w:color="auto" w:fill="FFFFFF"/>
        <w:tabs>
          <w:tab w:val="left" w:pos="1114"/>
        </w:tabs>
        <w:spacing w:line="268" w:lineRule="auto"/>
        <w:ind w:left="0" w:firstLine="701"/>
        <w:jc w:val="both"/>
        <w:rPr>
          <w:rFonts w:eastAsia="Times New Roman"/>
          <w:color w:val="000000"/>
          <w:sz w:val="28"/>
          <w:szCs w:val="28"/>
        </w:rPr>
      </w:pPr>
      <w:r w:rsidRPr="005A2C34">
        <w:rPr>
          <w:rFonts w:eastAsia="Times New Roman"/>
          <w:color w:val="000000"/>
          <w:sz w:val="28"/>
          <w:szCs w:val="28"/>
        </w:rPr>
        <w:t xml:space="preserve">Нецелевое использование </w:t>
      </w:r>
      <w:r w:rsidR="001C1534">
        <w:rPr>
          <w:rFonts w:eastAsia="Times New Roman"/>
          <w:color w:val="000000"/>
          <w:sz w:val="28"/>
          <w:szCs w:val="28"/>
        </w:rPr>
        <w:t>субсидий</w:t>
      </w:r>
      <w:r w:rsidRPr="005A2C34">
        <w:rPr>
          <w:rFonts w:eastAsia="Times New Roman"/>
          <w:color w:val="000000"/>
          <w:sz w:val="28"/>
          <w:szCs w:val="28"/>
        </w:rPr>
        <w:t xml:space="preserve"> влечет ответственность в соответствии с </w:t>
      </w:r>
      <w:hyperlink r:id="rId6" w:history="1">
        <w:r w:rsidRPr="005A2C34">
          <w:rPr>
            <w:rFonts w:eastAsia="Times New Roman"/>
            <w:color w:val="000000"/>
            <w:sz w:val="28"/>
            <w:szCs w:val="28"/>
          </w:rPr>
          <w:t>частью четвертой</w:t>
        </w:r>
      </w:hyperlink>
      <w:r w:rsidRPr="005A2C34">
        <w:rPr>
          <w:rFonts w:eastAsia="Times New Roman"/>
          <w:color w:val="000000"/>
          <w:sz w:val="28"/>
          <w:szCs w:val="28"/>
        </w:rPr>
        <w:t xml:space="preserve"> Бюджетного кодекса Российской Федерации.</w:t>
      </w:r>
    </w:p>
    <w:p w:rsidR="00FC1A29" w:rsidRPr="005A2C34" w:rsidRDefault="00FC1A29" w:rsidP="00FC1A29">
      <w:pPr>
        <w:numPr>
          <w:ilvl w:val="0"/>
          <w:numId w:val="1"/>
        </w:numPr>
        <w:shd w:val="clear" w:color="auto" w:fill="FFFFFF"/>
        <w:tabs>
          <w:tab w:val="left" w:pos="1114"/>
        </w:tabs>
        <w:spacing w:line="268" w:lineRule="auto"/>
        <w:ind w:left="0" w:firstLine="701"/>
        <w:jc w:val="both"/>
        <w:rPr>
          <w:rFonts w:eastAsia="Times New Roman"/>
          <w:color w:val="000000"/>
          <w:sz w:val="28"/>
          <w:szCs w:val="28"/>
        </w:rPr>
      </w:pPr>
      <w:r w:rsidRPr="005A2C34">
        <w:rPr>
          <w:rFonts w:eastAsia="Times New Roman"/>
          <w:color w:val="000000"/>
          <w:sz w:val="28"/>
          <w:szCs w:val="28"/>
        </w:rPr>
        <w:t xml:space="preserve"> Ответственность за достоверность представляемых в Министерство культуры Российской Федерации и Министерство финансов Республики Татарстан сведений возлагается на Министерство культуры Республики Татарстан.</w:t>
      </w:r>
    </w:p>
    <w:p w:rsidR="004A4D95" w:rsidRDefault="004A4D95" w:rsidP="00425497">
      <w:pPr>
        <w:widowControl/>
        <w:autoSpaceDE/>
        <w:autoSpaceDN/>
        <w:adjustRightInd/>
        <w:spacing w:after="200" w:line="276" w:lineRule="auto"/>
      </w:pPr>
    </w:p>
    <w:sectPr w:rsidR="004A4D95" w:rsidSect="00AF62FA">
      <w:pgSz w:w="12096" w:h="16973"/>
      <w:pgMar w:top="1171" w:right="1104" w:bottom="1181" w:left="16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9154E"/>
    <w:multiLevelType w:val="singleLevel"/>
    <w:tmpl w:val="A70AAC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5E926467"/>
    <w:multiLevelType w:val="hybridMultilevel"/>
    <w:tmpl w:val="4796BEC2"/>
    <w:lvl w:ilvl="0" w:tplc="011283CA">
      <w:start w:val="1"/>
      <w:numFmt w:val="decimal"/>
      <w:lvlText w:val="%1."/>
      <w:lvlJc w:val="left"/>
      <w:pPr>
        <w:ind w:left="1720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29"/>
    <w:rsid w:val="000037B0"/>
    <w:rsid w:val="000042E6"/>
    <w:rsid w:val="000049D8"/>
    <w:rsid w:val="00010358"/>
    <w:rsid w:val="00011D38"/>
    <w:rsid w:val="00011EB7"/>
    <w:rsid w:val="00016678"/>
    <w:rsid w:val="0001691F"/>
    <w:rsid w:val="00020556"/>
    <w:rsid w:val="000234C1"/>
    <w:rsid w:val="000259BC"/>
    <w:rsid w:val="0002716F"/>
    <w:rsid w:val="00027B63"/>
    <w:rsid w:val="000305FC"/>
    <w:rsid w:val="00033D7C"/>
    <w:rsid w:val="00040E2D"/>
    <w:rsid w:val="00042764"/>
    <w:rsid w:val="0004341A"/>
    <w:rsid w:val="00044E15"/>
    <w:rsid w:val="000461BE"/>
    <w:rsid w:val="0004753D"/>
    <w:rsid w:val="00051DA5"/>
    <w:rsid w:val="00053084"/>
    <w:rsid w:val="000530BC"/>
    <w:rsid w:val="000540D2"/>
    <w:rsid w:val="00057FBE"/>
    <w:rsid w:val="000616A7"/>
    <w:rsid w:val="00062F34"/>
    <w:rsid w:val="00064CE7"/>
    <w:rsid w:val="00065165"/>
    <w:rsid w:val="000722B4"/>
    <w:rsid w:val="00075FF4"/>
    <w:rsid w:val="00076B76"/>
    <w:rsid w:val="00082F70"/>
    <w:rsid w:val="00083173"/>
    <w:rsid w:val="00083485"/>
    <w:rsid w:val="000835C9"/>
    <w:rsid w:val="00087C68"/>
    <w:rsid w:val="00087E03"/>
    <w:rsid w:val="000900AA"/>
    <w:rsid w:val="000904EE"/>
    <w:rsid w:val="000909ED"/>
    <w:rsid w:val="00090B8B"/>
    <w:rsid w:val="00090EE7"/>
    <w:rsid w:val="0009106B"/>
    <w:rsid w:val="00093D15"/>
    <w:rsid w:val="000942B2"/>
    <w:rsid w:val="000944D4"/>
    <w:rsid w:val="000949D1"/>
    <w:rsid w:val="00094AE7"/>
    <w:rsid w:val="000976DC"/>
    <w:rsid w:val="000A0C88"/>
    <w:rsid w:val="000A578B"/>
    <w:rsid w:val="000A79E4"/>
    <w:rsid w:val="000C0521"/>
    <w:rsid w:val="000C2390"/>
    <w:rsid w:val="000C26CD"/>
    <w:rsid w:val="000C26F1"/>
    <w:rsid w:val="000C276E"/>
    <w:rsid w:val="000C2AEB"/>
    <w:rsid w:val="000C690B"/>
    <w:rsid w:val="000D1085"/>
    <w:rsid w:val="000D322D"/>
    <w:rsid w:val="000D3C7F"/>
    <w:rsid w:val="000D7B79"/>
    <w:rsid w:val="000E099B"/>
    <w:rsid w:val="000E4391"/>
    <w:rsid w:val="000E561A"/>
    <w:rsid w:val="000E7423"/>
    <w:rsid w:val="000F2690"/>
    <w:rsid w:val="000F75DE"/>
    <w:rsid w:val="0010076D"/>
    <w:rsid w:val="00100E74"/>
    <w:rsid w:val="00100F48"/>
    <w:rsid w:val="0010249C"/>
    <w:rsid w:val="00105B1D"/>
    <w:rsid w:val="00106E3B"/>
    <w:rsid w:val="00107451"/>
    <w:rsid w:val="00110AE4"/>
    <w:rsid w:val="00114350"/>
    <w:rsid w:val="00115B81"/>
    <w:rsid w:val="00116C8D"/>
    <w:rsid w:val="00125ED5"/>
    <w:rsid w:val="001260C7"/>
    <w:rsid w:val="00127A65"/>
    <w:rsid w:val="00131EE3"/>
    <w:rsid w:val="001337D2"/>
    <w:rsid w:val="0013509B"/>
    <w:rsid w:val="00136C79"/>
    <w:rsid w:val="001401B1"/>
    <w:rsid w:val="00140655"/>
    <w:rsid w:val="00141F38"/>
    <w:rsid w:val="00143831"/>
    <w:rsid w:val="00144DE9"/>
    <w:rsid w:val="001453FB"/>
    <w:rsid w:val="00145E06"/>
    <w:rsid w:val="0014743E"/>
    <w:rsid w:val="00151E8A"/>
    <w:rsid w:val="00152E6E"/>
    <w:rsid w:val="00161990"/>
    <w:rsid w:val="00161F68"/>
    <w:rsid w:val="00164753"/>
    <w:rsid w:val="00167CAE"/>
    <w:rsid w:val="00170680"/>
    <w:rsid w:val="00170EA3"/>
    <w:rsid w:val="0017203A"/>
    <w:rsid w:val="001734BE"/>
    <w:rsid w:val="00176D5C"/>
    <w:rsid w:val="00177A5D"/>
    <w:rsid w:val="001811CF"/>
    <w:rsid w:val="001858AC"/>
    <w:rsid w:val="00185902"/>
    <w:rsid w:val="00187D63"/>
    <w:rsid w:val="00191A42"/>
    <w:rsid w:val="0019798C"/>
    <w:rsid w:val="00197F63"/>
    <w:rsid w:val="001A0178"/>
    <w:rsid w:val="001A5962"/>
    <w:rsid w:val="001B1C2F"/>
    <w:rsid w:val="001B6DB3"/>
    <w:rsid w:val="001B7AB3"/>
    <w:rsid w:val="001C1534"/>
    <w:rsid w:val="001C1801"/>
    <w:rsid w:val="001C3DC5"/>
    <w:rsid w:val="001C3EC6"/>
    <w:rsid w:val="001D00D2"/>
    <w:rsid w:val="001D1953"/>
    <w:rsid w:val="001D21F5"/>
    <w:rsid w:val="001D2B21"/>
    <w:rsid w:val="001D529D"/>
    <w:rsid w:val="001E1322"/>
    <w:rsid w:val="001E2D8D"/>
    <w:rsid w:val="001E47F1"/>
    <w:rsid w:val="001E6954"/>
    <w:rsid w:val="001E6F25"/>
    <w:rsid w:val="001E7800"/>
    <w:rsid w:val="001F3E33"/>
    <w:rsid w:val="001F40B2"/>
    <w:rsid w:val="001F5345"/>
    <w:rsid w:val="001F5CBC"/>
    <w:rsid w:val="001F7324"/>
    <w:rsid w:val="00202FA3"/>
    <w:rsid w:val="00203A48"/>
    <w:rsid w:val="002061D9"/>
    <w:rsid w:val="002067DA"/>
    <w:rsid w:val="00206FED"/>
    <w:rsid w:val="00207A49"/>
    <w:rsid w:val="00210B39"/>
    <w:rsid w:val="002173D2"/>
    <w:rsid w:val="00217C19"/>
    <w:rsid w:val="00221096"/>
    <w:rsid w:val="00221430"/>
    <w:rsid w:val="00222D02"/>
    <w:rsid w:val="00224B35"/>
    <w:rsid w:val="00225609"/>
    <w:rsid w:val="00232BC2"/>
    <w:rsid w:val="00233476"/>
    <w:rsid w:val="00243F9A"/>
    <w:rsid w:val="00244865"/>
    <w:rsid w:val="002461C8"/>
    <w:rsid w:val="00253F0F"/>
    <w:rsid w:val="002544E4"/>
    <w:rsid w:val="00255053"/>
    <w:rsid w:val="002616AE"/>
    <w:rsid w:val="002633B6"/>
    <w:rsid w:val="00264635"/>
    <w:rsid w:val="00265CD8"/>
    <w:rsid w:val="00273CBB"/>
    <w:rsid w:val="0027435F"/>
    <w:rsid w:val="002745C0"/>
    <w:rsid w:val="00274DD8"/>
    <w:rsid w:val="002753E7"/>
    <w:rsid w:val="002804D5"/>
    <w:rsid w:val="00282CB2"/>
    <w:rsid w:val="00282D83"/>
    <w:rsid w:val="00285313"/>
    <w:rsid w:val="00295144"/>
    <w:rsid w:val="002956DB"/>
    <w:rsid w:val="00295F3B"/>
    <w:rsid w:val="00297ADC"/>
    <w:rsid w:val="002A0FDE"/>
    <w:rsid w:val="002A3A69"/>
    <w:rsid w:val="002A3E36"/>
    <w:rsid w:val="002A637D"/>
    <w:rsid w:val="002B07D9"/>
    <w:rsid w:val="002B41F2"/>
    <w:rsid w:val="002B651B"/>
    <w:rsid w:val="002B697B"/>
    <w:rsid w:val="002B703C"/>
    <w:rsid w:val="002C1F3F"/>
    <w:rsid w:val="002C5E8E"/>
    <w:rsid w:val="002D00EC"/>
    <w:rsid w:val="002D0A35"/>
    <w:rsid w:val="002D220A"/>
    <w:rsid w:val="002D2F62"/>
    <w:rsid w:val="002D3010"/>
    <w:rsid w:val="002D3E5A"/>
    <w:rsid w:val="002D7178"/>
    <w:rsid w:val="002E1158"/>
    <w:rsid w:val="002E65DE"/>
    <w:rsid w:val="002E671C"/>
    <w:rsid w:val="002E70B0"/>
    <w:rsid w:val="002E7F0D"/>
    <w:rsid w:val="002F1110"/>
    <w:rsid w:val="002F15F3"/>
    <w:rsid w:val="002F163F"/>
    <w:rsid w:val="002F2D5F"/>
    <w:rsid w:val="002F41B6"/>
    <w:rsid w:val="002F46B7"/>
    <w:rsid w:val="002F5949"/>
    <w:rsid w:val="003038A8"/>
    <w:rsid w:val="00304F2E"/>
    <w:rsid w:val="00311978"/>
    <w:rsid w:val="0031440C"/>
    <w:rsid w:val="00322656"/>
    <w:rsid w:val="0032268E"/>
    <w:rsid w:val="003229CC"/>
    <w:rsid w:val="00331FFC"/>
    <w:rsid w:val="00333764"/>
    <w:rsid w:val="00333C44"/>
    <w:rsid w:val="00333F95"/>
    <w:rsid w:val="003360BB"/>
    <w:rsid w:val="0033760D"/>
    <w:rsid w:val="00343B7D"/>
    <w:rsid w:val="003458B9"/>
    <w:rsid w:val="0034671F"/>
    <w:rsid w:val="003473F7"/>
    <w:rsid w:val="003501CD"/>
    <w:rsid w:val="00352C89"/>
    <w:rsid w:val="00355B39"/>
    <w:rsid w:val="00362A49"/>
    <w:rsid w:val="00364048"/>
    <w:rsid w:val="00364EE3"/>
    <w:rsid w:val="00370531"/>
    <w:rsid w:val="00371A0E"/>
    <w:rsid w:val="003721A2"/>
    <w:rsid w:val="00381E2C"/>
    <w:rsid w:val="0038335E"/>
    <w:rsid w:val="00384436"/>
    <w:rsid w:val="00384DDC"/>
    <w:rsid w:val="0039171A"/>
    <w:rsid w:val="00393D8A"/>
    <w:rsid w:val="003A02B6"/>
    <w:rsid w:val="003A10CD"/>
    <w:rsid w:val="003A35F3"/>
    <w:rsid w:val="003A3A3C"/>
    <w:rsid w:val="003A5913"/>
    <w:rsid w:val="003A5D5D"/>
    <w:rsid w:val="003B43F8"/>
    <w:rsid w:val="003C0B5A"/>
    <w:rsid w:val="003C65B9"/>
    <w:rsid w:val="003D2A78"/>
    <w:rsid w:val="003D3E09"/>
    <w:rsid w:val="003D6467"/>
    <w:rsid w:val="003E001E"/>
    <w:rsid w:val="003E2562"/>
    <w:rsid w:val="003E2EBC"/>
    <w:rsid w:val="003E48CD"/>
    <w:rsid w:val="003E76EF"/>
    <w:rsid w:val="003F01C9"/>
    <w:rsid w:val="003F1EC2"/>
    <w:rsid w:val="003F6DF4"/>
    <w:rsid w:val="003F7486"/>
    <w:rsid w:val="00401436"/>
    <w:rsid w:val="0040199E"/>
    <w:rsid w:val="004109C5"/>
    <w:rsid w:val="00412D09"/>
    <w:rsid w:val="00413247"/>
    <w:rsid w:val="00413463"/>
    <w:rsid w:val="00413F3C"/>
    <w:rsid w:val="004140EA"/>
    <w:rsid w:val="00415E7B"/>
    <w:rsid w:val="00417200"/>
    <w:rsid w:val="0042202C"/>
    <w:rsid w:val="00425497"/>
    <w:rsid w:val="00425759"/>
    <w:rsid w:val="00425F4B"/>
    <w:rsid w:val="0043036B"/>
    <w:rsid w:val="00430FE8"/>
    <w:rsid w:val="004334D8"/>
    <w:rsid w:val="0043391D"/>
    <w:rsid w:val="00440562"/>
    <w:rsid w:val="00441822"/>
    <w:rsid w:val="00442E61"/>
    <w:rsid w:val="0044517B"/>
    <w:rsid w:val="0044712C"/>
    <w:rsid w:val="00447DDA"/>
    <w:rsid w:val="00451068"/>
    <w:rsid w:val="0045690E"/>
    <w:rsid w:val="00461C6D"/>
    <w:rsid w:val="004627D7"/>
    <w:rsid w:val="004629F8"/>
    <w:rsid w:val="0047346A"/>
    <w:rsid w:val="004762CC"/>
    <w:rsid w:val="00477FF3"/>
    <w:rsid w:val="00481AA4"/>
    <w:rsid w:val="00481E6C"/>
    <w:rsid w:val="004844AC"/>
    <w:rsid w:val="00484667"/>
    <w:rsid w:val="00486818"/>
    <w:rsid w:val="00492478"/>
    <w:rsid w:val="004942E4"/>
    <w:rsid w:val="00494822"/>
    <w:rsid w:val="0049532B"/>
    <w:rsid w:val="00495DC3"/>
    <w:rsid w:val="0049747F"/>
    <w:rsid w:val="004A0426"/>
    <w:rsid w:val="004A064C"/>
    <w:rsid w:val="004A06AF"/>
    <w:rsid w:val="004A4D95"/>
    <w:rsid w:val="004B23F6"/>
    <w:rsid w:val="004B258C"/>
    <w:rsid w:val="004B2AF5"/>
    <w:rsid w:val="004B3008"/>
    <w:rsid w:val="004C10C3"/>
    <w:rsid w:val="004C1C67"/>
    <w:rsid w:val="004C2A78"/>
    <w:rsid w:val="004C43E4"/>
    <w:rsid w:val="004C4E9B"/>
    <w:rsid w:val="004C530E"/>
    <w:rsid w:val="004C65D0"/>
    <w:rsid w:val="004C68DF"/>
    <w:rsid w:val="004C7E49"/>
    <w:rsid w:val="004D0088"/>
    <w:rsid w:val="004D4F9E"/>
    <w:rsid w:val="004D5122"/>
    <w:rsid w:val="004D75F3"/>
    <w:rsid w:val="004D779A"/>
    <w:rsid w:val="004E365C"/>
    <w:rsid w:val="004E43B4"/>
    <w:rsid w:val="004F045C"/>
    <w:rsid w:val="004F1179"/>
    <w:rsid w:val="004F1E69"/>
    <w:rsid w:val="004F4A7C"/>
    <w:rsid w:val="004F52C9"/>
    <w:rsid w:val="005004E2"/>
    <w:rsid w:val="00501145"/>
    <w:rsid w:val="005035D0"/>
    <w:rsid w:val="005077AC"/>
    <w:rsid w:val="005101B4"/>
    <w:rsid w:val="0051046E"/>
    <w:rsid w:val="00510E7F"/>
    <w:rsid w:val="00511B78"/>
    <w:rsid w:val="00511C75"/>
    <w:rsid w:val="00512C08"/>
    <w:rsid w:val="00515417"/>
    <w:rsid w:val="00516C36"/>
    <w:rsid w:val="005173DC"/>
    <w:rsid w:val="00517690"/>
    <w:rsid w:val="00521FE5"/>
    <w:rsid w:val="00524982"/>
    <w:rsid w:val="0052577E"/>
    <w:rsid w:val="00525F49"/>
    <w:rsid w:val="0052673B"/>
    <w:rsid w:val="00527AD9"/>
    <w:rsid w:val="0053152B"/>
    <w:rsid w:val="00532061"/>
    <w:rsid w:val="00534489"/>
    <w:rsid w:val="0053635A"/>
    <w:rsid w:val="005368C6"/>
    <w:rsid w:val="00536F34"/>
    <w:rsid w:val="00543902"/>
    <w:rsid w:val="005460C2"/>
    <w:rsid w:val="00547796"/>
    <w:rsid w:val="0054788D"/>
    <w:rsid w:val="00547C48"/>
    <w:rsid w:val="00550683"/>
    <w:rsid w:val="00551463"/>
    <w:rsid w:val="0055276B"/>
    <w:rsid w:val="00553677"/>
    <w:rsid w:val="005545ED"/>
    <w:rsid w:val="0056065E"/>
    <w:rsid w:val="00565F84"/>
    <w:rsid w:val="005677FA"/>
    <w:rsid w:val="0057098F"/>
    <w:rsid w:val="00573CE9"/>
    <w:rsid w:val="00577F20"/>
    <w:rsid w:val="00580A6A"/>
    <w:rsid w:val="005828AE"/>
    <w:rsid w:val="00586990"/>
    <w:rsid w:val="00586B31"/>
    <w:rsid w:val="00592A41"/>
    <w:rsid w:val="00593BA6"/>
    <w:rsid w:val="005A2461"/>
    <w:rsid w:val="005A40F1"/>
    <w:rsid w:val="005B0211"/>
    <w:rsid w:val="005B4F04"/>
    <w:rsid w:val="005B7720"/>
    <w:rsid w:val="005C0F64"/>
    <w:rsid w:val="005C308D"/>
    <w:rsid w:val="005C5B44"/>
    <w:rsid w:val="005C7A11"/>
    <w:rsid w:val="005D1B1D"/>
    <w:rsid w:val="005D2D06"/>
    <w:rsid w:val="005D46AF"/>
    <w:rsid w:val="005D7423"/>
    <w:rsid w:val="005D7FD9"/>
    <w:rsid w:val="005E1A68"/>
    <w:rsid w:val="005E3B75"/>
    <w:rsid w:val="005E3BB5"/>
    <w:rsid w:val="005E5365"/>
    <w:rsid w:val="005E745B"/>
    <w:rsid w:val="005F5467"/>
    <w:rsid w:val="00600E6F"/>
    <w:rsid w:val="0060300B"/>
    <w:rsid w:val="00604069"/>
    <w:rsid w:val="006056B2"/>
    <w:rsid w:val="006174D2"/>
    <w:rsid w:val="00621F43"/>
    <w:rsid w:val="00622A23"/>
    <w:rsid w:val="00623176"/>
    <w:rsid w:val="00623FB0"/>
    <w:rsid w:val="00625714"/>
    <w:rsid w:val="006259FE"/>
    <w:rsid w:val="00633171"/>
    <w:rsid w:val="006351C3"/>
    <w:rsid w:val="00636E51"/>
    <w:rsid w:val="00637FED"/>
    <w:rsid w:val="0064318E"/>
    <w:rsid w:val="0064362E"/>
    <w:rsid w:val="00643CD8"/>
    <w:rsid w:val="0065022B"/>
    <w:rsid w:val="006509B5"/>
    <w:rsid w:val="00650B61"/>
    <w:rsid w:val="00651BF1"/>
    <w:rsid w:val="00652200"/>
    <w:rsid w:val="00653469"/>
    <w:rsid w:val="0065678A"/>
    <w:rsid w:val="00662276"/>
    <w:rsid w:val="006634BB"/>
    <w:rsid w:val="006648E4"/>
    <w:rsid w:val="00666E88"/>
    <w:rsid w:val="00671C40"/>
    <w:rsid w:val="00673657"/>
    <w:rsid w:val="00673F93"/>
    <w:rsid w:val="00674007"/>
    <w:rsid w:val="00674C9D"/>
    <w:rsid w:val="00677ACC"/>
    <w:rsid w:val="006853B4"/>
    <w:rsid w:val="006855D5"/>
    <w:rsid w:val="0068624A"/>
    <w:rsid w:val="00686EA1"/>
    <w:rsid w:val="00690086"/>
    <w:rsid w:val="00690580"/>
    <w:rsid w:val="00691CA5"/>
    <w:rsid w:val="00691F51"/>
    <w:rsid w:val="00694DD0"/>
    <w:rsid w:val="0069509A"/>
    <w:rsid w:val="006A196C"/>
    <w:rsid w:val="006A34B0"/>
    <w:rsid w:val="006A65F0"/>
    <w:rsid w:val="006B4D9A"/>
    <w:rsid w:val="006C5009"/>
    <w:rsid w:val="006C5E2E"/>
    <w:rsid w:val="006C63AA"/>
    <w:rsid w:val="006D092C"/>
    <w:rsid w:val="006D2DD5"/>
    <w:rsid w:val="006D308B"/>
    <w:rsid w:val="006D4153"/>
    <w:rsid w:val="006D509E"/>
    <w:rsid w:val="006D79E0"/>
    <w:rsid w:val="006E065C"/>
    <w:rsid w:val="006E09F6"/>
    <w:rsid w:val="006E1D4C"/>
    <w:rsid w:val="006E1E15"/>
    <w:rsid w:val="006E22DC"/>
    <w:rsid w:val="006E3206"/>
    <w:rsid w:val="006E33CA"/>
    <w:rsid w:val="006E6D72"/>
    <w:rsid w:val="006E7759"/>
    <w:rsid w:val="006E7A22"/>
    <w:rsid w:val="006F2FDF"/>
    <w:rsid w:val="006F4311"/>
    <w:rsid w:val="006F67DB"/>
    <w:rsid w:val="00701329"/>
    <w:rsid w:val="007053D5"/>
    <w:rsid w:val="00706042"/>
    <w:rsid w:val="007074B5"/>
    <w:rsid w:val="007100BB"/>
    <w:rsid w:val="007112AD"/>
    <w:rsid w:val="007120E9"/>
    <w:rsid w:val="007123AD"/>
    <w:rsid w:val="007123DF"/>
    <w:rsid w:val="007138B0"/>
    <w:rsid w:val="00716BC3"/>
    <w:rsid w:val="00717B1A"/>
    <w:rsid w:val="00720A8D"/>
    <w:rsid w:val="00721351"/>
    <w:rsid w:val="0072208B"/>
    <w:rsid w:val="00723C7B"/>
    <w:rsid w:val="00727911"/>
    <w:rsid w:val="00732027"/>
    <w:rsid w:val="0073234D"/>
    <w:rsid w:val="00732884"/>
    <w:rsid w:val="00732EDB"/>
    <w:rsid w:val="00737B01"/>
    <w:rsid w:val="007403E2"/>
    <w:rsid w:val="00741E4A"/>
    <w:rsid w:val="0075500D"/>
    <w:rsid w:val="00762324"/>
    <w:rsid w:val="00762D9C"/>
    <w:rsid w:val="00762F0D"/>
    <w:rsid w:val="0076435F"/>
    <w:rsid w:val="007669DD"/>
    <w:rsid w:val="00770B9E"/>
    <w:rsid w:val="00771B8A"/>
    <w:rsid w:val="00773EE0"/>
    <w:rsid w:val="0077453E"/>
    <w:rsid w:val="00780455"/>
    <w:rsid w:val="00790ECF"/>
    <w:rsid w:val="007941B0"/>
    <w:rsid w:val="0079531E"/>
    <w:rsid w:val="007A2049"/>
    <w:rsid w:val="007A29B6"/>
    <w:rsid w:val="007B35A5"/>
    <w:rsid w:val="007B7DB5"/>
    <w:rsid w:val="007C0CE4"/>
    <w:rsid w:val="007C177D"/>
    <w:rsid w:val="007C6152"/>
    <w:rsid w:val="007C683D"/>
    <w:rsid w:val="007C7710"/>
    <w:rsid w:val="007C7E97"/>
    <w:rsid w:val="007D1A76"/>
    <w:rsid w:val="007D423C"/>
    <w:rsid w:val="007D45B5"/>
    <w:rsid w:val="007D48C3"/>
    <w:rsid w:val="007E0D70"/>
    <w:rsid w:val="007E2F4A"/>
    <w:rsid w:val="007E40B0"/>
    <w:rsid w:val="007E6BFA"/>
    <w:rsid w:val="007F5870"/>
    <w:rsid w:val="007F62C4"/>
    <w:rsid w:val="007F6B2A"/>
    <w:rsid w:val="007F6D34"/>
    <w:rsid w:val="00802F0E"/>
    <w:rsid w:val="00803077"/>
    <w:rsid w:val="008042CD"/>
    <w:rsid w:val="00805B29"/>
    <w:rsid w:val="008064EF"/>
    <w:rsid w:val="00807413"/>
    <w:rsid w:val="008076E8"/>
    <w:rsid w:val="008100B8"/>
    <w:rsid w:val="00810307"/>
    <w:rsid w:val="0081035D"/>
    <w:rsid w:val="00813BF1"/>
    <w:rsid w:val="00814047"/>
    <w:rsid w:val="00814E66"/>
    <w:rsid w:val="008151ED"/>
    <w:rsid w:val="0081728D"/>
    <w:rsid w:val="008173A4"/>
    <w:rsid w:val="008216CA"/>
    <w:rsid w:val="00822EC5"/>
    <w:rsid w:val="008251F0"/>
    <w:rsid w:val="00827945"/>
    <w:rsid w:val="00827EC8"/>
    <w:rsid w:val="00830166"/>
    <w:rsid w:val="00830526"/>
    <w:rsid w:val="00831C59"/>
    <w:rsid w:val="00833110"/>
    <w:rsid w:val="00833820"/>
    <w:rsid w:val="00835D3C"/>
    <w:rsid w:val="00842BCF"/>
    <w:rsid w:val="0085599E"/>
    <w:rsid w:val="0085783B"/>
    <w:rsid w:val="00862ACF"/>
    <w:rsid w:val="00865890"/>
    <w:rsid w:val="00870DDF"/>
    <w:rsid w:val="0087139D"/>
    <w:rsid w:val="008725B5"/>
    <w:rsid w:val="00873383"/>
    <w:rsid w:val="00877645"/>
    <w:rsid w:val="00877FA8"/>
    <w:rsid w:val="00877FD2"/>
    <w:rsid w:val="00880267"/>
    <w:rsid w:val="00883B20"/>
    <w:rsid w:val="008873AB"/>
    <w:rsid w:val="00891E2C"/>
    <w:rsid w:val="00895DB9"/>
    <w:rsid w:val="008968D7"/>
    <w:rsid w:val="0089708A"/>
    <w:rsid w:val="008A039D"/>
    <w:rsid w:val="008A0961"/>
    <w:rsid w:val="008A252F"/>
    <w:rsid w:val="008A2862"/>
    <w:rsid w:val="008A533C"/>
    <w:rsid w:val="008A622E"/>
    <w:rsid w:val="008A7205"/>
    <w:rsid w:val="008B0228"/>
    <w:rsid w:val="008B0B83"/>
    <w:rsid w:val="008B1D98"/>
    <w:rsid w:val="008B2728"/>
    <w:rsid w:val="008B5009"/>
    <w:rsid w:val="008B529B"/>
    <w:rsid w:val="008B5E61"/>
    <w:rsid w:val="008B60A4"/>
    <w:rsid w:val="008D1413"/>
    <w:rsid w:val="008D2074"/>
    <w:rsid w:val="008D21DE"/>
    <w:rsid w:val="008D5C9D"/>
    <w:rsid w:val="008D75E9"/>
    <w:rsid w:val="008E0551"/>
    <w:rsid w:val="008E1409"/>
    <w:rsid w:val="008E4A98"/>
    <w:rsid w:val="008E537E"/>
    <w:rsid w:val="008E5957"/>
    <w:rsid w:val="008E6427"/>
    <w:rsid w:val="008E7996"/>
    <w:rsid w:val="008E7C91"/>
    <w:rsid w:val="008F13DC"/>
    <w:rsid w:val="008F16EB"/>
    <w:rsid w:val="008F2DB5"/>
    <w:rsid w:val="008F3C2F"/>
    <w:rsid w:val="008F428B"/>
    <w:rsid w:val="008F703F"/>
    <w:rsid w:val="009004EB"/>
    <w:rsid w:val="00900678"/>
    <w:rsid w:val="00902ACD"/>
    <w:rsid w:val="00903C2C"/>
    <w:rsid w:val="00906F9B"/>
    <w:rsid w:val="00907221"/>
    <w:rsid w:val="00910D96"/>
    <w:rsid w:val="009151F1"/>
    <w:rsid w:val="00922549"/>
    <w:rsid w:val="00923B19"/>
    <w:rsid w:val="00923CAB"/>
    <w:rsid w:val="009252FD"/>
    <w:rsid w:val="00926034"/>
    <w:rsid w:val="0092794E"/>
    <w:rsid w:val="009302C9"/>
    <w:rsid w:val="00931B6D"/>
    <w:rsid w:val="00932D27"/>
    <w:rsid w:val="009333FB"/>
    <w:rsid w:val="00937C8A"/>
    <w:rsid w:val="009403FB"/>
    <w:rsid w:val="00941E96"/>
    <w:rsid w:val="009422A5"/>
    <w:rsid w:val="00942909"/>
    <w:rsid w:val="00942C0B"/>
    <w:rsid w:val="00942FEA"/>
    <w:rsid w:val="00943A9B"/>
    <w:rsid w:val="00951B4E"/>
    <w:rsid w:val="00951DD3"/>
    <w:rsid w:val="00953D2B"/>
    <w:rsid w:val="0095653F"/>
    <w:rsid w:val="00956ACC"/>
    <w:rsid w:val="00956B74"/>
    <w:rsid w:val="009602A7"/>
    <w:rsid w:val="00960E97"/>
    <w:rsid w:val="009630AB"/>
    <w:rsid w:val="00963455"/>
    <w:rsid w:val="00964B41"/>
    <w:rsid w:val="0097097E"/>
    <w:rsid w:val="00971C94"/>
    <w:rsid w:val="009731FA"/>
    <w:rsid w:val="009756C2"/>
    <w:rsid w:val="0098060F"/>
    <w:rsid w:val="00980F6D"/>
    <w:rsid w:val="00983CB5"/>
    <w:rsid w:val="009879A7"/>
    <w:rsid w:val="00992753"/>
    <w:rsid w:val="009940FA"/>
    <w:rsid w:val="0099481B"/>
    <w:rsid w:val="009A3D77"/>
    <w:rsid w:val="009A435E"/>
    <w:rsid w:val="009A43A8"/>
    <w:rsid w:val="009A44E6"/>
    <w:rsid w:val="009A754C"/>
    <w:rsid w:val="009B4FBE"/>
    <w:rsid w:val="009B56BD"/>
    <w:rsid w:val="009B5C99"/>
    <w:rsid w:val="009B5D04"/>
    <w:rsid w:val="009B6D27"/>
    <w:rsid w:val="009B727A"/>
    <w:rsid w:val="009B7B2D"/>
    <w:rsid w:val="009B7B93"/>
    <w:rsid w:val="009C267E"/>
    <w:rsid w:val="009C29AE"/>
    <w:rsid w:val="009C4A9B"/>
    <w:rsid w:val="009C5214"/>
    <w:rsid w:val="009C7B0E"/>
    <w:rsid w:val="009C7E97"/>
    <w:rsid w:val="009D06C4"/>
    <w:rsid w:val="009D1E8E"/>
    <w:rsid w:val="009D4662"/>
    <w:rsid w:val="009D46AC"/>
    <w:rsid w:val="009D4C27"/>
    <w:rsid w:val="009D6319"/>
    <w:rsid w:val="009E0D2C"/>
    <w:rsid w:val="009E6F8E"/>
    <w:rsid w:val="009E7904"/>
    <w:rsid w:val="009F1284"/>
    <w:rsid w:val="009F1590"/>
    <w:rsid w:val="009F2F11"/>
    <w:rsid w:val="009F5F82"/>
    <w:rsid w:val="009F79B8"/>
    <w:rsid w:val="00A039BB"/>
    <w:rsid w:val="00A06A72"/>
    <w:rsid w:val="00A10343"/>
    <w:rsid w:val="00A10F79"/>
    <w:rsid w:val="00A14168"/>
    <w:rsid w:val="00A156B8"/>
    <w:rsid w:val="00A1724E"/>
    <w:rsid w:val="00A20B28"/>
    <w:rsid w:val="00A21C90"/>
    <w:rsid w:val="00A220B7"/>
    <w:rsid w:val="00A22609"/>
    <w:rsid w:val="00A24D7E"/>
    <w:rsid w:val="00A25565"/>
    <w:rsid w:val="00A26173"/>
    <w:rsid w:val="00A32E22"/>
    <w:rsid w:val="00A338E7"/>
    <w:rsid w:val="00A36DD4"/>
    <w:rsid w:val="00A40A17"/>
    <w:rsid w:val="00A41029"/>
    <w:rsid w:val="00A435D8"/>
    <w:rsid w:val="00A459FF"/>
    <w:rsid w:val="00A46C21"/>
    <w:rsid w:val="00A47F6F"/>
    <w:rsid w:val="00A51A53"/>
    <w:rsid w:val="00A52BEC"/>
    <w:rsid w:val="00A53C67"/>
    <w:rsid w:val="00A5431A"/>
    <w:rsid w:val="00A54808"/>
    <w:rsid w:val="00A5480E"/>
    <w:rsid w:val="00A55232"/>
    <w:rsid w:val="00A56361"/>
    <w:rsid w:val="00A63942"/>
    <w:rsid w:val="00A7271D"/>
    <w:rsid w:val="00A74665"/>
    <w:rsid w:val="00A8527C"/>
    <w:rsid w:val="00A85C02"/>
    <w:rsid w:val="00A87A9F"/>
    <w:rsid w:val="00A92D26"/>
    <w:rsid w:val="00A9350B"/>
    <w:rsid w:val="00A93948"/>
    <w:rsid w:val="00A95369"/>
    <w:rsid w:val="00A959B6"/>
    <w:rsid w:val="00A9633A"/>
    <w:rsid w:val="00AA0837"/>
    <w:rsid w:val="00AA272A"/>
    <w:rsid w:val="00AA36F6"/>
    <w:rsid w:val="00AA75D0"/>
    <w:rsid w:val="00AB23D1"/>
    <w:rsid w:val="00AB2F37"/>
    <w:rsid w:val="00AB33F6"/>
    <w:rsid w:val="00AB7985"/>
    <w:rsid w:val="00AC4817"/>
    <w:rsid w:val="00AC590A"/>
    <w:rsid w:val="00AD2F23"/>
    <w:rsid w:val="00AD39B7"/>
    <w:rsid w:val="00AD4484"/>
    <w:rsid w:val="00AE19DD"/>
    <w:rsid w:val="00AE4202"/>
    <w:rsid w:val="00AE430A"/>
    <w:rsid w:val="00AE435F"/>
    <w:rsid w:val="00AF0653"/>
    <w:rsid w:val="00AF0EC5"/>
    <w:rsid w:val="00AF12B3"/>
    <w:rsid w:val="00AF1480"/>
    <w:rsid w:val="00AF2D3A"/>
    <w:rsid w:val="00AF62FA"/>
    <w:rsid w:val="00B00AB9"/>
    <w:rsid w:val="00B021D2"/>
    <w:rsid w:val="00B0220E"/>
    <w:rsid w:val="00B0579E"/>
    <w:rsid w:val="00B05C80"/>
    <w:rsid w:val="00B07E45"/>
    <w:rsid w:val="00B120B5"/>
    <w:rsid w:val="00B1318C"/>
    <w:rsid w:val="00B13A4F"/>
    <w:rsid w:val="00B16849"/>
    <w:rsid w:val="00B215B7"/>
    <w:rsid w:val="00B2339C"/>
    <w:rsid w:val="00B235E0"/>
    <w:rsid w:val="00B23933"/>
    <w:rsid w:val="00B247E2"/>
    <w:rsid w:val="00B263EB"/>
    <w:rsid w:val="00B30F23"/>
    <w:rsid w:val="00B31081"/>
    <w:rsid w:val="00B3246D"/>
    <w:rsid w:val="00B34089"/>
    <w:rsid w:val="00B42BC0"/>
    <w:rsid w:val="00B43126"/>
    <w:rsid w:val="00B43A6C"/>
    <w:rsid w:val="00B4684B"/>
    <w:rsid w:val="00B513D0"/>
    <w:rsid w:val="00B540B7"/>
    <w:rsid w:val="00B627B7"/>
    <w:rsid w:val="00B651BD"/>
    <w:rsid w:val="00B65A91"/>
    <w:rsid w:val="00B679FF"/>
    <w:rsid w:val="00B73A72"/>
    <w:rsid w:val="00B75A1D"/>
    <w:rsid w:val="00B77403"/>
    <w:rsid w:val="00B812F8"/>
    <w:rsid w:val="00B81EDF"/>
    <w:rsid w:val="00B900B9"/>
    <w:rsid w:val="00B9038C"/>
    <w:rsid w:val="00B93DA1"/>
    <w:rsid w:val="00BA1E8C"/>
    <w:rsid w:val="00BA3FE8"/>
    <w:rsid w:val="00BA41C5"/>
    <w:rsid w:val="00BA422B"/>
    <w:rsid w:val="00BA5154"/>
    <w:rsid w:val="00BA7E47"/>
    <w:rsid w:val="00BB07A4"/>
    <w:rsid w:val="00BB0AAB"/>
    <w:rsid w:val="00BB1784"/>
    <w:rsid w:val="00BB293B"/>
    <w:rsid w:val="00BB59B0"/>
    <w:rsid w:val="00BB5AFD"/>
    <w:rsid w:val="00BC0C9A"/>
    <w:rsid w:val="00BD2011"/>
    <w:rsid w:val="00BD3C5E"/>
    <w:rsid w:val="00BD4118"/>
    <w:rsid w:val="00BD7FF6"/>
    <w:rsid w:val="00BE0D37"/>
    <w:rsid w:val="00BE0D72"/>
    <w:rsid w:val="00BE13E8"/>
    <w:rsid w:val="00BE1C2F"/>
    <w:rsid w:val="00BE264A"/>
    <w:rsid w:val="00BE671A"/>
    <w:rsid w:val="00BE6798"/>
    <w:rsid w:val="00BE6CDC"/>
    <w:rsid w:val="00BF33FB"/>
    <w:rsid w:val="00BF688E"/>
    <w:rsid w:val="00C00A62"/>
    <w:rsid w:val="00C01544"/>
    <w:rsid w:val="00C03383"/>
    <w:rsid w:val="00C04024"/>
    <w:rsid w:val="00C05EA1"/>
    <w:rsid w:val="00C13A0E"/>
    <w:rsid w:val="00C20C25"/>
    <w:rsid w:val="00C3024B"/>
    <w:rsid w:val="00C30FD8"/>
    <w:rsid w:val="00C31396"/>
    <w:rsid w:val="00C416B2"/>
    <w:rsid w:val="00C42B44"/>
    <w:rsid w:val="00C45223"/>
    <w:rsid w:val="00C45651"/>
    <w:rsid w:val="00C458A2"/>
    <w:rsid w:val="00C4705E"/>
    <w:rsid w:val="00C55049"/>
    <w:rsid w:val="00C561A9"/>
    <w:rsid w:val="00C565AA"/>
    <w:rsid w:val="00C604FF"/>
    <w:rsid w:val="00C66B64"/>
    <w:rsid w:val="00C67269"/>
    <w:rsid w:val="00C72873"/>
    <w:rsid w:val="00C754FA"/>
    <w:rsid w:val="00C76126"/>
    <w:rsid w:val="00C77A68"/>
    <w:rsid w:val="00C81085"/>
    <w:rsid w:val="00C8253D"/>
    <w:rsid w:val="00C83451"/>
    <w:rsid w:val="00C8422E"/>
    <w:rsid w:val="00C872C8"/>
    <w:rsid w:val="00C91298"/>
    <w:rsid w:val="00C91704"/>
    <w:rsid w:val="00C91ED6"/>
    <w:rsid w:val="00C95FBE"/>
    <w:rsid w:val="00CA08D5"/>
    <w:rsid w:val="00CA0AB2"/>
    <w:rsid w:val="00CA0AE3"/>
    <w:rsid w:val="00CA1230"/>
    <w:rsid w:val="00CA274A"/>
    <w:rsid w:val="00CA30DD"/>
    <w:rsid w:val="00CA3556"/>
    <w:rsid w:val="00CA4CD9"/>
    <w:rsid w:val="00CA6394"/>
    <w:rsid w:val="00CB2BC2"/>
    <w:rsid w:val="00CB2C53"/>
    <w:rsid w:val="00CB342B"/>
    <w:rsid w:val="00CB56CB"/>
    <w:rsid w:val="00CB679D"/>
    <w:rsid w:val="00CC1671"/>
    <w:rsid w:val="00CC1F0A"/>
    <w:rsid w:val="00CC202A"/>
    <w:rsid w:val="00CC2E02"/>
    <w:rsid w:val="00CC2FD3"/>
    <w:rsid w:val="00CC4F2F"/>
    <w:rsid w:val="00CC51BA"/>
    <w:rsid w:val="00CD1B74"/>
    <w:rsid w:val="00CD58D6"/>
    <w:rsid w:val="00CE02B4"/>
    <w:rsid w:val="00CE4465"/>
    <w:rsid w:val="00CF3F7B"/>
    <w:rsid w:val="00CF523F"/>
    <w:rsid w:val="00CF56B9"/>
    <w:rsid w:val="00D03D40"/>
    <w:rsid w:val="00D04B2C"/>
    <w:rsid w:val="00D0561B"/>
    <w:rsid w:val="00D05AC0"/>
    <w:rsid w:val="00D064F6"/>
    <w:rsid w:val="00D06B29"/>
    <w:rsid w:val="00D07D58"/>
    <w:rsid w:val="00D10E01"/>
    <w:rsid w:val="00D117DE"/>
    <w:rsid w:val="00D11E8F"/>
    <w:rsid w:val="00D128FE"/>
    <w:rsid w:val="00D12BB0"/>
    <w:rsid w:val="00D12BCB"/>
    <w:rsid w:val="00D16344"/>
    <w:rsid w:val="00D175C0"/>
    <w:rsid w:val="00D2329B"/>
    <w:rsid w:val="00D25C50"/>
    <w:rsid w:val="00D25EEC"/>
    <w:rsid w:val="00D26890"/>
    <w:rsid w:val="00D30665"/>
    <w:rsid w:val="00D31828"/>
    <w:rsid w:val="00D34FFD"/>
    <w:rsid w:val="00D37AE9"/>
    <w:rsid w:val="00D404E3"/>
    <w:rsid w:val="00D41439"/>
    <w:rsid w:val="00D44A4F"/>
    <w:rsid w:val="00D4567E"/>
    <w:rsid w:val="00D47214"/>
    <w:rsid w:val="00D518A6"/>
    <w:rsid w:val="00D51A95"/>
    <w:rsid w:val="00D5436A"/>
    <w:rsid w:val="00D54BFE"/>
    <w:rsid w:val="00D60A01"/>
    <w:rsid w:val="00D612F3"/>
    <w:rsid w:val="00D61B9C"/>
    <w:rsid w:val="00D6251A"/>
    <w:rsid w:val="00D63807"/>
    <w:rsid w:val="00D65FC0"/>
    <w:rsid w:val="00D67A97"/>
    <w:rsid w:val="00D67CA7"/>
    <w:rsid w:val="00D71882"/>
    <w:rsid w:val="00D718FC"/>
    <w:rsid w:val="00D71C2B"/>
    <w:rsid w:val="00D73630"/>
    <w:rsid w:val="00D73B89"/>
    <w:rsid w:val="00D7545A"/>
    <w:rsid w:val="00D765EF"/>
    <w:rsid w:val="00D76BD6"/>
    <w:rsid w:val="00D80DC8"/>
    <w:rsid w:val="00D82282"/>
    <w:rsid w:val="00D82DFA"/>
    <w:rsid w:val="00D85AE6"/>
    <w:rsid w:val="00D862AA"/>
    <w:rsid w:val="00D90A76"/>
    <w:rsid w:val="00D9261E"/>
    <w:rsid w:val="00D92B84"/>
    <w:rsid w:val="00D9316A"/>
    <w:rsid w:val="00D93776"/>
    <w:rsid w:val="00DA36C2"/>
    <w:rsid w:val="00DB084F"/>
    <w:rsid w:val="00DB2F47"/>
    <w:rsid w:val="00DB38F8"/>
    <w:rsid w:val="00DB4875"/>
    <w:rsid w:val="00DB4D28"/>
    <w:rsid w:val="00DB514A"/>
    <w:rsid w:val="00DB7215"/>
    <w:rsid w:val="00DB79EE"/>
    <w:rsid w:val="00DB7DFA"/>
    <w:rsid w:val="00DC628D"/>
    <w:rsid w:val="00DC7593"/>
    <w:rsid w:val="00DC7703"/>
    <w:rsid w:val="00DD1163"/>
    <w:rsid w:val="00DD16C9"/>
    <w:rsid w:val="00DD55A2"/>
    <w:rsid w:val="00DD6A6B"/>
    <w:rsid w:val="00DE2805"/>
    <w:rsid w:val="00DF1252"/>
    <w:rsid w:val="00DF34A9"/>
    <w:rsid w:val="00DF78CC"/>
    <w:rsid w:val="00E01D35"/>
    <w:rsid w:val="00E021E9"/>
    <w:rsid w:val="00E05852"/>
    <w:rsid w:val="00E0590A"/>
    <w:rsid w:val="00E0607D"/>
    <w:rsid w:val="00E12F98"/>
    <w:rsid w:val="00E17794"/>
    <w:rsid w:val="00E17C39"/>
    <w:rsid w:val="00E20E4D"/>
    <w:rsid w:val="00E21F99"/>
    <w:rsid w:val="00E242BE"/>
    <w:rsid w:val="00E269E5"/>
    <w:rsid w:val="00E27CBE"/>
    <w:rsid w:val="00E33AF4"/>
    <w:rsid w:val="00E366A7"/>
    <w:rsid w:val="00E42C96"/>
    <w:rsid w:val="00E43F82"/>
    <w:rsid w:val="00E4524B"/>
    <w:rsid w:val="00E503B4"/>
    <w:rsid w:val="00E50E70"/>
    <w:rsid w:val="00E514B7"/>
    <w:rsid w:val="00E51B87"/>
    <w:rsid w:val="00E54544"/>
    <w:rsid w:val="00E555FD"/>
    <w:rsid w:val="00E5587D"/>
    <w:rsid w:val="00E57F54"/>
    <w:rsid w:val="00E60364"/>
    <w:rsid w:val="00E631F0"/>
    <w:rsid w:val="00E65917"/>
    <w:rsid w:val="00E73168"/>
    <w:rsid w:val="00E73D64"/>
    <w:rsid w:val="00E73E35"/>
    <w:rsid w:val="00E80709"/>
    <w:rsid w:val="00E81C51"/>
    <w:rsid w:val="00E82EF1"/>
    <w:rsid w:val="00E84413"/>
    <w:rsid w:val="00E85F92"/>
    <w:rsid w:val="00E86B39"/>
    <w:rsid w:val="00E87CD5"/>
    <w:rsid w:val="00E9252A"/>
    <w:rsid w:val="00EA1749"/>
    <w:rsid w:val="00EA2984"/>
    <w:rsid w:val="00EA2DB4"/>
    <w:rsid w:val="00EA3292"/>
    <w:rsid w:val="00EA386C"/>
    <w:rsid w:val="00EA3D72"/>
    <w:rsid w:val="00EB0E1C"/>
    <w:rsid w:val="00EB29D9"/>
    <w:rsid w:val="00EB2CEB"/>
    <w:rsid w:val="00EB3A06"/>
    <w:rsid w:val="00EB50DB"/>
    <w:rsid w:val="00EB611A"/>
    <w:rsid w:val="00EB6BE1"/>
    <w:rsid w:val="00EB73AD"/>
    <w:rsid w:val="00EC151F"/>
    <w:rsid w:val="00EC1D71"/>
    <w:rsid w:val="00EC46E0"/>
    <w:rsid w:val="00EC6076"/>
    <w:rsid w:val="00ED065E"/>
    <w:rsid w:val="00ED0E08"/>
    <w:rsid w:val="00ED21C8"/>
    <w:rsid w:val="00ED6D4F"/>
    <w:rsid w:val="00ED7E02"/>
    <w:rsid w:val="00EE1306"/>
    <w:rsid w:val="00EE1332"/>
    <w:rsid w:val="00EE1FFD"/>
    <w:rsid w:val="00EE25A4"/>
    <w:rsid w:val="00EE4B32"/>
    <w:rsid w:val="00EF27ED"/>
    <w:rsid w:val="00EF2B49"/>
    <w:rsid w:val="00EF497D"/>
    <w:rsid w:val="00EF670F"/>
    <w:rsid w:val="00EF70DC"/>
    <w:rsid w:val="00F00E57"/>
    <w:rsid w:val="00F01831"/>
    <w:rsid w:val="00F01D77"/>
    <w:rsid w:val="00F02D61"/>
    <w:rsid w:val="00F0359D"/>
    <w:rsid w:val="00F05DA7"/>
    <w:rsid w:val="00F0614F"/>
    <w:rsid w:val="00F13F9A"/>
    <w:rsid w:val="00F14D14"/>
    <w:rsid w:val="00F20E0A"/>
    <w:rsid w:val="00F217BF"/>
    <w:rsid w:val="00F27802"/>
    <w:rsid w:val="00F300D2"/>
    <w:rsid w:val="00F30EE0"/>
    <w:rsid w:val="00F32403"/>
    <w:rsid w:val="00F32BC7"/>
    <w:rsid w:val="00F33DE0"/>
    <w:rsid w:val="00F33F30"/>
    <w:rsid w:val="00F343DF"/>
    <w:rsid w:val="00F35108"/>
    <w:rsid w:val="00F377CD"/>
    <w:rsid w:val="00F37C44"/>
    <w:rsid w:val="00F41F00"/>
    <w:rsid w:val="00F447DB"/>
    <w:rsid w:val="00F451F8"/>
    <w:rsid w:val="00F45FDE"/>
    <w:rsid w:val="00F474B9"/>
    <w:rsid w:val="00F534F4"/>
    <w:rsid w:val="00F54852"/>
    <w:rsid w:val="00F55B73"/>
    <w:rsid w:val="00F55C9D"/>
    <w:rsid w:val="00F56150"/>
    <w:rsid w:val="00F61177"/>
    <w:rsid w:val="00F61EB9"/>
    <w:rsid w:val="00F65F3C"/>
    <w:rsid w:val="00F66A22"/>
    <w:rsid w:val="00F66DB1"/>
    <w:rsid w:val="00F67854"/>
    <w:rsid w:val="00F70221"/>
    <w:rsid w:val="00F71933"/>
    <w:rsid w:val="00F71FC1"/>
    <w:rsid w:val="00F72110"/>
    <w:rsid w:val="00F7256B"/>
    <w:rsid w:val="00F72C50"/>
    <w:rsid w:val="00F73BF5"/>
    <w:rsid w:val="00F74145"/>
    <w:rsid w:val="00F80FCE"/>
    <w:rsid w:val="00F825FB"/>
    <w:rsid w:val="00F83ED2"/>
    <w:rsid w:val="00F84885"/>
    <w:rsid w:val="00F87F29"/>
    <w:rsid w:val="00F90F5E"/>
    <w:rsid w:val="00F916BE"/>
    <w:rsid w:val="00F9324E"/>
    <w:rsid w:val="00F93A1A"/>
    <w:rsid w:val="00F94471"/>
    <w:rsid w:val="00F96A14"/>
    <w:rsid w:val="00FA1D32"/>
    <w:rsid w:val="00FA6822"/>
    <w:rsid w:val="00FA7EF2"/>
    <w:rsid w:val="00FB2703"/>
    <w:rsid w:val="00FB2E50"/>
    <w:rsid w:val="00FB551B"/>
    <w:rsid w:val="00FB5A40"/>
    <w:rsid w:val="00FB6248"/>
    <w:rsid w:val="00FC1483"/>
    <w:rsid w:val="00FC15B2"/>
    <w:rsid w:val="00FC1A29"/>
    <w:rsid w:val="00FC3D9B"/>
    <w:rsid w:val="00FC585D"/>
    <w:rsid w:val="00FC63D7"/>
    <w:rsid w:val="00FD0F90"/>
    <w:rsid w:val="00FD346F"/>
    <w:rsid w:val="00FD58A0"/>
    <w:rsid w:val="00FD60B7"/>
    <w:rsid w:val="00FD76D6"/>
    <w:rsid w:val="00FE0A01"/>
    <w:rsid w:val="00FE1066"/>
    <w:rsid w:val="00FE12A3"/>
    <w:rsid w:val="00FE1687"/>
    <w:rsid w:val="00FE1F40"/>
    <w:rsid w:val="00FE2C2A"/>
    <w:rsid w:val="00FE499E"/>
    <w:rsid w:val="00FF0F17"/>
    <w:rsid w:val="00FF183A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EBF6E2D5BBC945F6380338EB49E3FEFA74F5618C8D36020D95AC5865468C5392AFF9A2810FF015e77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Райля Т. Гатауллина</dc:creator>
  <cp:lastModifiedBy>Альбина Сулейманова</cp:lastModifiedBy>
  <cp:revision>60</cp:revision>
  <cp:lastPrinted>2014-06-11T08:23:00Z</cp:lastPrinted>
  <dcterms:created xsi:type="dcterms:W3CDTF">2014-05-24T06:34:00Z</dcterms:created>
  <dcterms:modified xsi:type="dcterms:W3CDTF">2014-06-23T07:40:00Z</dcterms:modified>
</cp:coreProperties>
</file>