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60" w:rsidRPr="00521FD0" w:rsidRDefault="00DC1960" w:rsidP="00493308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FD0">
        <w:rPr>
          <w:rFonts w:ascii="Times New Roman" w:hAnsi="Times New Roman" w:cs="Times New Roman"/>
          <w:b/>
          <w:sz w:val="24"/>
          <w:szCs w:val="24"/>
        </w:rPr>
        <w:t>Министерство культуры Республики проводит отбор некоммерческих                             организаций — получателей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возмещения затрат для реализации проектов в сфере культуры</w:t>
      </w:r>
    </w:p>
    <w:p w:rsidR="00DC1960" w:rsidRPr="00521FD0" w:rsidRDefault="00DC1960" w:rsidP="00DC1960">
      <w:pPr>
        <w:ind w:left="-709" w:firstLine="567"/>
        <w:jc w:val="both"/>
        <w:rPr>
          <w:rFonts w:ascii="Times New Roman" w:hAnsi="Times New Roman" w:cs="Times New Roman"/>
        </w:rPr>
      </w:pPr>
      <w:proofErr w:type="gramStart"/>
      <w:r w:rsidRPr="00521FD0">
        <w:rPr>
          <w:rFonts w:ascii="Times New Roman" w:hAnsi="Times New Roman" w:cs="Times New Roman"/>
        </w:rPr>
        <w:t>Во исполнение пункта 5.5. подпрограммы «Поддержка социально ориентированных некоммерческих организаций в Республике Татарстан на 2014 – 2020 годы» государственной программы «Экономическое развитие и инновационная экономика Республики Татарстан на 2014 - 2020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2014 - 2020 годы», в рамках постановления Кабинета Министров Республики</w:t>
      </w:r>
      <w:proofErr w:type="gramEnd"/>
      <w:r w:rsidRPr="00521FD0">
        <w:rPr>
          <w:rFonts w:ascii="Times New Roman" w:hAnsi="Times New Roman" w:cs="Times New Roman"/>
        </w:rPr>
        <w:t xml:space="preserve"> Татарстан от 20.06.2017 № 395 «Об утверждении порядка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затрат, связанных с реализацией проектов и проведением мероприятий в сфере культуры. Министерство культуры Республики Татарстан объявляет о начале приема заявок </w:t>
      </w:r>
      <w:r w:rsidR="00A218A8">
        <w:rPr>
          <w:rFonts w:ascii="Times New Roman" w:hAnsi="Times New Roman" w:cs="Times New Roman"/>
        </w:rPr>
        <w:t>на предоставление субсидии</w:t>
      </w:r>
      <w:r w:rsidRPr="00521FD0">
        <w:rPr>
          <w:rFonts w:ascii="Times New Roman" w:hAnsi="Times New Roman" w:cs="Times New Roman"/>
        </w:rPr>
        <w:t xml:space="preserve"> на организацию и проведение</w:t>
      </w:r>
      <w:r w:rsidR="00493308" w:rsidRPr="00521FD0">
        <w:rPr>
          <w:rFonts w:ascii="Times New Roman" w:hAnsi="Times New Roman" w:cs="Times New Roman"/>
        </w:rPr>
        <w:t xml:space="preserve"> </w:t>
      </w:r>
      <w:r w:rsidRPr="00521FD0">
        <w:rPr>
          <w:rFonts w:ascii="Times New Roman" w:hAnsi="Times New Roman" w:cs="Times New Roman"/>
        </w:rPr>
        <w:t>28 выставочных проектов в течение  2018 года.</w:t>
      </w:r>
    </w:p>
    <w:p w:rsidR="00493308" w:rsidRPr="00521FD0" w:rsidRDefault="00135358" w:rsidP="00493308">
      <w:pPr>
        <w:ind w:left="-709" w:firstLine="567"/>
        <w:jc w:val="both"/>
        <w:rPr>
          <w:rFonts w:ascii="Times New Roman" w:hAnsi="Times New Roman" w:cs="Times New Roman"/>
        </w:rPr>
      </w:pPr>
      <w:r w:rsidRPr="00521FD0">
        <w:rPr>
          <w:rFonts w:ascii="Times New Roman" w:hAnsi="Times New Roman" w:cs="Times New Roman"/>
        </w:rPr>
        <w:t xml:space="preserve">Для получения субсидии НКО необходимо </w:t>
      </w:r>
      <w:r w:rsidR="00493308" w:rsidRPr="00521FD0">
        <w:rPr>
          <w:rFonts w:ascii="Times New Roman" w:hAnsi="Times New Roman" w:cs="Times New Roman"/>
        </w:rPr>
        <w:t xml:space="preserve">в срок </w:t>
      </w:r>
      <w:r w:rsidR="00493308" w:rsidRPr="00521FD0">
        <w:rPr>
          <w:rFonts w:ascii="Times New Roman" w:hAnsi="Times New Roman" w:cs="Times New Roman"/>
          <w:b/>
        </w:rPr>
        <w:t>до 23 мая 2018 года</w:t>
      </w:r>
      <w:r w:rsidR="00493308" w:rsidRPr="00521FD0">
        <w:rPr>
          <w:rFonts w:ascii="Times New Roman" w:hAnsi="Times New Roman" w:cs="Times New Roman"/>
        </w:rPr>
        <w:t xml:space="preserve"> </w:t>
      </w:r>
      <w:r w:rsidRPr="00521FD0">
        <w:rPr>
          <w:rFonts w:ascii="Times New Roman" w:hAnsi="Times New Roman" w:cs="Times New Roman"/>
        </w:rPr>
        <w:t>предоставить в Министерство культуры Республики Татарстан следующие документы:</w:t>
      </w:r>
    </w:p>
    <w:p w:rsidR="00493308" w:rsidRPr="00521FD0" w:rsidRDefault="00135358" w:rsidP="0049330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1FD0">
        <w:rPr>
          <w:rFonts w:ascii="Times New Roman" w:hAnsi="Times New Roman" w:cs="Times New Roman"/>
        </w:rPr>
        <w:t>Заявку на предоставление субсидии с приложением расчетов и обосновании затрат, связанных с реализацией про</w:t>
      </w:r>
      <w:r w:rsidR="00C9321D" w:rsidRPr="00521FD0">
        <w:rPr>
          <w:rFonts w:ascii="Times New Roman" w:hAnsi="Times New Roman" w:cs="Times New Roman"/>
        </w:rPr>
        <w:t>ектов и проведением мероприятий</w:t>
      </w:r>
      <w:r w:rsidRPr="00521FD0">
        <w:rPr>
          <w:rFonts w:ascii="Times New Roman" w:hAnsi="Times New Roman" w:cs="Times New Roman"/>
        </w:rPr>
        <w:t>;</w:t>
      </w:r>
    </w:p>
    <w:p w:rsidR="00493308" w:rsidRPr="00521FD0" w:rsidRDefault="00135358" w:rsidP="0049330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1FD0">
        <w:rPr>
          <w:rFonts w:ascii="Times New Roman" w:hAnsi="Times New Roman" w:cs="Times New Roman"/>
        </w:rPr>
        <w:t>Копии учредительных документов юридического лица, а также документов о внесении всех изменений в них;</w:t>
      </w:r>
    </w:p>
    <w:p w:rsidR="00E0717F" w:rsidRDefault="00135358" w:rsidP="00E0717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1FD0">
        <w:rPr>
          <w:rFonts w:ascii="Times New Roman" w:hAnsi="Times New Roman" w:cs="Times New Roman"/>
        </w:rPr>
        <w:t>Информацию о расчетном счете, на который перечисляется субсидия</w:t>
      </w:r>
      <w:r w:rsidR="00C9321D" w:rsidRPr="00521FD0">
        <w:rPr>
          <w:rFonts w:ascii="Times New Roman" w:hAnsi="Times New Roman" w:cs="Times New Roman"/>
        </w:rPr>
        <w:t>,</w:t>
      </w:r>
    </w:p>
    <w:p w:rsidR="00C9321D" w:rsidRPr="00E0717F" w:rsidRDefault="00E0717F" w:rsidP="00E0717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717F">
        <w:rPr>
          <w:rFonts w:ascii="Times New Roman" w:hAnsi="Times New Roman" w:cs="Times New Roman"/>
        </w:rPr>
        <w:t>Д</w:t>
      </w:r>
      <w:r w:rsidR="00C9321D" w:rsidRPr="00E0717F">
        <w:rPr>
          <w:rFonts w:ascii="Times New Roman" w:hAnsi="Times New Roman" w:cs="Times New Roman"/>
        </w:rPr>
        <w:t>окументы</w:t>
      </w:r>
      <w:r w:rsidR="00A218A8" w:rsidRPr="00E0717F">
        <w:rPr>
          <w:rFonts w:ascii="Times New Roman" w:hAnsi="Times New Roman" w:cs="Times New Roman"/>
        </w:rPr>
        <w:t xml:space="preserve"> </w:t>
      </w:r>
      <w:r w:rsidR="00C9321D" w:rsidRPr="00E0717F">
        <w:rPr>
          <w:rFonts w:ascii="Times New Roman" w:hAnsi="Times New Roman" w:cs="Times New Roman"/>
        </w:rPr>
        <w:t xml:space="preserve">подтверждающие, что организация: </w:t>
      </w:r>
    </w:p>
    <w:p w:rsidR="00135358" w:rsidRPr="00521FD0" w:rsidRDefault="00135358" w:rsidP="00E0717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bookmarkStart w:id="0" w:name="_GoBack"/>
      <w:r w:rsidRPr="00521FD0">
        <w:rPr>
          <w:rFonts w:ascii="Times New Roman" w:hAnsi="Times New Roman" w:cs="Times New Roman"/>
        </w:rPr>
        <w:t>является юридическим лицом, зарегистрированным на территории Республики Татарстан в установленном законодательством порядке;</w:t>
      </w:r>
    </w:p>
    <w:p w:rsidR="00135358" w:rsidRPr="00521FD0" w:rsidRDefault="00C9321D" w:rsidP="00E0717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21FD0">
        <w:rPr>
          <w:rFonts w:ascii="Times New Roman" w:hAnsi="Times New Roman" w:cs="Times New Roman"/>
        </w:rPr>
        <w:t xml:space="preserve">на первое число месяца, предшествующего месяцу, в котором планируется заключение соглашения о предоставлении субсидии, </w:t>
      </w:r>
      <w:r w:rsidR="00135358" w:rsidRPr="00521FD0">
        <w:rPr>
          <w:rFonts w:ascii="Times New Roman" w:hAnsi="Times New Roman" w:cs="Times New Roman"/>
        </w:rPr>
        <w:t>не имеет не 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135358" w:rsidRPr="00521FD0" w:rsidRDefault="00135358" w:rsidP="00E0717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21FD0">
        <w:rPr>
          <w:rFonts w:ascii="Times New Roman" w:hAnsi="Times New Roman" w:cs="Times New Roman"/>
        </w:rPr>
        <w:t>не имеет просроченной задолженности по возврату в бюджет Республики Татарстан 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Республики Татарстан;</w:t>
      </w:r>
    </w:p>
    <w:p w:rsidR="00135358" w:rsidRPr="00521FD0" w:rsidRDefault="00135358" w:rsidP="00E0717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21FD0">
        <w:rPr>
          <w:rFonts w:ascii="Times New Roman" w:hAnsi="Times New Roman" w:cs="Times New Roman"/>
        </w:rPr>
        <w:t>не находится в процессе реорганизации, ликвидации, банкротства;</w:t>
      </w:r>
    </w:p>
    <w:p w:rsidR="00493308" w:rsidRPr="00521FD0" w:rsidRDefault="00135358" w:rsidP="00E0717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gramStart"/>
      <w:r w:rsidRPr="00521FD0">
        <w:rPr>
          <w:rFonts w:ascii="Times New Roman" w:hAnsi="Times New Roman" w:cs="Times New Roman"/>
        </w:rPr>
        <w:t>не является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</w:t>
      </w:r>
      <w:proofErr w:type="gramEnd"/>
      <w:r w:rsidRPr="00521FD0">
        <w:rPr>
          <w:rFonts w:ascii="Times New Roman" w:hAnsi="Times New Roman" w:cs="Times New Roman"/>
        </w:rPr>
        <w:t xml:space="preserve"> процентов;</w:t>
      </w:r>
    </w:p>
    <w:p w:rsidR="00135358" w:rsidRPr="00521FD0" w:rsidRDefault="00135358" w:rsidP="00E0717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21FD0">
        <w:rPr>
          <w:rFonts w:ascii="Times New Roman" w:hAnsi="Times New Roman" w:cs="Times New Roman"/>
        </w:rPr>
        <w:t>не получает средства из бюджета Республики Татарстан согласно иным нормативным правовым актам.</w:t>
      </w:r>
    </w:p>
    <w:bookmarkEnd w:id="0"/>
    <w:p w:rsidR="00DC1960" w:rsidRPr="00521FD0" w:rsidRDefault="00DC1960" w:rsidP="00135358">
      <w:pPr>
        <w:ind w:left="-709" w:firstLine="567"/>
        <w:jc w:val="both"/>
        <w:rPr>
          <w:rFonts w:ascii="Times New Roman" w:hAnsi="Times New Roman" w:cs="Times New Roman"/>
        </w:rPr>
      </w:pPr>
      <w:r w:rsidRPr="00521FD0">
        <w:rPr>
          <w:rFonts w:ascii="Times New Roman" w:hAnsi="Times New Roman" w:cs="Times New Roman"/>
        </w:rPr>
        <w:lastRenderedPageBreak/>
        <w:t>Прием и регистрация представленных некоммерческими организациями комплектов документов и материалов по адресу: 420015, Республика Татарстан, г. Казань, ул. Пушкина, д. 66/33, в рабочие дни строго с 9:00 до 18:00.</w:t>
      </w:r>
    </w:p>
    <w:p w:rsidR="00DC1960" w:rsidRPr="00521FD0" w:rsidRDefault="00DC1960" w:rsidP="00DC1960">
      <w:pPr>
        <w:ind w:left="-709" w:firstLine="567"/>
        <w:jc w:val="both"/>
        <w:rPr>
          <w:rFonts w:ascii="Times New Roman" w:hAnsi="Times New Roman" w:cs="Times New Roman"/>
          <w:b/>
        </w:rPr>
      </w:pPr>
      <w:r w:rsidRPr="00521FD0">
        <w:rPr>
          <w:rFonts w:ascii="Times New Roman" w:hAnsi="Times New Roman" w:cs="Times New Roman"/>
          <w:b/>
        </w:rPr>
        <w:t xml:space="preserve">Документы и материалы, представленные некоммерческими организациями после окончания указанного в объявлении срока приема, к приему и регистрации не принимаются. </w:t>
      </w:r>
    </w:p>
    <w:p w:rsidR="00C9321D" w:rsidRPr="00521FD0" w:rsidRDefault="00DC1960" w:rsidP="00C9321D">
      <w:pPr>
        <w:ind w:left="-709" w:firstLine="567"/>
        <w:jc w:val="both"/>
        <w:rPr>
          <w:rFonts w:ascii="Times New Roman" w:hAnsi="Times New Roman" w:cs="Times New Roman"/>
        </w:rPr>
      </w:pPr>
      <w:r w:rsidRPr="00521FD0">
        <w:rPr>
          <w:rFonts w:ascii="Times New Roman" w:hAnsi="Times New Roman" w:cs="Times New Roman"/>
        </w:rPr>
        <w:t>По вопросам приема заявок обращаться в отдел разви</w:t>
      </w:r>
      <w:r w:rsidR="00135358" w:rsidRPr="00521FD0">
        <w:rPr>
          <w:rFonts w:ascii="Times New Roman" w:hAnsi="Times New Roman" w:cs="Times New Roman"/>
        </w:rPr>
        <w:t>тия музейного дела.</w:t>
      </w:r>
    </w:p>
    <w:p w:rsidR="00C9321D" w:rsidRDefault="00DC1960" w:rsidP="00521FD0">
      <w:pPr>
        <w:ind w:left="-709" w:firstLine="567"/>
        <w:jc w:val="both"/>
        <w:rPr>
          <w:rFonts w:ascii="Times New Roman" w:hAnsi="Times New Roman" w:cs="Times New Roman"/>
        </w:rPr>
      </w:pPr>
      <w:proofErr w:type="spellStart"/>
      <w:r w:rsidRPr="00521FD0">
        <w:rPr>
          <w:rFonts w:ascii="Times New Roman" w:hAnsi="Times New Roman" w:cs="Times New Roman"/>
        </w:rPr>
        <w:t>Хуснуллина</w:t>
      </w:r>
      <w:proofErr w:type="spellEnd"/>
      <w:r w:rsidRPr="00521FD0">
        <w:rPr>
          <w:rFonts w:ascii="Times New Roman" w:hAnsi="Times New Roman" w:cs="Times New Roman"/>
        </w:rPr>
        <w:t xml:space="preserve"> Э.М., тел.:8(843)264-74-49</w:t>
      </w:r>
    </w:p>
    <w:p w:rsidR="00521FD0" w:rsidRPr="00521FD0" w:rsidRDefault="00521FD0" w:rsidP="00521FD0">
      <w:pPr>
        <w:ind w:left="-709" w:firstLine="567"/>
        <w:jc w:val="both"/>
        <w:rPr>
          <w:rFonts w:ascii="Times New Roman" w:hAnsi="Times New Roman" w:cs="Times New Roman"/>
        </w:rPr>
      </w:pPr>
    </w:p>
    <w:p w:rsidR="00C9321D" w:rsidRPr="00135358" w:rsidRDefault="00E0717F" w:rsidP="00135358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9321D" w:rsidRPr="00521FD0">
          <w:rPr>
            <w:rStyle w:val="a3"/>
            <w:rFonts w:ascii="Times New Roman" w:hAnsi="Times New Roman" w:cs="Times New Roman"/>
          </w:rPr>
          <w:t>http://mincult.tatarstan.ru/rus/predostavlenie-subsidiy-na-organizatsiyu-i.htm?pub_id=1361617</w:t>
        </w:r>
      </w:hyperlink>
    </w:p>
    <w:sectPr w:rsidR="00C9321D" w:rsidRPr="00135358" w:rsidSect="00305C6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5D1"/>
    <w:multiLevelType w:val="hybridMultilevel"/>
    <w:tmpl w:val="707E019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15C2797"/>
    <w:multiLevelType w:val="hybridMultilevel"/>
    <w:tmpl w:val="867E2FAE"/>
    <w:lvl w:ilvl="0" w:tplc="126E6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2916E6"/>
    <w:multiLevelType w:val="hybridMultilevel"/>
    <w:tmpl w:val="596027C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3831A73"/>
    <w:multiLevelType w:val="hybridMultilevel"/>
    <w:tmpl w:val="CAACD12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5A"/>
    <w:rsid w:val="00110FE4"/>
    <w:rsid w:val="00135358"/>
    <w:rsid w:val="00176E5A"/>
    <w:rsid w:val="0020483A"/>
    <w:rsid w:val="00224DEE"/>
    <w:rsid w:val="00302863"/>
    <w:rsid w:val="00305C65"/>
    <w:rsid w:val="003844F6"/>
    <w:rsid w:val="00403057"/>
    <w:rsid w:val="00407260"/>
    <w:rsid w:val="00493308"/>
    <w:rsid w:val="004E6322"/>
    <w:rsid w:val="0051582F"/>
    <w:rsid w:val="00521FD0"/>
    <w:rsid w:val="005B52DB"/>
    <w:rsid w:val="005C60FC"/>
    <w:rsid w:val="005F04CC"/>
    <w:rsid w:val="00603240"/>
    <w:rsid w:val="006C169B"/>
    <w:rsid w:val="006D0398"/>
    <w:rsid w:val="00835D9D"/>
    <w:rsid w:val="008C02F4"/>
    <w:rsid w:val="008F4575"/>
    <w:rsid w:val="0091429B"/>
    <w:rsid w:val="009B1947"/>
    <w:rsid w:val="009E0213"/>
    <w:rsid w:val="00A05A89"/>
    <w:rsid w:val="00A218A8"/>
    <w:rsid w:val="00A66709"/>
    <w:rsid w:val="00A76767"/>
    <w:rsid w:val="00AB6ACE"/>
    <w:rsid w:val="00B23402"/>
    <w:rsid w:val="00B90B0E"/>
    <w:rsid w:val="00C00218"/>
    <w:rsid w:val="00C426C2"/>
    <w:rsid w:val="00C9321D"/>
    <w:rsid w:val="00CE2605"/>
    <w:rsid w:val="00DC1960"/>
    <w:rsid w:val="00DF4AD9"/>
    <w:rsid w:val="00E0717F"/>
    <w:rsid w:val="00EB1FA9"/>
    <w:rsid w:val="00EB3FF6"/>
    <w:rsid w:val="00E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0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2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0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2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cult.tatarstan.ru/rus/predostavlenie-subsidiy-na-organizatsiyu-i.htm?pub_id=13616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26</cp:revision>
  <cp:lastPrinted>2018-05-14T15:36:00Z</cp:lastPrinted>
  <dcterms:created xsi:type="dcterms:W3CDTF">2018-04-18T11:29:00Z</dcterms:created>
  <dcterms:modified xsi:type="dcterms:W3CDTF">2018-05-15T06:25:00Z</dcterms:modified>
</cp:coreProperties>
</file>