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0A" w:rsidRDefault="006E1F0A" w:rsidP="006E1F0A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b/>
          <w:sz w:val="28"/>
          <w:szCs w:val="28"/>
        </w:rPr>
        <w:t>«</w:t>
      </w:r>
      <w:proofErr w:type="spellStart"/>
      <w:r w:rsidRPr="006F69B3">
        <w:rPr>
          <w:b/>
          <w:sz w:val="28"/>
          <w:szCs w:val="28"/>
        </w:rPr>
        <w:t>Холстомер</w:t>
      </w:r>
      <w:proofErr w:type="spellEnd"/>
      <w:r w:rsidRPr="006F69B3">
        <w:rPr>
          <w:b/>
          <w:sz w:val="28"/>
          <w:szCs w:val="28"/>
        </w:rPr>
        <w:t>»</w:t>
      </w:r>
      <w:r w:rsidRPr="006F69B3">
        <w:rPr>
          <w:sz w:val="28"/>
          <w:szCs w:val="28"/>
        </w:rPr>
        <w:t xml:space="preserve"> </w:t>
      </w:r>
      <w:bookmarkStart w:id="0" w:name="_GoBack"/>
      <w:bookmarkEnd w:id="0"/>
    </w:p>
    <w:p w:rsidR="006E1F0A" w:rsidRDefault="006E1F0A" w:rsidP="006E1F0A">
      <w:pPr>
        <w:spacing w:line="276" w:lineRule="auto"/>
        <w:ind w:firstLine="709"/>
        <w:jc w:val="both"/>
        <w:rPr>
          <w:sz w:val="28"/>
          <w:szCs w:val="28"/>
        </w:rPr>
      </w:pPr>
    </w:p>
    <w:p w:rsidR="006E1F0A" w:rsidRPr="006F69B3" w:rsidRDefault="006E1F0A" w:rsidP="006E1F0A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sz w:val="28"/>
          <w:szCs w:val="28"/>
        </w:rPr>
        <w:t>В «истории лошади» Толстого — история человеческой жизни. Повесть была закончена в 1886 году и относится к произведениям, созданным писателем после глубокого кризиса и переосмысления им многих земных ценностей.</w:t>
      </w:r>
    </w:p>
    <w:p w:rsidR="006E1F0A" w:rsidRPr="006F69B3" w:rsidRDefault="006E1F0A" w:rsidP="006E1F0A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sz w:val="28"/>
          <w:szCs w:val="28"/>
        </w:rPr>
        <w:t>Это произведение не раз привлекало внимание людей театра. Выдающуюся сценическую интерпретацию повести в 1975 году создали на сцене ленинградского Большого драматического театра режиссеры Георгий Товстоногов и Марк Розовский, где главную роль блестяще исполнил Евгений Лебедев.</w:t>
      </w:r>
    </w:p>
    <w:p w:rsidR="006E1F0A" w:rsidRPr="006F69B3" w:rsidRDefault="006E1F0A" w:rsidP="006E1F0A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sz w:val="28"/>
          <w:szCs w:val="28"/>
        </w:rPr>
        <w:t>«</w:t>
      </w:r>
      <w:proofErr w:type="spellStart"/>
      <w:r w:rsidRPr="006F69B3">
        <w:rPr>
          <w:sz w:val="28"/>
          <w:szCs w:val="28"/>
        </w:rPr>
        <w:t>Холстомер</w:t>
      </w:r>
      <w:proofErr w:type="spellEnd"/>
      <w:r w:rsidRPr="006F69B3">
        <w:rPr>
          <w:sz w:val="28"/>
          <w:szCs w:val="28"/>
        </w:rPr>
        <w:t xml:space="preserve">» Владимира </w:t>
      </w:r>
      <w:proofErr w:type="spellStart"/>
      <w:r w:rsidRPr="006F69B3">
        <w:rPr>
          <w:sz w:val="28"/>
          <w:szCs w:val="28"/>
        </w:rPr>
        <w:t>Кобекина</w:t>
      </w:r>
      <w:proofErr w:type="spellEnd"/>
      <w:r w:rsidRPr="006F69B3">
        <w:rPr>
          <w:sz w:val="28"/>
          <w:szCs w:val="28"/>
        </w:rPr>
        <w:t xml:space="preserve">, одного из самых исполняемых современных российских композиторов, дважды лауреата премии «Золотая маска», представляет собой новое прочтение шедевра Толстого. Это поистине русская опера, вобравшая в себя лучшие национальные традиции от Глинки, Мусоргского до Стравинского, Прокофьева и Шостаковича. Колорит ее музыки удивительно соответствует народным образам повести и отражается в многожанровом калейдоскопе мелодий: таких, кажется порой, знакомых, и в то же время звучащих оригинально и современно. На этом поэтичном фоне сюжет разворачивается динамично и остро. </w:t>
      </w:r>
      <w:proofErr w:type="spellStart"/>
      <w:r w:rsidRPr="006F69B3">
        <w:rPr>
          <w:sz w:val="28"/>
          <w:szCs w:val="28"/>
        </w:rPr>
        <w:t>Кобекин</w:t>
      </w:r>
      <w:proofErr w:type="spellEnd"/>
      <w:r w:rsidRPr="006F69B3">
        <w:rPr>
          <w:sz w:val="28"/>
          <w:szCs w:val="28"/>
        </w:rPr>
        <w:t xml:space="preserve"> — чуткий и опытный драматург — умело расставляет акценты, заставляя зрителей на одном дыхании переживать полную радостей и разочарований судьбу </w:t>
      </w:r>
      <w:proofErr w:type="spellStart"/>
      <w:r w:rsidRPr="006F69B3">
        <w:rPr>
          <w:sz w:val="28"/>
          <w:szCs w:val="28"/>
        </w:rPr>
        <w:t>Холстомера</w:t>
      </w:r>
      <w:proofErr w:type="spellEnd"/>
      <w:r w:rsidRPr="006F69B3">
        <w:rPr>
          <w:sz w:val="28"/>
          <w:szCs w:val="28"/>
        </w:rPr>
        <w:t xml:space="preserve">. Спектакль Михаила </w:t>
      </w:r>
      <w:proofErr w:type="spellStart"/>
      <w:r w:rsidRPr="006F69B3">
        <w:rPr>
          <w:sz w:val="28"/>
          <w:szCs w:val="28"/>
        </w:rPr>
        <w:t>Кислярова</w:t>
      </w:r>
      <w:proofErr w:type="spellEnd"/>
      <w:r w:rsidRPr="006F69B3">
        <w:rPr>
          <w:sz w:val="28"/>
          <w:szCs w:val="28"/>
        </w:rPr>
        <w:t xml:space="preserve"> по своей пластике, энергетике и обилию танцевальных номеров близок мюзиклу.</w:t>
      </w:r>
    </w:p>
    <w:p w:rsidR="006E1F0A" w:rsidRPr="006F69B3" w:rsidRDefault="006E1F0A" w:rsidP="006E1F0A">
      <w:pPr>
        <w:spacing w:line="276" w:lineRule="auto"/>
        <w:ind w:firstLine="709"/>
        <w:jc w:val="both"/>
        <w:rPr>
          <w:sz w:val="28"/>
          <w:szCs w:val="28"/>
        </w:rPr>
      </w:pPr>
      <w:r w:rsidRPr="006F69B3">
        <w:rPr>
          <w:sz w:val="28"/>
          <w:szCs w:val="28"/>
        </w:rPr>
        <w:t xml:space="preserve">Опера была закончена композитором в 2012 году и оркестрована специально для Камерного музыкального театра, который представил мировую премьеру этого сочинения. </w:t>
      </w:r>
    </w:p>
    <w:p w:rsidR="00653F11" w:rsidRDefault="006E1F0A" w:rsidP="006E1F0A">
      <w:pPr>
        <w:spacing w:line="276" w:lineRule="auto"/>
        <w:ind w:firstLine="709"/>
      </w:pPr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0A"/>
    <w:rsid w:val="0011432E"/>
    <w:rsid w:val="006E1F0A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2015-06-16T12:11:00Z</dcterms:created>
  <dcterms:modified xsi:type="dcterms:W3CDTF">2015-06-16T12:14:00Z</dcterms:modified>
</cp:coreProperties>
</file>