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7D" w:rsidRPr="0036041C" w:rsidRDefault="00C3157D" w:rsidP="00C3157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6041C">
        <w:rPr>
          <w:b/>
          <w:sz w:val="28"/>
          <w:szCs w:val="28"/>
        </w:rPr>
        <w:t>ПРОГРАММА</w:t>
      </w:r>
    </w:p>
    <w:p w:rsidR="00C3157D" w:rsidRPr="0036041C" w:rsidRDefault="00C3157D" w:rsidP="00C3157D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C3157D" w:rsidRPr="0036041C" w:rsidRDefault="00C3157D" w:rsidP="00C3157D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C3157D" w:rsidRPr="0036041C" w:rsidRDefault="00C3157D" w:rsidP="00C3157D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36041C">
        <w:rPr>
          <w:bCs/>
          <w:sz w:val="28"/>
          <w:szCs w:val="28"/>
        </w:rPr>
        <w:t>заседания коллегии</w:t>
      </w:r>
    </w:p>
    <w:p w:rsidR="00C3157D" w:rsidRPr="0036041C" w:rsidRDefault="00C3157D" w:rsidP="00C3157D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36041C">
        <w:rPr>
          <w:bCs/>
          <w:sz w:val="28"/>
          <w:szCs w:val="28"/>
        </w:rPr>
        <w:t>Министерства культуры Республики Татарстан</w:t>
      </w:r>
    </w:p>
    <w:p w:rsidR="00C3157D" w:rsidRPr="0036041C" w:rsidRDefault="00C3157D" w:rsidP="00C3157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6041C">
        <w:rPr>
          <w:b/>
          <w:sz w:val="28"/>
          <w:szCs w:val="28"/>
        </w:rPr>
        <w:t>«Сохранение нематериального культурного наследия народов Республики Татарстан – как приоритетное направление культурной пол</w:t>
      </w:r>
      <w:r w:rsidRPr="0036041C">
        <w:rPr>
          <w:b/>
          <w:sz w:val="28"/>
          <w:szCs w:val="28"/>
        </w:rPr>
        <w:t>и</w:t>
      </w:r>
      <w:r w:rsidRPr="0036041C">
        <w:rPr>
          <w:b/>
          <w:sz w:val="28"/>
          <w:szCs w:val="28"/>
        </w:rPr>
        <w:t>тики»</w:t>
      </w:r>
    </w:p>
    <w:p w:rsidR="00C3157D" w:rsidRDefault="00C3157D" w:rsidP="00C3157D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36041C">
        <w:rPr>
          <w:b/>
          <w:sz w:val="26"/>
          <w:szCs w:val="26"/>
        </w:rPr>
        <w:t>Время проведения: 31 октября 2013 года</w:t>
      </w:r>
      <w:r>
        <w:rPr>
          <w:b/>
          <w:sz w:val="26"/>
          <w:szCs w:val="26"/>
        </w:rPr>
        <w:t>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36041C">
        <w:rPr>
          <w:b/>
          <w:sz w:val="26"/>
          <w:szCs w:val="26"/>
        </w:rPr>
        <w:t>Место проведения: конференц-зал МК РТ, Пушкина, 66/33, 4 этаж.</w:t>
      </w:r>
    </w:p>
    <w:p w:rsidR="00C3157D" w:rsidRPr="0036041C" w:rsidRDefault="00C3157D" w:rsidP="00C3157D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C3157D" w:rsidRPr="0036041C" w:rsidRDefault="00C3157D" w:rsidP="00C3157D">
      <w:pPr>
        <w:spacing w:line="276" w:lineRule="auto"/>
        <w:ind w:firstLine="709"/>
        <w:jc w:val="both"/>
        <w:rPr>
          <w:sz w:val="26"/>
          <w:szCs w:val="26"/>
        </w:rPr>
      </w:pPr>
      <w:r w:rsidRPr="0036041C">
        <w:rPr>
          <w:bCs/>
          <w:sz w:val="26"/>
          <w:szCs w:val="26"/>
        </w:rPr>
        <w:t xml:space="preserve">Приветственное слово </w:t>
      </w:r>
      <w:r w:rsidRPr="0036041C">
        <w:rPr>
          <w:sz w:val="26"/>
          <w:szCs w:val="26"/>
        </w:rPr>
        <w:t>министра культуры Республики Т</w:t>
      </w:r>
      <w:r w:rsidRPr="0036041C">
        <w:rPr>
          <w:sz w:val="26"/>
          <w:szCs w:val="26"/>
        </w:rPr>
        <w:t>а</w:t>
      </w:r>
      <w:r w:rsidRPr="0036041C">
        <w:rPr>
          <w:sz w:val="26"/>
          <w:szCs w:val="26"/>
        </w:rPr>
        <w:t xml:space="preserve">тарстан </w:t>
      </w:r>
      <w:proofErr w:type="spellStart"/>
      <w:r w:rsidRPr="0036041C">
        <w:rPr>
          <w:sz w:val="26"/>
          <w:szCs w:val="26"/>
        </w:rPr>
        <w:t>Сибагатуллина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Айрата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Миннемул</w:t>
      </w:r>
      <w:r>
        <w:rPr>
          <w:sz w:val="26"/>
          <w:szCs w:val="26"/>
        </w:rPr>
        <w:t>л</w:t>
      </w:r>
      <w:r w:rsidRPr="0036041C">
        <w:rPr>
          <w:sz w:val="26"/>
          <w:szCs w:val="26"/>
        </w:rPr>
        <w:t>овича</w:t>
      </w:r>
      <w:proofErr w:type="spellEnd"/>
      <w:r w:rsidRPr="0036041C">
        <w:rPr>
          <w:sz w:val="26"/>
          <w:szCs w:val="26"/>
        </w:rPr>
        <w:t>.</w:t>
      </w:r>
    </w:p>
    <w:p w:rsidR="00C3157D" w:rsidRPr="0036041C" w:rsidRDefault="00C3157D" w:rsidP="00C3157D">
      <w:pPr>
        <w:pStyle w:val="Default"/>
        <w:spacing w:line="276" w:lineRule="auto"/>
        <w:ind w:firstLine="709"/>
        <w:jc w:val="both"/>
        <w:rPr>
          <w:b/>
          <w:color w:val="auto"/>
          <w:sz w:val="26"/>
          <w:szCs w:val="26"/>
        </w:rPr>
      </w:pPr>
      <w:r w:rsidRPr="0036041C">
        <w:rPr>
          <w:sz w:val="26"/>
          <w:szCs w:val="26"/>
        </w:rPr>
        <w:t>Приветственное слово заместителя руководителя Аппарата Президента РТ - руководителя Департамента Президента РТ по вопросам внутренней политики</w:t>
      </w:r>
      <w:r w:rsidRPr="0036041C">
        <w:rPr>
          <w:color w:val="auto"/>
          <w:sz w:val="26"/>
          <w:szCs w:val="26"/>
        </w:rPr>
        <w:t xml:space="preserve"> Терентьева Александра Михайловича.</w:t>
      </w:r>
    </w:p>
    <w:p w:rsidR="00C3157D" w:rsidRPr="0036041C" w:rsidRDefault="00C3157D" w:rsidP="00C3157D">
      <w:pPr>
        <w:tabs>
          <w:tab w:val="left" w:pos="180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</w:p>
    <w:p w:rsidR="00C3157D" w:rsidRPr="0036041C" w:rsidRDefault="00C3157D" w:rsidP="00C3157D">
      <w:pPr>
        <w:tabs>
          <w:tab w:val="left" w:pos="180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36041C">
        <w:rPr>
          <w:b/>
          <w:sz w:val="26"/>
          <w:szCs w:val="26"/>
        </w:rPr>
        <w:t>Доклады: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6041C">
        <w:rPr>
          <w:sz w:val="26"/>
          <w:szCs w:val="26"/>
        </w:rPr>
        <w:t>1. Пуртова Тамара Валентиновна – генеральный директор Государственного Российского Дома народного творчества, профессор, кандидат искусствоведения, заслуженный деятель искусств Российской Федерации, лауреат Премии Правительства РФ в области культуры.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36041C">
        <w:rPr>
          <w:b/>
          <w:sz w:val="26"/>
          <w:szCs w:val="26"/>
        </w:rPr>
        <w:t>Сохранение нематериального культурного наследия народов Российской Федерации: реалии и перспективы.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6041C">
        <w:rPr>
          <w:sz w:val="26"/>
          <w:szCs w:val="26"/>
        </w:rPr>
        <w:t xml:space="preserve">2. </w:t>
      </w:r>
      <w:proofErr w:type="spellStart"/>
      <w:r w:rsidRPr="0036041C">
        <w:rPr>
          <w:sz w:val="26"/>
          <w:szCs w:val="26"/>
        </w:rPr>
        <w:t>Завгарова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Фанзиля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Хакимовна</w:t>
      </w:r>
      <w:proofErr w:type="spellEnd"/>
      <w:r w:rsidRPr="0036041C">
        <w:rPr>
          <w:sz w:val="26"/>
          <w:szCs w:val="26"/>
        </w:rPr>
        <w:t xml:space="preserve"> – директор Республиканского центра развития традиционной культуры, кандидат филологических наук, доцент Казанского (Приволжского) федерального университета.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6041C">
        <w:rPr>
          <w:b/>
          <w:sz w:val="26"/>
          <w:szCs w:val="26"/>
        </w:rPr>
        <w:t>Проблемы сохранения нематериального культурного наследия в Республике Татарстан и пути их решения</w:t>
      </w:r>
      <w:r w:rsidRPr="0036041C">
        <w:rPr>
          <w:sz w:val="26"/>
          <w:szCs w:val="26"/>
        </w:rPr>
        <w:t>.</w:t>
      </w:r>
    </w:p>
    <w:p w:rsidR="00C3157D" w:rsidRPr="0036041C" w:rsidRDefault="00C3157D" w:rsidP="00C3157D">
      <w:pPr>
        <w:spacing w:line="276" w:lineRule="auto"/>
        <w:ind w:firstLine="709"/>
        <w:jc w:val="both"/>
        <w:rPr>
          <w:sz w:val="26"/>
          <w:szCs w:val="26"/>
        </w:rPr>
      </w:pPr>
      <w:r w:rsidRPr="0036041C">
        <w:rPr>
          <w:sz w:val="26"/>
          <w:szCs w:val="26"/>
        </w:rPr>
        <w:t xml:space="preserve">3. </w:t>
      </w:r>
      <w:proofErr w:type="spellStart"/>
      <w:r w:rsidRPr="0036041C">
        <w:rPr>
          <w:sz w:val="26"/>
          <w:szCs w:val="26"/>
        </w:rPr>
        <w:t>Валеев</w:t>
      </w:r>
      <w:proofErr w:type="spellEnd"/>
      <w:r w:rsidRPr="0036041C">
        <w:rPr>
          <w:sz w:val="26"/>
          <w:szCs w:val="26"/>
        </w:rPr>
        <w:t xml:space="preserve"> Рафаэль </w:t>
      </w:r>
      <w:proofErr w:type="spellStart"/>
      <w:r w:rsidRPr="0036041C">
        <w:rPr>
          <w:sz w:val="26"/>
          <w:szCs w:val="26"/>
        </w:rPr>
        <w:t>Миргасимович</w:t>
      </w:r>
      <w:proofErr w:type="spellEnd"/>
      <w:r w:rsidRPr="0036041C">
        <w:rPr>
          <w:sz w:val="26"/>
          <w:szCs w:val="26"/>
        </w:rPr>
        <w:t xml:space="preserve"> – проректор по научной работе Казанского государственного университета культуры и искусств, профессор</w:t>
      </w:r>
      <w:r>
        <w:rPr>
          <w:sz w:val="26"/>
          <w:szCs w:val="26"/>
        </w:rPr>
        <w:t>,</w:t>
      </w:r>
      <w:r w:rsidRPr="0036041C">
        <w:rPr>
          <w:sz w:val="26"/>
          <w:szCs w:val="26"/>
        </w:rPr>
        <w:t xml:space="preserve"> доктор исторических наук</w:t>
      </w:r>
      <w:r>
        <w:rPr>
          <w:sz w:val="26"/>
          <w:szCs w:val="26"/>
        </w:rPr>
        <w:t>,</w:t>
      </w:r>
      <w:r w:rsidRPr="0036041C">
        <w:rPr>
          <w:sz w:val="26"/>
          <w:szCs w:val="26"/>
        </w:rPr>
        <w:t xml:space="preserve"> заслуженный работник культуры РТ.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36041C">
        <w:rPr>
          <w:b/>
          <w:sz w:val="26"/>
          <w:szCs w:val="26"/>
        </w:rPr>
        <w:t>Правовые аспекты сохранения нематериального культурного наследия в условиях Республики Татарстан.</w:t>
      </w:r>
    </w:p>
    <w:p w:rsidR="00C3157D" w:rsidRPr="0036041C" w:rsidRDefault="00C3157D" w:rsidP="00C3157D">
      <w:pPr>
        <w:spacing w:line="276" w:lineRule="auto"/>
        <w:ind w:firstLine="709"/>
        <w:jc w:val="both"/>
        <w:rPr>
          <w:sz w:val="26"/>
          <w:szCs w:val="26"/>
        </w:rPr>
      </w:pPr>
      <w:r w:rsidRPr="0036041C">
        <w:rPr>
          <w:sz w:val="26"/>
          <w:szCs w:val="26"/>
        </w:rPr>
        <w:t>4.</w:t>
      </w:r>
      <w:r w:rsidRPr="0036041C">
        <w:rPr>
          <w:b/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Габдрахманова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Гульнара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Фаатовна</w:t>
      </w:r>
      <w:proofErr w:type="spellEnd"/>
      <w:r w:rsidRPr="0036041C">
        <w:rPr>
          <w:sz w:val="26"/>
          <w:szCs w:val="26"/>
        </w:rPr>
        <w:t xml:space="preserve"> – заведующ</w:t>
      </w:r>
      <w:r>
        <w:rPr>
          <w:sz w:val="26"/>
          <w:szCs w:val="26"/>
        </w:rPr>
        <w:t>ий</w:t>
      </w:r>
      <w:r w:rsidRPr="0036041C">
        <w:rPr>
          <w:sz w:val="26"/>
          <w:szCs w:val="26"/>
        </w:rPr>
        <w:t xml:space="preserve"> отделом этнологии Института истории им. Ш. </w:t>
      </w:r>
      <w:proofErr w:type="spellStart"/>
      <w:r w:rsidRPr="0036041C">
        <w:rPr>
          <w:sz w:val="26"/>
          <w:szCs w:val="26"/>
        </w:rPr>
        <w:t>Марджани</w:t>
      </w:r>
      <w:proofErr w:type="spellEnd"/>
      <w:r w:rsidRPr="0036041C">
        <w:rPr>
          <w:sz w:val="26"/>
          <w:szCs w:val="26"/>
        </w:rPr>
        <w:t xml:space="preserve"> Академии наук РТ, доктор социологических наук.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6041C">
        <w:rPr>
          <w:b/>
          <w:sz w:val="26"/>
          <w:szCs w:val="26"/>
        </w:rPr>
        <w:t>Сохранение нематериального культурного наследия как научная парадигма</w:t>
      </w:r>
      <w:r w:rsidRPr="0036041C">
        <w:rPr>
          <w:sz w:val="26"/>
          <w:szCs w:val="26"/>
        </w:rPr>
        <w:t>.</w:t>
      </w:r>
    </w:p>
    <w:p w:rsidR="00C3157D" w:rsidRPr="0036041C" w:rsidRDefault="00C3157D" w:rsidP="00C3157D">
      <w:pPr>
        <w:pStyle w:val="1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</w:rPr>
      </w:pPr>
      <w:r w:rsidRPr="0036041C">
        <w:rPr>
          <w:b w:val="0"/>
          <w:sz w:val="26"/>
          <w:szCs w:val="26"/>
          <w:lang w:val="ru-RU"/>
        </w:rPr>
        <w:lastRenderedPageBreak/>
        <w:t xml:space="preserve">5. </w:t>
      </w:r>
      <w:r w:rsidRPr="0036041C">
        <w:rPr>
          <w:b w:val="0"/>
          <w:sz w:val="26"/>
          <w:szCs w:val="26"/>
        </w:rPr>
        <w:t>Шакурова Юлия Рафаиловна – начальни</w:t>
      </w:r>
      <w:r>
        <w:rPr>
          <w:b w:val="0"/>
          <w:sz w:val="26"/>
          <w:szCs w:val="26"/>
        </w:rPr>
        <w:t xml:space="preserve">к </w:t>
      </w:r>
      <w:r>
        <w:rPr>
          <w:b w:val="0"/>
          <w:sz w:val="26"/>
          <w:szCs w:val="26"/>
          <w:lang w:val="ru-RU"/>
        </w:rPr>
        <w:t>муниципального казенного учреждения</w:t>
      </w:r>
      <w:r w:rsidRPr="0036041C">
        <w:rPr>
          <w:b w:val="0"/>
          <w:sz w:val="26"/>
          <w:szCs w:val="26"/>
        </w:rPr>
        <w:t xml:space="preserve"> "Управление культуры Испол</w:t>
      </w:r>
      <w:r>
        <w:rPr>
          <w:b w:val="0"/>
          <w:sz w:val="26"/>
          <w:szCs w:val="26"/>
          <w:lang w:val="ru-RU"/>
        </w:rPr>
        <w:t xml:space="preserve">нительного </w:t>
      </w:r>
      <w:r w:rsidRPr="0036041C">
        <w:rPr>
          <w:b w:val="0"/>
          <w:sz w:val="26"/>
          <w:szCs w:val="26"/>
        </w:rPr>
        <w:t>ком</w:t>
      </w:r>
      <w:r>
        <w:rPr>
          <w:b w:val="0"/>
          <w:sz w:val="26"/>
          <w:szCs w:val="26"/>
          <w:lang w:val="ru-RU"/>
        </w:rPr>
        <w:t>итета</w:t>
      </w:r>
      <w:r w:rsidRPr="0036041C">
        <w:rPr>
          <w:b w:val="0"/>
          <w:sz w:val="26"/>
          <w:szCs w:val="26"/>
        </w:rPr>
        <w:t xml:space="preserve"> </w:t>
      </w:r>
      <w:proofErr w:type="spellStart"/>
      <w:r w:rsidRPr="0036041C">
        <w:rPr>
          <w:b w:val="0"/>
          <w:sz w:val="26"/>
          <w:szCs w:val="26"/>
        </w:rPr>
        <w:t>Е</w:t>
      </w:r>
      <w:r w:rsidRPr="0036041C">
        <w:rPr>
          <w:b w:val="0"/>
          <w:sz w:val="26"/>
          <w:szCs w:val="26"/>
          <w:lang w:val="ru-RU"/>
        </w:rPr>
        <w:t>лабужского</w:t>
      </w:r>
      <w:proofErr w:type="spellEnd"/>
      <w:r w:rsidRPr="0036041C">
        <w:rPr>
          <w:b w:val="0"/>
          <w:sz w:val="26"/>
          <w:szCs w:val="26"/>
          <w:lang w:val="ru-RU"/>
        </w:rPr>
        <w:t xml:space="preserve"> муниципального района</w:t>
      </w:r>
      <w:r w:rsidRPr="0036041C">
        <w:rPr>
          <w:b w:val="0"/>
          <w:sz w:val="26"/>
          <w:szCs w:val="26"/>
        </w:rPr>
        <w:t>"</w:t>
      </w:r>
      <w:r w:rsidRPr="0036041C">
        <w:rPr>
          <w:b w:val="0"/>
          <w:sz w:val="26"/>
          <w:szCs w:val="26"/>
          <w:lang w:val="ru-RU"/>
        </w:rPr>
        <w:t>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36041C">
        <w:rPr>
          <w:b/>
          <w:sz w:val="26"/>
          <w:szCs w:val="26"/>
        </w:rPr>
        <w:t>Разработка системы мер сохранения и актуализации нематериального культурного наследия (на примере Азербайджанской Республики).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6041C">
        <w:rPr>
          <w:sz w:val="26"/>
          <w:szCs w:val="26"/>
        </w:rPr>
        <w:t xml:space="preserve">6. </w:t>
      </w:r>
      <w:proofErr w:type="spellStart"/>
      <w:r w:rsidRPr="0036041C">
        <w:rPr>
          <w:sz w:val="26"/>
          <w:szCs w:val="26"/>
        </w:rPr>
        <w:t>Галеева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Рузалия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Хакимовна</w:t>
      </w:r>
      <w:proofErr w:type="spellEnd"/>
      <w:r w:rsidRPr="0036041C">
        <w:rPr>
          <w:sz w:val="26"/>
          <w:szCs w:val="26"/>
        </w:rPr>
        <w:t xml:space="preserve"> – заместитель руководителя Исполнительного комитета </w:t>
      </w:r>
      <w:proofErr w:type="spellStart"/>
      <w:r w:rsidRPr="0036041C">
        <w:rPr>
          <w:sz w:val="26"/>
          <w:szCs w:val="26"/>
        </w:rPr>
        <w:t>Кукморского</w:t>
      </w:r>
      <w:proofErr w:type="spellEnd"/>
      <w:r w:rsidRPr="0036041C">
        <w:rPr>
          <w:sz w:val="26"/>
          <w:szCs w:val="26"/>
        </w:rPr>
        <w:t xml:space="preserve"> муниципального района.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36041C">
        <w:rPr>
          <w:b/>
          <w:sz w:val="26"/>
          <w:szCs w:val="26"/>
        </w:rPr>
        <w:t>Нематериальное культурное наследие как культурный бренд муниципального образования.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6041C">
        <w:rPr>
          <w:sz w:val="26"/>
          <w:szCs w:val="26"/>
        </w:rPr>
        <w:t xml:space="preserve">7. </w:t>
      </w:r>
      <w:proofErr w:type="spellStart"/>
      <w:r w:rsidRPr="0036041C">
        <w:rPr>
          <w:sz w:val="26"/>
          <w:szCs w:val="26"/>
        </w:rPr>
        <w:t>Еникеева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Алсу</w:t>
      </w:r>
      <w:proofErr w:type="spellEnd"/>
      <w:r w:rsidRPr="0036041C">
        <w:rPr>
          <w:sz w:val="26"/>
          <w:szCs w:val="26"/>
        </w:rPr>
        <w:t xml:space="preserve"> Рашидовна – </w:t>
      </w:r>
      <w:r w:rsidRPr="0036041C">
        <w:rPr>
          <w:sz w:val="26"/>
          <w:szCs w:val="26"/>
          <w:lang w:val="tt-RU"/>
        </w:rPr>
        <w:t xml:space="preserve">декан факультета художественной культуры и дизайна </w:t>
      </w:r>
      <w:r w:rsidRPr="0036041C">
        <w:rPr>
          <w:sz w:val="26"/>
          <w:szCs w:val="26"/>
        </w:rPr>
        <w:t>Казанского государственного университета культуры и искусств, кандидат педагогических наук, доцент</w:t>
      </w:r>
      <w:r w:rsidRPr="0036041C">
        <w:rPr>
          <w:i/>
          <w:iCs/>
          <w:sz w:val="26"/>
          <w:szCs w:val="26"/>
        </w:rPr>
        <w:t>.</w:t>
      </w:r>
    </w:p>
    <w:p w:rsidR="00C3157D" w:rsidRPr="0036041C" w:rsidRDefault="00C3157D" w:rsidP="00C3157D">
      <w:pPr>
        <w:tabs>
          <w:tab w:val="left" w:pos="180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36041C">
        <w:rPr>
          <w:b/>
          <w:sz w:val="26"/>
          <w:szCs w:val="26"/>
        </w:rPr>
        <w:t>Казанский государственный университет культуры и иску</w:t>
      </w:r>
      <w:proofErr w:type="gramStart"/>
      <w:r w:rsidRPr="0036041C">
        <w:rPr>
          <w:b/>
          <w:sz w:val="26"/>
          <w:szCs w:val="26"/>
        </w:rPr>
        <w:t>сств в с</w:t>
      </w:r>
      <w:proofErr w:type="gramEnd"/>
      <w:r w:rsidRPr="0036041C">
        <w:rPr>
          <w:b/>
          <w:sz w:val="26"/>
          <w:szCs w:val="26"/>
        </w:rPr>
        <w:t>истеме подготовки специалистов в сфере сохранения нематериального культурного наследия.</w:t>
      </w:r>
    </w:p>
    <w:p w:rsidR="00C3157D" w:rsidRPr="0036041C" w:rsidRDefault="00C3157D" w:rsidP="00C3157D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6041C">
        <w:rPr>
          <w:sz w:val="26"/>
          <w:szCs w:val="26"/>
        </w:rPr>
        <w:t xml:space="preserve">. </w:t>
      </w:r>
      <w:proofErr w:type="spellStart"/>
      <w:r w:rsidRPr="0036041C">
        <w:rPr>
          <w:sz w:val="26"/>
          <w:szCs w:val="26"/>
        </w:rPr>
        <w:t>Гайнутдинова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Гульнара</w:t>
      </w:r>
      <w:proofErr w:type="spellEnd"/>
      <w:r w:rsidRPr="0036041C">
        <w:rPr>
          <w:sz w:val="26"/>
          <w:szCs w:val="26"/>
        </w:rPr>
        <w:t xml:space="preserve"> </w:t>
      </w:r>
      <w:proofErr w:type="spellStart"/>
      <w:r w:rsidRPr="0036041C">
        <w:rPr>
          <w:sz w:val="26"/>
          <w:szCs w:val="26"/>
        </w:rPr>
        <w:t>Рашатовна</w:t>
      </w:r>
      <w:proofErr w:type="spellEnd"/>
      <w:r w:rsidRPr="0036041C">
        <w:rPr>
          <w:sz w:val="26"/>
          <w:szCs w:val="26"/>
        </w:rPr>
        <w:t xml:space="preserve"> – ведущий научный сотрудник Республиканского центра развития традиционной культуры, кандидат филологических наук.</w:t>
      </w:r>
    </w:p>
    <w:p w:rsidR="00C3157D" w:rsidRPr="0036041C" w:rsidRDefault="00C3157D" w:rsidP="00C3157D">
      <w:pPr>
        <w:tabs>
          <w:tab w:val="left" w:pos="180"/>
        </w:tabs>
        <w:spacing w:line="276" w:lineRule="auto"/>
        <w:ind w:firstLine="709"/>
        <w:contextualSpacing/>
        <w:jc w:val="both"/>
        <w:rPr>
          <w:b/>
          <w:i/>
          <w:sz w:val="26"/>
          <w:szCs w:val="26"/>
          <w:lang w:val="tt-RU"/>
        </w:rPr>
      </w:pPr>
      <w:r w:rsidRPr="0036041C">
        <w:rPr>
          <w:b/>
          <w:sz w:val="26"/>
          <w:szCs w:val="26"/>
        </w:rPr>
        <w:t>Из опыта проведения первичного мониторинга объектов нематериального культурного наследия в муниципальных районах Республики Татарстан.</w:t>
      </w:r>
    </w:p>
    <w:p w:rsidR="00A466B7" w:rsidRPr="00C3157D" w:rsidRDefault="00A466B7" w:rsidP="00C3157D">
      <w:pPr>
        <w:spacing w:line="276" w:lineRule="auto"/>
        <w:jc w:val="both"/>
        <w:rPr>
          <w:lang w:val="tt-RU"/>
        </w:rPr>
      </w:pPr>
    </w:p>
    <w:sectPr w:rsidR="00A466B7" w:rsidRPr="00C3157D" w:rsidSect="00A4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57D"/>
    <w:rsid w:val="00507405"/>
    <w:rsid w:val="00A466B7"/>
    <w:rsid w:val="00C3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15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15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15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2013-10-31T10:37:00Z</dcterms:created>
  <dcterms:modified xsi:type="dcterms:W3CDTF">2013-10-31T10:39:00Z</dcterms:modified>
</cp:coreProperties>
</file>