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CEE3" w14:textId="77777777" w:rsidR="000A040B" w:rsidRDefault="00F243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14:paraId="55EEC490" w14:textId="77777777" w:rsidR="000A040B" w:rsidRDefault="000A040B">
      <w:pPr>
        <w:jc w:val="right"/>
        <w:rPr>
          <w:b/>
          <w:sz w:val="28"/>
          <w:szCs w:val="28"/>
        </w:rPr>
      </w:pPr>
    </w:p>
    <w:p w14:paraId="43F7A9F2" w14:textId="77777777" w:rsidR="000A040B" w:rsidRDefault="00F243E2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14:paraId="0F3F7665" w14:textId="77777777" w:rsidR="000A040B" w:rsidRDefault="00F243E2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этнокультурная смена «</w:t>
      </w:r>
      <w:proofErr w:type="spellStart"/>
      <w:r>
        <w:rPr>
          <w:b/>
          <w:sz w:val="28"/>
          <w:szCs w:val="28"/>
        </w:rPr>
        <w:t>Крутушка.Дети</w:t>
      </w:r>
      <w:proofErr w:type="spellEnd"/>
      <w:r>
        <w:rPr>
          <w:b/>
          <w:sz w:val="28"/>
          <w:szCs w:val="28"/>
        </w:rPr>
        <w:t>»</w:t>
      </w:r>
    </w:p>
    <w:p w14:paraId="10ADAD21" w14:textId="77777777" w:rsidR="000A040B" w:rsidRDefault="00F243E2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24 по 30 октября 2022 г.</w:t>
      </w:r>
    </w:p>
    <w:p w14:paraId="71D77372" w14:textId="77777777" w:rsidR="000A040B" w:rsidRDefault="000A040B">
      <w:pPr>
        <w:spacing w:line="360" w:lineRule="auto"/>
        <w:ind w:firstLine="708"/>
        <w:jc w:val="center"/>
        <w:rPr>
          <w:b/>
          <w:sz w:val="15"/>
          <w:szCs w:val="15"/>
        </w:rPr>
      </w:pPr>
    </w:p>
    <w:p w14:paraId="7174DFE9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Российская Федерация, Республика Татарстан, г.Казань, п. Крутушка, Оздоровительно-образовательный комплекс «Байтик».</w:t>
      </w:r>
      <w:r>
        <w:rPr>
          <w:b/>
          <w:sz w:val="28"/>
          <w:szCs w:val="28"/>
          <w:highlight w:val="white"/>
        </w:rPr>
        <w:t xml:space="preserve"> </w:t>
      </w:r>
    </w:p>
    <w:p w14:paraId="2BBEE575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Продолжительность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>смены</w:t>
      </w:r>
      <w:r>
        <w:rPr>
          <w:sz w:val="28"/>
          <w:szCs w:val="28"/>
          <w:highlight w:val="white"/>
        </w:rPr>
        <w:t>: 7 дней, 24–30 октября 2022 г.</w:t>
      </w:r>
    </w:p>
    <w:p w14:paraId="55757E10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Концепция программы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Этнокультурная смена «Крутушка. Дети» проводится в рамках Года культурного наследия народов России. Организация смены направлена на решение задач популяризации и непрерывной передачи этнокультурных традиций младшим поколениям, сохранения культурной самобытности и многообразия народов России.</w:t>
      </w:r>
    </w:p>
    <w:p w14:paraId="17720D5F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основана на идеях и опыте проведения Международного этнического фестиваля «Крутушка», который проходит в оздоровительно-образовательном комплексе «Байтик» с 2009 года. Среди педагогов смены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эксперты и почетные гости фестиваля.</w:t>
      </w:r>
    </w:p>
    <w:p w14:paraId="0D77BC06" w14:textId="77777777" w:rsidR="000A040B" w:rsidRDefault="00F243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программе запланировано проведение мастер-классов по народным танцам, вокалу, народному театру, играм, национальной кухне, ремеслам народов России. Ежедневно участники смены будут посещать занятия </w:t>
      </w:r>
      <w:r>
        <w:rPr>
          <w:color w:val="000000"/>
          <w:sz w:val="28"/>
          <w:szCs w:val="28"/>
        </w:rPr>
        <w:t xml:space="preserve">от мастеров, а также ключевые мероприятия.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мена завершится Гала-концертом и конкурсом среди участников в рамках фестиваля лучших проектов. Для преподавателей, сопровождающих участников, будут организованы мастер-классы для обмена опытом, конкурс педагогического мастерства, обучающая программа. По итогам конкурсов участники смены и педагоги будут награждены дипломами победителей и призеров. </w:t>
      </w:r>
    </w:p>
    <w:p w14:paraId="4574E2BC" w14:textId="77777777" w:rsidR="000A040B" w:rsidRDefault="00F243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Смена включена в перечень мероприятий Министерства Просвещения Российской Федерации на 2022/2023 учебный год</w:t>
      </w:r>
      <w:r>
        <w:rPr>
          <w:color w:val="000000"/>
          <w:sz w:val="28"/>
          <w:szCs w:val="28"/>
        </w:rPr>
        <w:t xml:space="preserve">: </w:t>
      </w:r>
      <w:hyperlink r:id="rId5" w:anchor="departments=119&amp;npa=130535" w:history="1">
        <w:r>
          <w:rPr>
            <w:rStyle w:val="a3"/>
            <w:color w:val="000000"/>
            <w:sz w:val="28"/>
            <w:szCs w:val="28"/>
          </w:rPr>
          <w:t>https://regulation.gov.ru/projects/List/AdvancedSearch#departments=119&amp;npa=130535</w:t>
        </w:r>
      </w:hyperlink>
    </w:p>
    <w:p w14:paraId="302B14C0" w14:textId="77777777" w:rsidR="000A040B" w:rsidRDefault="00F243E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(п.190). Победители и призеры итогового мероприятия в рамках смены заносятся в государственный информационный ресурс (ГИР) на сайте </w:t>
      </w:r>
      <w:proofErr w:type="spellStart"/>
      <w:r>
        <w:rPr>
          <w:color w:val="000000"/>
          <w:sz w:val="28"/>
          <w:szCs w:val="28"/>
        </w:rPr>
        <w:t>талантыроссии.рф</w:t>
      </w:r>
      <w:proofErr w:type="spellEnd"/>
      <w:r>
        <w:rPr>
          <w:color w:val="000000"/>
          <w:sz w:val="28"/>
          <w:szCs w:val="28"/>
        </w:rPr>
        <w:t xml:space="preserve">. Лица, занесенные в данный ресурс, могут претендовать на получение грантов </w:t>
      </w:r>
      <w:r>
        <w:rPr>
          <w:color w:val="000000"/>
          <w:sz w:val="28"/>
          <w:szCs w:val="28"/>
        </w:rPr>
        <w:lastRenderedPageBreak/>
        <w:t>Президента Российской Федерации, участвовать в профильных программах Сириуса, сменах всероссийских детских центров Артек, Орлёнок и т.д., также они имеют возможность получения дополнительных баллов к результатам ЕГЭ при поступлении в профильные вузы.</w:t>
      </w:r>
    </w:p>
    <w:p w14:paraId="7FC7C40A" w14:textId="77777777" w:rsidR="000A040B" w:rsidRDefault="00F243E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Направления  программы: </w:t>
      </w:r>
    </w:p>
    <w:p w14:paraId="2DB8BFFA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«Фольклор и этнография» – изучение традиций, быта, музыкальной и танцевальной культуры народов России;</w:t>
      </w:r>
    </w:p>
    <w:p w14:paraId="23A9958A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«Прикладное творчество и традиционные ремёсла» – разнообразные ремесленные мастерские (гончарное мастерство, лепка, роспись, народная игрушка, ткачество, лозоплетение и др.);</w:t>
      </w:r>
    </w:p>
    <w:p w14:paraId="3BDAA00E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«Традиционная кухня народов Поволжья» – мастер-классы по приготовлению национальных блюд и напитков;</w:t>
      </w:r>
    </w:p>
    <w:p w14:paraId="4D3B1985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«Народный театр и актёрское мастерство» – участие в постановках в традициях народного театра;</w:t>
      </w:r>
    </w:p>
    <w:p w14:paraId="6F4ED463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«Этнокультура и креативные индустрии» – применение современных технологий для актуализации народного материала, в т.ч. создание анимационных фильмов.</w:t>
      </w:r>
    </w:p>
    <w:p w14:paraId="3E36C856" w14:textId="77777777" w:rsidR="000A040B" w:rsidRDefault="00F243E2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Эксперты и педагоги программы:</w:t>
      </w:r>
    </w:p>
    <w:p w14:paraId="56B05425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Андрей Пронькин</w:t>
      </w:r>
      <w:r>
        <w:rPr>
          <w:bCs/>
          <w:color w:val="000000"/>
          <w:sz w:val="28"/>
          <w:szCs w:val="28"/>
        </w:rPr>
        <w:t>, г. Москва. Руководитель фольклорно-музыкального театра «Учёный медведь», сценарист, автор текстов и пьес, музыкант, художник-аниматор (мультипликатор), проработавший более 10 лет на разных анимационных студиях Москвы (Пилот, РЕН-ТВ, Анимос, Аргус) и проектах («Гора Самоцветов», «</w:t>
      </w:r>
      <w:proofErr w:type="spellStart"/>
      <w:r>
        <w:rPr>
          <w:bCs/>
          <w:color w:val="000000"/>
          <w:sz w:val="28"/>
          <w:szCs w:val="28"/>
        </w:rPr>
        <w:t>Колыбельне</w:t>
      </w:r>
      <w:proofErr w:type="spellEnd"/>
      <w:r>
        <w:rPr>
          <w:bCs/>
          <w:color w:val="000000"/>
          <w:sz w:val="28"/>
          <w:szCs w:val="28"/>
        </w:rPr>
        <w:t xml:space="preserve"> мира», «Щелкунчик»).</w:t>
      </w:r>
    </w:p>
    <w:p w14:paraId="45990587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смене «</w:t>
      </w:r>
      <w:proofErr w:type="spellStart"/>
      <w:r>
        <w:rPr>
          <w:bCs/>
          <w:color w:val="000000"/>
          <w:sz w:val="28"/>
          <w:szCs w:val="28"/>
        </w:rPr>
        <w:t>Крутушка.Дети</w:t>
      </w:r>
      <w:proofErr w:type="spellEnd"/>
      <w:r>
        <w:rPr>
          <w:bCs/>
          <w:color w:val="000000"/>
          <w:sz w:val="28"/>
          <w:szCs w:val="28"/>
        </w:rPr>
        <w:t>» Андрей Пронькин будет работать с детьми, интересующимися театром и музыкой. По авторской программе «Музыка из всего», основанной на разработках из одноименного спектакля, научит делать музыкальные инструменты и играть на них. Играть на всём – очень занимательно и неожиданно. Для этого детям нужно будет по-новому взглянуть на окружающие их в обычной жизни и знакомые всем предметы. Такой навык пригодится любому, так как это, во-первых, интересно и весело, а во-вторых, развивает умение быть находчивым и изобретательным.</w:t>
      </w:r>
    </w:p>
    <w:p w14:paraId="1A75F013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Михаил и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Вера </w:t>
      </w:r>
      <w:proofErr w:type="spellStart"/>
      <w:r>
        <w:rPr>
          <w:b/>
          <w:color w:val="000000"/>
          <w:sz w:val="28"/>
          <w:szCs w:val="28"/>
        </w:rPr>
        <w:t>Толмачёвы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г. Череповец, г. Нижний Новгород.</w:t>
      </w:r>
    </w:p>
    <w:p w14:paraId="3987CF30" w14:textId="77777777" w:rsidR="000A040B" w:rsidRDefault="00F243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Михаил </w:t>
      </w:r>
      <w:proofErr w:type="spellStart"/>
      <w:r>
        <w:rPr>
          <w:bCs/>
          <w:color w:val="000000"/>
          <w:sz w:val="28"/>
          <w:szCs w:val="28"/>
        </w:rPr>
        <w:t>Толмачёв</w:t>
      </w:r>
      <w:proofErr w:type="spellEnd"/>
      <w:r>
        <w:rPr>
          <w:bCs/>
          <w:color w:val="000000"/>
          <w:sz w:val="28"/>
          <w:szCs w:val="28"/>
        </w:rPr>
        <w:t xml:space="preserve"> – преподаватель хореографии, концертмейстер-инструменталист, </w:t>
      </w:r>
      <w:r>
        <w:rPr>
          <w:color w:val="000000"/>
          <w:sz w:val="28"/>
          <w:szCs w:val="28"/>
        </w:rPr>
        <w:t>выпускник семейного клуба «Основа» Вологодской области, воспитанник корифея традиционной хореографии В.Г. Соловьева.</w:t>
      </w:r>
    </w:p>
    <w:p w14:paraId="2A242673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Вера Толмачёва </w:t>
      </w:r>
      <w:r>
        <w:rPr>
          <w:bCs/>
          <w:color w:val="000000"/>
          <w:sz w:val="28"/>
          <w:szCs w:val="28"/>
        </w:rPr>
        <w:t xml:space="preserve">– педагог, ведущая вечерок и мастер-классов, </w:t>
      </w:r>
      <w:r>
        <w:rPr>
          <w:color w:val="000000"/>
          <w:sz w:val="28"/>
          <w:szCs w:val="28"/>
        </w:rPr>
        <w:t>участница нижегородской фольклорно-</w:t>
      </w:r>
      <w:proofErr w:type="spellStart"/>
      <w:r>
        <w:rPr>
          <w:color w:val="000000"/>
          <w:sz w:val="28"/>
          <w:szCs w:val="28"/>
        </w:rPr>
        <w:t>этнографическокой</w:t>
      </w:r>
      <w:proofErr w:type="spellEnd"/>
      <w:r>
        <w:rPr>
          <w:color w:val="000000"/>
          <w:sz w:val="28"/>
          <w:szCs w:val="28"/>
        </w:rPr>
        <w:t xml:space="preserve"> студии «Птица Жар».</w:t>
      </w:r>
    </w:p>
    <w:p w14:paraId="47E3E497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смене педагоги будут </w:t>
      </w:r>
      <w:r>
        <w:rPr>
          <w:sz w:val="28"/>
          <w:szCs w:val="28"/>
        </w:rPr>
        <w:t xml:space="preserve">вести мастер-классы в рамках хореографического направления. </w:t>
      </w:r>
      <w:r>
        <w:rPr>
          <w:color w:val="000000"/>
          <w:sz w:val="28"/>
          <w:szCs w:val="28"/>
        </w:rPr>
        <w:t xml:space="preserve">Среди запланированных тем: </w:t>
      </w:r>
    </w:p>
    <w:p w14:paraId="0CC55464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Основы традиционной хореографии. Мастер-класс на развитие чувства ритма. Разучивание шагов; дробей; ключей. Постановка корпуса и рук. Изучение дополнительных элементов. </w:t>
      </w:r>
    </w:p>
    <w:p w14:paraId="09434A83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Сольная пляска: мальчики. Проработка эмоциональных сторон пляски. Работа с предметом (палка). Боевые приемы в пляске. Элементы танцевальной акробатики. </w:t>
      </w:r>
    </w:p>
    <w:p w14:paraId="758E3052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Сольная пляска: девочки. Проработка эмоциональных сторон пляски. Работа с предметом (платок). Исполнение частушек в пляске.</w:t>
      </w:r>
    </w:p>
    <w:p w14:paraId="6AE0A47C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Специфика импровизации на кругу. Русская пляска в естественной среде бытования. Геометрия пляски, плясовая импровизация, «</w:t>
      </w:r>
      <w:proofErr w:type="spellStart"/>
      <w:r>
        <w:rPr>
          <w:color w:val="000000"/>
          <w:sz w:val="28"/>
          <w:szCs w:val="28"/>
        </w:rPr>
        <w:t>баттл</w:t>
      </w:r>
      <w:proofErr w:type="spellEnd"/>
      <w:r>
        <w:rPr>
          <w:color w:val="000000"/>
          <w:sz w:val="28"/>
          <w:szCs w:val="28"/>
        </w:rPr>
        <w:t xml:space="preserve">» между участниками мастер-класса. </w:t>
      </w:r>
    </w:p>
    <w:p w14:paraId="47131C10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Мастер-классы по парно-бытовым танцам Юга, Запада и Севера России. </w:t>
      </w:r>
    </w:p>
    <w:p w14:paraId="432864C2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Мастер-классы по русским народным играм.</w:t>
      </w:r>
    </w:p>
    <w:p w14:paraId="7FAE433C" w14:textId="6F6C7B55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68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Мастер-класс по традиционной хореографии в рамках образовательной программы для педагогов.</w:t>
      </w:r>
    </w:p>
    <w:p w14:paraId="5B56500D" w14:textId="77777777" w:rsidR="000A040B" w:rsidRDefault="00F243E2">
      <w:pPr>
        <w:pStyle w:val="im-mess"/>
        <w:shd w:val="clear" w:color="auto" w:fill="FFFFFF"/>
        <w:spacing w:beforeAutospacing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Виктор Климов</w:t>
      </w:r>
      <w:r>
        <w:rPr>
          <w:color w:val="000000"/>
          <w:sz w:val="28"/>
          <w:szCs w:val="28"/>
        </w:rPr>
        <w:t>, г. Пенза. Мультиинструменталист, идейный вдохновитель и аранжировщик фолк-группы «</w:t>
      </w:r>
      <w:proofErr w:type="spellStart"/>
      <w:r>
        <w:rPr>
          <w:color w:val="000000"/>
          <w:sz w:val="28"/>
          <w:szCs w:val="28"/>
        </w:rPr>
        <w:t>Страннiки</w:t>
      </w:r>
      <w:proofErr w:type="spellEnd"/>
      <w:r>
        <w:rPr>
          <w:color w:val="000000"/>
          <w:sz w:val="28"/>
          <w:szCs w:val="28"/>
        </w:rPr>
        <w:t>», преподаватель игры на народных инструментах, звукорежиссёр, артист-солист ансамбля народных инструментов «Губерния» Пензенской областной филармонии, концертмейстер на отделении «Народный хор» Пензенского музыкального колледжа.</w:t>
      </w:r>
    </w:p>
    <w:p w14:paraId="1949FB49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занятиях </w:t>
      </w:r>
      <w:proofErr w:type="spellStart"/>
      <w:r>
        <w:rPr>
          <w:bCs/>
          <w:color w:val="000000"/>
          <w:sz w:val="28"/>
          <w:szCs w:val="28"/>
        </w:rPr>
        <w:t>этномузыкального</w:t>
      </w:r>
      <w:proofErr w:type="spellEnd"/>
      <w:r>
        <w:rPr>
          <w:bCs/>
          <w:color w:val="000000"/>
          <w:sz w:val="28"/>
          <w:szCs w:val="28"/>
        </w:rPr>
        <w:t xml:space="preserve"> направления дети познакомятся с разнообразием музыкальных инструментов в народной традиции. Будут рассмотрены шумовые, духовые, </w:t>
      </w:r>
      <w:proofErr w:type="spellStart"/>
      <w:r>
        <w:rPr>
          <w:bCs/>
          <w:color w:val="000000"/>
          <w:sz w:val="28"/>
          <w:szCs w:val="28"/>
        </w:rPr>
        <w:t>амбушюрные</w:t>
      </w:r>
      <w:proofErr w:type="spellEnd"/>
      <w:r>
        <w:rPr>
          <w:bCs/>
          <w:color w:val="000000"/>
          <w:sz w:val="28"/>
          <w:szCs w:val="28"/>
        </w:rPr>
        <w:t xml:space="preserve">, струнные, ударные инструменты. Участники познакомятся и узнают секреты игры на таких инструментах как </w:t>
      </w:r>
      <w:r>
        <w:rPr>
          <w:bCs/>
          <w:color w:val="000000"/>
          <w:sz w:val="28"/>
          <w:szCs w:val="28"/>
        </w:rPr>
        <w:lastRenderedPageBreak/>
        <w:t xml:space="preserve">балалайка, </w:t>
      </w:r>
      <w:proofErr w:type="spellStart"/>
      <w:r>
        <w:rPr>
          <w:bCs/>
          <w:color w:val="000000"/>
          <w:sz w:val="28"/>
          <w:szCs w:val="28"/>
        </w:rPr>
        <w:t>калюка</w:t>
      </w:r>
      <w:proofErr w:type="spellEnd"/>
      <w:r>
        <w:rPr>
          <w:bCs/>
          <w:color w:val="000000"/>
          <w:sz w:val="28"/>
          <w:szCs w:val="28"/>
        </w:rPr>
        <w:t xml:space="preserve">, варган, гусли, волынка, </w:t>
      </w:r>
      <w:proofErr w:type="spellStart"/>
      <w:r>
        <w:rPr>
          <w:bCs/>
          <w:color w:val="000000"/>
          <w:sz w:val="28"/>
          <w:szCs w:val="28"/>
        </w:rPr>
        <w:t>пыжатка</w:t>
      </w:r>
      <w:proofErr w:type="spellEnd"/>
      <w:r>
        <w:rPr>
          <w:bCs/>
          <w:color w:val="000000"/>
          <w:sz w:val="28"/>
          <w:szCs w:val="28"/>
        </w:rPr>
        <w:t xml:space="preserve">, свирель, различная перкуссия (ложки, бубен, коса и </w:t>
      </w:r>
      <w:proofErr w:type="spellStart"/>
      <w:r>
        <w:rPr>
          <w:bCs/>
          <w:color w:val="000000"/>
          <w:sz w:val="28"/>
          <w:szCs w:val="28"/>
        </w:rPr>
        <w:t>др</w:t>
      </w:r>
      <w:proofErr w:type="spellEnd"/>
      <w:r>
        <w:rPr>
          <w:bCs/>
          <w:color w:val="000000"/>
          <w:sz w:val="28"/>
          <w:szCs w:val="28"/>
        </w:rPr>
        <w:t>).</w:t>
      </w:r>
    </w:p>
    <w:p w14:paraId="4639DCF6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Елена Чудова</w:t>
      </w:r>
      <w:r>
        <w:rPr>
          <w:bCs/>
          <w:color w:val="000000"/>
          <w:sz w:val="28"/>
          <w:szCs w:val="28"/>
        </w:rPr>
        <w:t>, г. Пенза. Преподаватель специальных дисциплин на отделении «Народный хор» Пензенского музыкального колледжа, заведующая музыкальной частью Пензенского театра юного зрителя, руководитель фольклорного театра «</w:t>
      </w:r>
      <w:proofErr w:type="spellStart"/>
      <w:r>
        <w:rPr>
          <w:bCs/>
          <w:color w:val="000000"/>
          <w:sz w:val="28"/>
          <w:szCs w:val="28"/>
        </w:rPr>
        <w:t>Ти-ра-ра</w:t>
      </w:r>
      <w:proofErr w:type="spellEnd"/>
      <w:r>
        <w:rPr>
          <w:bCs/>
          <w:color w:val="000000"/>
          <w:sz w:val="28"/>
          <w:szCs w:val="28"/>
        </w:rPr>
        <w:t xml:space="preserve">», вокалист фолк-группы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Страннiки</w:t>
      </w:r>
      <w:proofErr w:type="spellEnd"/>
      <w:r>
        <w:rPr>
          <w:color w:val="000000"/>
          <w:sz w:val="28"/>
          <w:szCs w:val="28"/>
        </w:rPr>
        <w:t>»,</w:t>
      </w:r>
      <w:r>
        <w:rPr>
          <w:bCs/>
          <w:color w:val="000000"/>
          <w:sz w:val="28"/>
          <w:szCs w:val="28"/>
        </w:rPr>
        <w:t xml:space="preserve"> преподаватель по вокалу, хормейстер, автор-составитель книг по фольклору и традиционной хореографии Пензенской области, репертуарных сборников. </w:t>
      </w:r>
    </w:p>
    <w:p w14:paraId="34DEA11C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смене «</w:t>
      </w:r>
      <w:proofErr w:type="spellStart"/>
      <w:r>
        <w:rPr>
          <w:bCs/>
          <w:color w:val="000000"/>
          <w:sz w:val="28"/>
          <w:szCs w:val="28"/>
        </w:rPr>
        <w:t>Крутушка.Дети</w:t>
      </w:r>
      <w:proofErr w:type="spellEnd"/>
      <w:r>
        <w:rPr>
          <w:bCs/>
          <w:color w:val="000000"/>
          <w:sz w:val="28"/>
          <w:szCs w:val="28"/>
        </w:rPr>
        <w:t>» выступит в качестве режиссера программы, а также проведет занятие в рамках образовательной программы для педагогов на тему «Режиссура народной песни». Будут рассмотрены направления, существующие в народной песне, и их особенности (аутентичные исполнители, вторичный фольклорный ансамбль, народный хор), драматургия песни, сценический образ, возрастные особенности при выборе репертуара.</w:t>
      </w:r>
    </w:p>
    <w:p w14:paraId="5BD77D8C" w14:textId="77777777" w:rsidR="000A040B" w:rsidRDefault="00F243E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Педагогами смены также станут приглашенные мастера по различным ремеслам (гончарное мастерство, лепка, роспись, народная игрушка и др.), анимации, национальной кухне.</w:t>
      </w:r>
    </w:p>
    <w:p w14:paraId="74F83D8C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экспертов фестиваля «Крутушка», педагогами программы выступят руководители и преподаватели коллективов – участников смены. В программе для них будут предусмотрены ежедневные занятия с участниками своего коллектива. Педагоги также смогут провести мастер-классы с другими группами участников, в том числе в рамках конкурса педагогического мастерства.</w:t>
      </w:r>
    </w:p>
    <w:p w14:paraId="725E0DF5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педагогического мастерства проводится с целью поддержки и выявления талантливых педагогов, осуществляющих работу в этнокультурном направлении, а также создания профессионального сообщества. Для участия в конкурсе необходимо выслать на почту заявку, методическую разработку или сценарный ход мастер-класса. Очный формат конкурса подразумевает проведение мастер-класса продолжительностью 45 минут для участников смены «</w:t>
      </w:r>
      <w:proofErr w:type="spellStart"/>
      <w:r>
        <w:rPr>
          <w:bCs/>
          <w:sz w:val="28"/>
          <w:szCs w:val="28"/>
        </w:rPr>
        <w:t>Крутушка.Дети</w:t>
      </w:r>
      <w:proofErr w:type="spellEnd"/>
      <w:r>
        <w:rPr>
          <w:bCs/>
          <w:sz w:val="28"/>
          <w:szCs w:val="28"/>
        </w:rPr>
        <w:t>».</w:t>
      </w:r>
    </w:p>
    <w:p w14:paraId="1D4A51A3" w14:textId="77777777" w:rsidR="000A040B" w:rsidRDefault="00F243E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программы: </w:t>
      </w:r>
    </w:p>
    <w:p w14:paraId="472AA7C4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творческих вокальных, хореографических, фольклорно-этнографических коллективов, ученики музыкальных школ, художественных </w:t>
      </w:r>
      <w:r>
        <w:rPr>
          <w:sz w:val="28"/>
          <w:szCs w:val="28"/>
        </w:rPr>
        <w:lastRenderedPageBreak/>
        <w:t>школ, мастерских ДПИ, школьники от 7 до 17 лет (возможно индивидуальное и коллективное участие).</w:t>
      </w:r>
    </w:p>
    <w:p w14:paraId="4A72E3F8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от </w:t>
      </w:r>
      <w:r>
        <w:rPr>
          <w:b/>
          <w:sz w:val="28"/>
          <w:szCs w:val="28"/>
        </w:rPr>
        <w:t xml:space="preserve">творческого коллектива </w:t>
      </w:r>
      <w:r>
        <w:rPr>
          <w:bCs/>
          <w:sz w:val="28"/>
          <w:szCs w:val="28"/>
        </w:rPr>
        <w:t>предполагает занятия со своим педагогом, а также мастер-классы для участников по направлениям смены.</w:t>
      </w:r>
    </w:p>
    <w:p w14:paraId="34A06BCC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Направления, на которые могут подать заявки </w:t>
      </w:r>
      <w:r>
        <w:rPr>
          <w:b/>
          <w:sz w:val="28"/>
          <w:szCs w:val="28"/>
        </w:rPr>
        <w:t>индивидуальные участники</w:t>
      </w:r>
      <w:r>
        <w:rPr>
          <w:bCs/>
          <w:sz w:val="28"/>
          <w:szCs w:val="28"/>
        </w:rPr>
        <w:t>:</w:t>
      </w:r>
    </w:p>
    <w:p w14:paraId="09544EA0" w14:textId="77777777" w:rsidR="000A040B" w:rsidRDefault="00F243E2">
      <w:pPr>
        <w:numPr>
          <w:ilvl w:val="0"/>
          <w:numId w:val="1"/>
        </w:num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Музыкальный театр – программа фольклорно-музыкального театра «Ученый медведь»;</w:t>
      </w:r>
    </w:p>
    <w:p w14:paraId="0258F79E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Декоративно-прикладное искусство и народные ремесла.</w:t>
      </w:r>
    </w:p>
    <w:p w14:paraId="2A201150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программу включены дополнительные мастер-классы для всех участников по направлениям:</w:t>
      </w:r>
    </w:p>
    <w:p w14:paraId="2B44E449" w14:textId="77777777" w:rsidR="000A040B" w:rsidRDefault="00F243E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традиционная хореография;</w:t>
      </w:r>
    </w:p>
    <w:p w14:paraId="0CF6942C" w14:textId="77777777" w:rsidR="000A040B" w:rsidRDefault="00F243E2">
      <w:pPr>
        <w:spacing w:line="360" w:lineRule="auto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этническая музыка и народные инструменты;</w:t>
      </w:r>
    </w:p>
    <w:p w14:paraId="6A9F12AE" w14:textId="77777777" w:rsidR="000A040B" w:rsidRDefault="00F243E2">
      <w:pPr>
        <w:spacing w:line="360" w:lineRule="auto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национальная кухня народов Поволжья;</w:t>
      </w:r>
    </w:p>
    <w:p w14:paraId="739C8DFA" w14:textId="77777777" w:rsidR="000A040B" w:rsidRDefault="00F243E2">
      <w:pPr>
        <w:spacing w:line="360" w:lineRule="auto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анимация.</w:t>
      </w:r>
    </w:p>
    <w:p w14:paraId="57FF97D2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 xml:space="preserve">до 200 участников детей от 7 до 17 лет. </w:t>
      </w:r>
    </w:p>
    <w:p w14:paraId="037031A1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 смены: </w:t>
      </w:r>
      <w:r>
        <w:rPr>
          <w:sz w:val="28"/>
          <w:szCs w:val="28"/>
        </w:rPr>
        <w:t>ООО «Центр информационных технологий в образовании» (ООК «Байтик»).</w:t>
      </w:r>
    </w:p>
    <w:p w14:paraId="022C94E8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Партнеры проекта:</w:t>
      </w:r>
      <w:r>
        <w:rPr>
          <w:sz w:val="28"/>
          <w:szCs w:val="28"/>
        </w:rPr>
        <w:t xml:space="preserve"> Министерство культуры Республики Татарстан, Министерство по делам молодежи Республики Татарстан; Министерство образования и науки РТ, Государственное бюджетное учреждение «Республиканский центр по организации оздоровления, отдыха и занятости детей и подростков «Лето», Государственное бюджетное учреждение дополнительного образования «Республиканский центр внешкольной работы»; АНО «Казанский открытый университет талантов 2.0».</w:t>
      </w:r>
    </w:p>
    <w:p w14:paraId="03592A3A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участия: </w:t>
      </w:r>
      <w:r>
        <w:rPr>
          <w:sz w:val="28"/>
          <w:szCs w:val="28"/>
        </w:rPr>
        <w:t>Стоимость участия (</w:t>
      </w:r>
      <w:proofErr w:type="spellStart"/>
      <w:proofErr w:type="gramStart"/>
      <w:r>
        <w:rPr>
          <w:sz w:val="28"/>
          <w:szCs w:val="28"/>
        </w:rPr>
        <w:t>орг.взнос</w:t>
      </w:r>
      <w:proofErr w:type="spellEnd"/>
      <w:proofErr w:type="gramEnd"/>
      <w:r>
        <w:rPr>
          <w:sz w:val="28"/>
          <w:szCs w:val="28"/>
        </w:rPr>
        <w:t xml:space="preserve">) для участников из Республики Татарстан, Республики Башкортостан, Республики Чувашия, Свердловской области и Республики Саха (Якутия) </w:t>
      </w:r>
      <w:r>
        <w:rPr>
          <w:b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9600 руб.</w:t>
      </w:r>
      <w:r>
        <w:rPr>
          <w:sz w:val="28"/>
          <w:szCs w:val="28"/>
        </w:rPr>
        <w:t xml:space="preserve"> за одного ребенка (скидка от стандартной цены 11900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). </w:t>
      </w:r>
    </w:p>
    <w:p w14:paraId="0EB5B16B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участников из регионов Российской Федерации (кроме указанных выше) стоимость участия составит 14 600 р. (скидка от стандартной цены 17900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). Также предусмотрен групповой трансфер от аэропорта или ж/д вокзала г. Казани до ООК «Байтик» и обратно.</w:t>
      </w:r>
    </w:p>
    <w:p w14:paraId="6B63FEC5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Проживание и питание педагога в расчете 1 чел. на 15 участников предоставляется без оплаты.</w:t>
      </w:r>
    </w:p>
    <w:p w14:paraId="7631C343" w14:textId="77777777" w:rsidR="000A040B" w:rsidRDefault="00F243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Ключевые события смены:</w:t>
      </w:r>
    </w:p>
    <w:p w14:paraId="6E1CD4F4" w14:textId="77777777" w:rsidR="000A040B" w:rsidRDefault="000A040B">
      <w:pPr>
        <w:ind w:firstLine="709"/>
        <w:jc w:val="both"/>
        <w:rPr>
          <w:b/>
          <w:sz w:val="28"/>
          <w:szCs w:val="28"/>
        </w:rPr>
      </w:pPr>
    </w:p>
    <w:p w14:paraId="632278F8" w14:textId="77777777" w:rsidR="000A040B" w:rsidRDefault="00F243E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Первое событие: </w:t>
      </w:r>
      <w:r>
        <w:rPr>
          <w:bCs/>
          <w:sz w:val="28"/>
          <w:szCs w:val="28"/>
        </w:rPr>
        <w:t>Торжественная</w:t>
      </w:r>
      <w:r>
        <w:rPr>
          <w:sz w:val="28"/>
          <w:szCs w:val="28"/>
        </w:rPr>
        <w:t xml:space="preserve"> церемония открытия смены «</w:t>
      </w:r>
      <w:proofErr w:type="spellStart"/>
      <w:r>
        <w:rPr>
          <w:sz w:val="28"/>
          <w:szCs w:val="28"/>
        </w:rPr>
        <w:t>Крутушка.Дети</w:t>
      </w:r>
      <w:proofErr w:type="spellEnd"/>
      <w:r>
        <w:rPr>
          <w:sz w:val="28"/>
          <w:szCs w:val="28"/>
        </w:rPr>
        <w:t>» в формате театрализованного представления-концерта с выступлением экспертов и участников смены.</w:t>
      </w:r>
    </w:p>
    <w:p w14:paraId="3C87A453" w14:textId="77777777" w:rsidR="000A040B" w:rsidRDefault="00F243E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Второе событие: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Еж</w:t>
      </w:r>
      <w:r>
        <w:rPr>
          <w:sz w:val="28"/>
          <w:szCs w:val="28"/>
        </w:rPr>
        <w:t xml:space="preserve">едневные мастер-классы по расписанию программы. Участники выбирают основное направление обучения, а также проходят дополнительные мастер-классы по </w:t>
      </w:r>
      <w:r w:rsidR="002F1D86">
        <w:rPr>
          <w:sz w:val="28"/>
          <w:szCs w:val="28"/>
        </w:rPr>
        <w:t>остальным направлениям в течение</w:t>
      </w:r>
      <w:r>
        <w:rPr>
          <w:sz w:val="28"/>
          <w:szCs w:val="28"/>
        </w:rPr>
        <w:t xml:space="preserve"> смены.</w:t>
      </w:r>
    </w:p>
    <w:p w14:paraId="3AB7E303" w14:textId="77777777" w:rsidR="000A040B" w:rsidRPr="00F243E2" w:rsidRDefault="00F243E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Третье событие: </w:t>
      </w:r>
      <w:r>
        <w:rPr>
          <w:sz w:val="28"/>
          <w:szCs w:val="28"/>
        </w:rPr>
        <w:t xml:space="preserve">Ежедневные мероприятия для участников смены: </w:t>
      </w:r>
      <w:r w:rsidRPr="00F243E2">
        <w:rPr>
          <w:sz w:val="28"/>
          <w:szCs w:val="28"/>
        </w:rPr>
        <w:t xml:space="preserve">фольклорные танцевальные вечерки, вечер народных игр, теневой спектакль «Река жизни» фольклорно-музыкального театра «Ученый медведь», </w:t>
      </w:r>
      <w:proofErr w:type="spellStart"/>
      <w:r w:rsidRPr="00F243E2">
        <w:rPr>
          <w:sz w:val="28"/>
          <w:szCs w:val="28"/>
        </w:rPr>
        <w:t>этноспортивные</w:t>
      </w:r>
      <w:proofErr w:type="spellEnd"/>
      <w:r w:rsidRPr="00F243E2">
        <w:rPr>
          <w:sz w:val="28"/>
          <w:szCs w:val="28"/>
        </w:rPr>
        <w:t xml:space="preserve"> мероприятия.</w:t>
      </w:r>
    </w:p>
    <w:p w14:paraId="3B8CC248" w14:textId="77777777" w:rsidR="000A040B" w:rsidRPr="00F243E2" w:rsidRDefault="00F243E2">
      <w:pPr>
        <w:ind w:firstLine="709"/>
        <w:jc w:val="both"/>
        <w:rPr>
          <w:sz w:val="28"/>
          <w:szCs w:val="28"/>
        </w:rPr>
      </w:pPr>
      <w:r w:rsidRPr="00F243E2">
        <w:rPr>
          <w:b/>
          <w:sz w:val="28"/>
          <w:szCs w:val="28"/>
        </w:rPr>
        <w:t xml:space="preserve">Четвертое событие: </w:t>
      </w:r>
      <w:r w:rsidRPr="00F243E2">
        <w:rPr>
          <w:bCs/>
          <w:sz w:val="28"/>
          <w:szCs w:val="28"/>
        </w:rPr>
        <w:t>Об</w:t>
      </w:r>
      <w:r w:rsidRPr="00F243E2">
        <w:rPr>
          <w:sz w:val="28"/>
          <w:szCs w:val="28"/>
        </w:rPr>
        <w:t xml:space="preserve">разовательная программа для педагогов от экспертов смены. </w:t>
      </w:r>
    </w:p>
    <w:p w14:paraId="220615FB" w14:textId="77777777" w:rsidR="000A040B" w:rsidRPr="00F243E2" w:rsidRDefault="00F243E2">
      <w:pPr>
        <w:ind w:firstLine="709"/>
        <w:jc w:val="both"/>
        <w:rPr>
          <w:sz w:val="28"/>
          <w:szCs w:val="28"/>
        </w:rPr>
      </w:pPr>
      <w:r w:rsidRPr="00F243E2">
        <w:rPr>
          <w:b/>
          <w:sz w:val="28"/>
          <w:szCs w:val="28"/>
        </w:rPr>
        <w:t xml:space="preserve">Пятое событие: </w:t>
      </w:r>
      <w:r w:rsidRPr="00F243E2">
        <w:rPr>
          <w:sz w:val="28"/>
          <w:szCs w:val="28"/>
        </w:rPr>
        <w:t>Конкурс педагогического мастерства среди руководителей коллективов-участников смены и педагогов (заявку на участие в конкурсе необходимо подать вместе с заявкой на смену).</w:t>
      </w:r>
    </w:p>
    <w:p w14:paraId="5E85FF25" w14:textId="77777777" w:rsidR="000A040B" w:rsidRDefault="00F243E2">
      <w:pPr>
        <w:ind w:firstLine="709"/>
        <w:jc w:val="both"/>
        <w:rPr>
          <w:color w:val="000000"/>
          <w:sz w:val="28"/>
          <w:szCs w:val="28"/>
        </w:rPr>
      </w:pPr>
      <w:r w:rsidRPr="00F243E2">
        <w:rPr>
          <w:b/>
          <w:sz w:val="28"/>
          <w:szCs w:val="28"/>
        </w:rPr>
        <w:t xml:space="preserve">Шестое событие: </w:t>
      </w:r>
      <w:r w:rsidRPr="00F243E2">
        <w:rPr>
          <w:sz w:val="28"/>
          <w:szCs w:val="28"/>
        </w:rPr>
        <w:t xml:space="preserve">Гала – концерт участников смены, фестиваль лучших проектов и конкурс среди участников </w:t>
      </w:r>
      <w:r>
        <w:rPr>
          <w:color w:val="000000"/>
          <w:sz w:val="28"/>
          <w:szCs w:val="28"/>
        </w:rPr>
        <w:t>смены. Торжественная церемония закрытия смены</w:t>
      </w:r>
      <w:r>
        <w:rPr>
          <w:sz w:val="28"/>
          <w:szCs w:val="28"/>
        </w:rPr>
        <w:t>.</w:t>
      </w:r>
    </w:p>
    <w:p w14:paraId="559A1AC9" w14:textId="77777777" w:rsidR="000A040B" w:rsidRDefault="00F243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0283E3" w14:textId="77777777" w:rsidR="000A040B" w:rsidRDefault="00F243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Справочная информация</w:t>
      </w:r>
    </w:p>
    <w:p w14:paraId="3F8A6066" w14:textId="77777777" w:rsidR="000A040B" w:rsidRDefault="000A040B">
      <w:pPr>
        <w:spacing w:line="360" w:lineRule="auto"/>
        <w:ind w:firstLine="709"/>
        <w:jc w:val="both"/>
        <w:rPr>
          <w:b/>
          <w:sz w:val="15"/>
          <w:szCs w:val="15"/>
        </w:rPr>
      </w:pPr>
    </w:p>
    <w:p w14:paraId="3AA10717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детской образовательной этнокультурной смены «Крутушка. Дети» имеет богатый опыт проведения масштабных межрегиональных, всероссийских и международных мероприятий. </w:t>
      </w:r>
    </w:p>
    <w:p w14:paraId="4E99D59F" w14:textId="77777777" w:rsidR="000A040B" w:rsidRDefault="00F24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ООК «Байтик» основанный в 1994 году, широко известен в Республике Татарстан, России, странах Ближнего и Дальнего Зарубежья. Это не просто современный детский оздоровительный комплекс, а уникальная многофункциональная площадка для старта и развития различных проектов. В системе работы с детьми и подростками комплекс занимает особое место, здесь ежегодно имеют возможность отдохнуть и получить образовательные услуги более шести тысяч детей. Достижения ООК «Байтик» в цифрах: </w:t>
      </w:r>
    </w:p>
    <w:p w14:paraId="7EA50D8C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более 1500 профильных смен для школьников и студентов России и Зарубежья;</w:t>
      </w:r>
    </w:p>
    <w:p w14:paraId="1D05BD6E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- 240 фестивалей и конкурсов различного уровня;</w:t>
      </w:r>
    </w:p>
    <w:p w14:paraId="0040EB53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свыше 100 олимпиад;</w:t>
      </w:r>
    </w:p>
    <w:p w14:paraId="559071C5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более 450 командных и корпоративных мероприятий (тренинги на развитие и сплочение коллективов от первоклассников до коллективов ведущих предприятий республики).</w:t>
      </w:r>
    </w:p>
    <w:p w14:paraId="21696943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Смена пройдёт на территории комплекса «Байтик» с полностью подготовленной инфраструктурой для реализации проекта: питания и проживания детей и педагогов, обучения, организации театральных и кинопоказов, концертов, интерактивных программ. Поблизости располагаются уникальные природные объекты: лесные Голубые карстовые озера, река Казанка — достопримечательность Республики Татарстан, что делает программу мероприятий ещё более насыщенной и привлекательной с точки зрения экологического просвещения и краеведения.</w:t>
      </w:r>
    </w:p>
    <w:p w14:paraId="63F7F745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ООК «Байтик»: </w:t>
      </w:r>
      <w:hyperlink r:id="rId6">
        <w:r>
          <w:rPr>
            <w:color w:val="0563C1"/>
            <w:sz w:val="28"/>
            <w:szCs w:val="28"/>
            <w:u w:val="single"/>
          </w:rPr>
          <w:t>https://baytik-kazan.ru</w:t>
        </w:r>
      </w:hyperlink>
    </w:p>
    <w:p w14:paraId="3AD5FA4B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команда организаторов – создатели Международного этнического фестиваля «Крутушка», имеющего 13-летнюю историю проведения. Фестивали 2018 и 2019 года прошли при поддержке Фонда президентских грантов, 2022 года – при поддержке Президентского фонда культурных инициатив. Закономерным и </w:t>
      </w:r>
      <w:r>
        <w:rPr>
          <w:sz w:val="28"/>
          <w:szCs w:val="28"/>
        </w:rPr>
        <w:lastRenderedPageBreak/>
        <w:t>целесообразным продолжением проекта становится проведение  детской смены «Крутушка. Дети».</w:t>
      </w:r>
    </w:p>
    <w:p w14:paraId="3DEFDC1F" w14:textId="77777777" w:rsidR="000A040B" w:rsidRDefault="00F243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Бикмуллина Лариса Владимировна – председатель оргкомитета Международного этнического фестиваля «Крутушка», генеральный директор ООО «Центр </w:t>
      </w:r>
      <w:r>
        <w:rPr>
          <w:color w:val="000000" w:themeColor="text1"/>
          <w:sz w:val="28"/>
          <w:szCs w:val="28"/>
        </w:rPr>
        <w:t>информационных технологий в образовании».</w:t>
      </w:r>
    </w:p>
    <w:p w14:paraId="35DC790A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Башкирова Дина </w:t>
      </w:r>
      <w:proofErr w:type="spellStart"/>
      <w:r>
        <w:rPr>
          <w:sz w:val="28"/>
          <w:szCs w:val="28"/>
        </w:rPr>
        <w:t>Булатовна</w:t>
      </w:r>
      <w:proofErr w:type="spellEnd"/>
      <w:r>
        <w:rPr>
          <w:sz w:val="28"/>
          <w:szCs w:val="28"/>
        </w:rPr>
        <w:t xml:space="preserve"> – художественный руководитель Международного этнического фестиваля «Крутушка», режиссер ГБУ РТ «Культурный центр имени А.С. Пушкина».</w:t>
      </w:r>
    </w:p>
    <w:p w14:paraId="661C3E0F" w14:textId="77777777" w:rsidR="000A040B" w:rsidRDefault="000A040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485C5F3" w14:textId="77777777" w:rsidR="000A040B" w:rsidRDefault="00F243E2">
      <w:pPr>
        <w:spacing w:line="360" w:lineRule="auto"/>
        <w:ind w:firstLine="709"/>
        <w:jc w:val="both"/>
        <w:rPr>
          <w:color w:val="0563C1"/>
          <w:sz w:val="28"/>
          <w:szCs w:val="28"/>
          <w:u w:val="single"/>
        </w:rPr>
      </w:pPr>
      <w:r>
        <w:rPr>
          <w:sz w:val="28"/>
          <w:szCs w:val="28"/>
        </w:rPr>
        <w:t>Сайт Международного этнического фестиваля «Крутушка»:</w:t>
      </w:r>
      <w:r>
        <w:t xml:space="preserve"> </w:t>
      </w:r>
      <w:hyperlink r:id="rId7">
        <w:r>
          <w:rPr>
            <w:color w:val="0563C1"/>
            <w:sz w:val="28"/>
            <w:szCs w:val="28"/>
            <w:u w:val="single"/>
          </w:rPr>
          <w:t>http://fest.krutushka.ru</w:t>
        </w:r>
      </w:hyperlink>
    </w:p>
    <w:p w14:paraId="7B07E8D2" w14:textId="77777777" w:rsidR="000A040B" w:rsidRDefault="00F243E2">
      <w:pPr>
        <w:spacing w:line="360" w:lineRule="auto"/>
        <w:ind w:firstLine="709"/>
        <w:jc w:val="both"/>
        <w:rPr>
          <w:color w:val="0563C1"/>
          <w:sz w:val="28"/>
          <w:szCs w:val="28"/>
          <w:u w:val="single"/>
        </w:rPr>
      </w:pPr>
      <w:r>
        <w:rPr>
          <w:sz w:val="28"/>
          <w:szCs w:val="28"/>
        </w:rPr>
        <w:t xml:space="preserve">Страница смены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 xml:space="preserve">: </w:t>
      </w:r>
      <w:r>
        <w:rPr>
          <w:color w:val="0563C1"/>
          <w:sz w:val="28"/>
          <w:szCs w:val="28"/>
          <w:u w:val="single"/>
        </w:rPr>
        <w:t>https://vk.com/krutushka.deti</w:t>
      </w:r>
    </w:p>
    <w:p w14:paraId="797BAF8E" w14:textId="77777777" w:rsidR="000A040B" w:rsidRDefault="000A040B">
      <w:pPr>
        <w:spacing w:line="360" w:lineRule="auto"/>
        <w:rPr>
          <w:rFonts w:ascii="Roboto" w:eastAsia="Roboto" w:hAnsi="Roboto" w:cs="Roboto"/>
          <w:color w:val="0563C1"/>
          <w:sz w:val="16"/>
          <w:szCs w:val="16"/>
          <w:u w:val="single"/>
          <w:shd w:val="clear" w:color="auto" w:fill="F9F9F9"/>
        </w:rPr>
      </w:pPr>
    </w:p>
    <w:p w14:paraId="190AD0C0" w14:textId="77777777" w:rsidR="000A040B" w:rsidRDefault="000A040B">
      <w:pPr>
        <w:spacing w:line="360" w:lineRule="auto"/>
        <w:rPr>
          <w:rFonts w:ascii="Roboto" w:eastAsia="Roboto" w:hAnsi="Roboto" w:cs="Roboto"/>
          <w:color w:val="0563C1"/>
          <w:sz w:val="16"/>
          <w:szCs w:val="16"/>
          <w:u w:val="single"/>
          <w:shd w:val="clear" w:color="auto" w:fill="F9F9F9"/>
        </w:rPr>
      </w:pPr>
    </w:p>
    <w:p w14:paraId="4EF71A75" w14:textId="77777777" w:rsidR="000A040B" w:rsidRDefault="00F243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Контактная информация:</w:t>
      </w:r>
    </w:p>
    <w:p w14:paraId="78BEE9FE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«Центр информационных технологий в образовании» (ООО «Центр ИТО») ИНН 1616013979/КПП 161601001</w:t>
      </w:r>
    </w:p>
    <w:p w14:paraId="4F23C044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(местонахождение): 422701, РТ, Высокогорский район, поселок Дачное, ул. Юго-Западная, д.1, оф. 101</w:t>
      </w:r>
    </w:p>
    <w:p w14:paraId="2993C872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420130, РТ, г.Казань, пос. Крутушка, ул. Центральная, 1а, ООК «Байтик»</w:t>
      </w:r>
    </w:p>
    <w:p w14:paraId="257D8BCA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+7 (843) 240-54-45</w:t>
      </w:r>
    </w:p>
    <w:p w14:paraId="5C689E12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8" w:history="1">
        <w:r>
          <w:rPr>
            <w:rStyle w:val="a4"/>
            <w:sz w:val="28"/>
            <w:szCs w:val="28"/>
          </w:rPr>
          <w:t>https://baytik-kazan.ru/</w:t>
        </w:r>
      </w:hyperlink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 xml:space="preserve">: </w:t>
      </w:r>
      <w:hyperlink r:id="rId9" w:history="1">
        <w:r>
          <w:rPr>
            <w:rStyle w:val="a4"/>
            <w:sz w:val="28"/>
            <w:szCs w:val="28"/>
            <w:lang w:val="en-US"/>
          </w:rPr>
          <w:t>bronp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14:paraId="348502A3" w14:textId="77777777" w:rsidR="000A040B" w:rsidRDefault="00F243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 участника Всероссийских образовательных</w:t>
      </w:r>
    </w:p>
    <w:p w14:paraId="6DC308D8" w14:textId="77777777" w:rsidR="000A040B" w:rsidRDefault="00F243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этнокультурных смен «</w:t>
      </w:r>
      <w:proofErr w:type="spellStart"/>
      <w:r>
        <w:rPr>
          <w:b/>
          <w:sz w:val="28"/>
          <w:szCs w:val="28"/>
        </w:rPr>
        <w:t>Крутушка.Дети</w:t>
      </w:r>
      <w:proofErr w:type="spellEnd"/>
      <w:r>
        <w:rPr>
          <w:b/>
          <w:sz w:val="28"/>
          <w:szCs w:val="28"/>
        </w:rPr>
        <w:t xml:space="preserve">» </w:t>
      </w:r>
    </w:p>
    <w:p w14:paraId="6E373A4E" w14:textId="77777777" w:rsidR="000A040B" w:rsidRDefault="00F243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(коллективная)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106"/>
        <w:gridCol w:w="5900"/>
      </w:tblGrid>
      <w:tr w:rsidR="000A040B" w14:paraId="389BFF28" w14:textId="77777777">
        <w:tc>
          <w:tcPr>
            <w:tcW w:w="4111" w:type="dxa"/>
          </w:tcPr>
          <w:p w14:paraId="57C4BBA5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творческого направления</w:t>
            </w:r>
          </w:p>
        </w:tc>
        <w:tc>
          <w:tcPr>
            <w:tcW w:w="5919" w:type="dxa"/>
          </w:tcPr>
          <w:p w14:paraId="315F85C7" w14:textId="77777777" w:rsidR="000A040B" w:rsidRDefault="000A040B">
            <w:pPr>
              <w:tabs>
                <w:tab w:val="left" w:pos="459"/>
              </w:tabs>
              <w:ind w:left="33"/>
              <w:rPr>
                <w:rFonts w:eastAsiaTheme="minorEastAsia"/>
                <w:sz w:val="28"/>
                <w:szCs w:val="28"/>
              </w:rPr>
            </w:pPr>
          </w:p>
        </w:tc>
      </w:tr>
      <w:tr w:rsidR="000A040B" w14:paraId="630E32BD" w14:textId="77777777">
        <w:tc>
          <w:tcPr>
            <w:tcW w:w="4111" w:type="dxa"/>
          </w:tcPr>
          <w:p w14:paraId="53986F88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5919" w:type="dxa"/>
          </w:tcPr>
          <w:p w14:paraId="19FB919F" w14:textId="77777777" w:rsidR="000A040B" w:rsidRDefault="000A040B">
            <w:pPr>
              <w:tabs>
                <w:tab w:val="left" w:pos="459"/>
              </w:tabs>
              <w:ind w:left="33"/>
              <w:rPr>
                <w:rFonts w:eastAsiaTheme="minorEastAsia"/>
                <w:sz w:val="28"/>
                <w:szCs w:val="28"/>
              </w:rPr>
            </w:pPr>
          </w:p>
        </w:tc>
      </w:tr>
      <w:tr w:rsidR="000A040B" w14:paraId="0694A4BD" w14:textId="77777777">
        <w:tc>
          <w:tcPr>
            <w:tcW w:w="4111" w:type="dxa"/>
          </w:tcPr>
          <w:p w14:paraId="32BD5C6B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творческого коллектива </w:t>
            </w:r>
          </w:p>
        </w:tc>
        <w:tc>
          <w:tcPr>
            <w:tcW w:w="5919" w:type="dxa"/>
          </w:tcPr>
          <w:p w14:paraId="258F53F5" w14:textId="77777777" w:rsidR="000A040B" w:rsidRDefault="000A040B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0A040B" w14:paraId="04B9AF1E" w14:textId="77777777">
        <w:tc>
          <w:tcPr>
            <w:tcW w:w="4111" w:type="dxa"/>
          </w:tcPr>
          <w:p w14:paraId="0F80AC1F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коллектива, тел.,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</w:p>
        </w:tc>
        <w:tc>
          <w:tcPr>
            <w:tcW w:w="5919" w:type="dxa"/>
          </w:tcPr>
          <w:p w14:paraId="5657E359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2F4514F4" w14:textId="77777777">
        <w:tc>
          <w:tcPr>
            <w:tcW w:w="4111" w:type="dxa"/>
          </w:tcPr>
          <w:p w14:paraId="627FC6F2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(педагогов), подготовившего коллектив к участию в конкурсе</w:t>
            </w:r>
          </w:p>
        </w:tc>
        <w:tc>
          <w:tcPr>
            <w:tcW w:w="5919" w:type="dxa"/>
          </w:tcPr>
          <w:p w14:paraId="5B0022D4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5A3BABEA" w14:textId="77777777">
        <w:tc>
          <w:tcPr>
            <w:tcW w:w="4111" w:type="dxa"/>
          </w:tcPr>
          <w:p w14:paraId="0841AABD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конкурсной работы, краткое описание</w:t>
            </w:r>
          </w:p>
        </w:tc>
        <w:tc>
          <w:tcPr>
            <w:tcW w:w="5919" w:type="dxa"/>
          </w:tcPr>
          <w:p w14:paraId="5A3FBCD2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6CEDBF8D" w14:textId="77777777">
        <w:tc>
          <w:tcPr>
            <w:tcW w:w="4111" w:type="dxa"/>
          </w:tcPr>
          <w:p w14:paraId="3E3F11DD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параметров конкурсной работы (используемые народные техники, костюмы, и т.п.)</w:t>
            </w:r>
          </w:p>
        </w:tc>
        <w:tc>
          <w:tcPr>
            <w:tcW w:w="5919" w:type="dxa"/>
          </w:tcPr>
          <w:p w14:paraId="149D2DAB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563245D5" w14:textId="77777777">
        <w:tc>
          <w:tcPr>
            <w:tcW w:w="4111" w:type="dxa"/>
          </w:tcPr>
          <w:p w14:paraId="77DA7A88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конкурсных произведений с указанием авторов слов и музыки (если применимо)</w:t>
            </w:r>
          </w:p>
        </w:tc>
        <w:tc>
          <w:tcPr>
            <w:tcW w:w="5919" w:type="dxa"/>
          </w:tcPr>
          <w:p w14:paraId="139BAC6B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303141D6" w14:textId="77777777">
        <w:tc>
          <w:tcPr>
            <w:tcW w:w="4111" w:type="dxa"/>
          </w:tcPr>
          <w:p w14:paraId="61ADE8B9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достижениях коллектива (перечень дипломов, грамот, сертификатов, благодарственных писем)</w:t>
            </w:r>
          </w:p>
        </w:tc>
        <w:tc>
          <w:tcPr>
            <w:tcW w:w="5919" w:type="dxa"/>
          </w:tcPr>
          <w:p w14:paraId="67C5F412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2156F4E4" w14:textId="77777777">
        <w:tc>
          <w:tcPr>
            <w:tcW w:w="4111" w:type="dxa"/>
          </w:tcPr>
          <w:p w14:paraId="6CB78CC6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юридического лица коллектива или организации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</w:p>
        </w:tc>
        <w:tc>
          <w:tcPr>
            <w:tcW w:w="5919" w:type="dxa"/>
          </w:tcPr>
          <w:p w14:paraId="58A0868F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52D0161D" w14:textId="77777777">
        <w:tc>
          <w:tcPr>
            <w:tcW w:w="4111" w:type="dxa"/>
          </w:tcPr>
          <w:p w14:paraId="1FFD999C" w14:textId="77777777" w:rsidR="000A040B" w:rsidRDefault="00F243E2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5919" w:type="dxa"/>
          </w:tcPr>
          <w:p w14:paraId="5EFAB3C9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14:paraId="13ED2630" w14:textId="77777777" w:rsidR="000A040B" w:rsidRDefault="000A040B">
      <w:pPr>
        <w:spacing w:line="360" w:lineRule="auto"/>
        <w:rPr>
          <w:b/>
          <w:sz w:val="28"/>
          <w:szCs w:val="28"/>
        </w:rPr>
      </w:pPr>
    </w:p>
    <w:p w14:paraId="0BDEB623" w14:textId="77777777" w:rsidR="000A040B" w:rsidRDefault="00F243E2">
      <w:pPr>
        <w:rPr>
          <w:b/>
          <w:sz w:val="28"/>
          <w:szCs w:val="28"/>
        </w:rPr>
        <w:sectPr w:rsidR="000A040B">
          <w:pgSz w:w="11906" w:h="16838"/>
          <w:pgMar w:top="720" w:right="720" w:bottom="567" w:left="1146" w:header="708" w:footer="708" w:gutter="0"/>
          <w:pgNumType w:start="1"/>
          <w:cols w:space="720"/>
          <w:docGrid w:linePitch="326"/>
        </w:sectPr>
      </w:pPr>
      <w:r>
        <w:rPr>
          <w:b/>
          <w:sz w:val="28"/>
          <w:szCs w:val="28"/>
        </w:rPr>
        <w:br w:type="page"/>
      </w:r>
    </w:p>
    <w:p w14:paraId="79FE271E" w14:textId="77777777" w:rsidR="000A040B" w:rsidRDefault="00F243E2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Список участников коллектива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7"/>
        <w:gridCol w:w="2712"/>
        <w:gridCol w:w="1583"/>
        <w:gridCol w:w="2671"/>
        <w:gridCol w:w="2097"/>
        <w:gridCol w:w="1728"/>
        <w:gridCol w:w="2434"/>
        <w:gridCol w:w="69"/>
        <w:gridCol w:w="1816"/>
      </w:tblGrid>
      <w:tr w:rsidR="000A040B" w14:paraId="355EBE27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1E7" w14:textId="77777777" w:rsidR="000A040B" w:rsidRDefault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№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D02E5" w14:textId="77777777" w:rsidR="000A040B" w:rsidRDefault="00F243E2" w:rsidP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ФИО участника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B29A" w14:textId="77777777" w:rsidR="000A040B" w:rsidRDefault="00F243E2" w:rsidP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Дата рождения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4AC9E" w14:textId="77777777" w:rsidR="000A040B" w:rsidRDefault="00F243E2" w:rsidP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Паспортные данные/ данные свидетельства о рождении ребенка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E7BD" w14:textId="77777777" w:rsidR="000A040B" w:rsidRDefault="00F243E2" w:rsidP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Адрес места регистрации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D1C4C" w14:textId="77777777" w:rsidR="000A040B" w:rsidRDefault="00F243E2" w:rsidP="00F243E2">
            <w:pPr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СНИЛС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52E4" w14:textId="77777777" w:rsidR="000A040B" w:rsidRDefault="00F243E2" w:rsidP="00F243E2">
            <w:pPr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Образовательная организация, класс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FF961" w14:textId="77777777" w:rsidR="000A040B" w:rsidRDefault="00F243E2" w:rsidP="00F243E2">
            <w:pPr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Номер телефона для связи с родителями</w:t>
            </w:r>
          </w:p>
        </w:tc>
      </w:tr>
      <w:tr w:rsidR="000A040B" w14:paraId="0D2EADD6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5B0" w14:textId="77777777" w:rsidR="000A040B" w:rsidRDefault="000A040B">
            <w:pPr>
              <w:spacing w:line="360" w:lineRule="auto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4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A68" w14:textId="77777777" w:rsidR="000A040B" w:rsidRDefault="00F243E2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Дети</w:t>
            </w:r>
          </w:p>
        </w:tc>
      </w:tr>
      <w:tr w:rsidR="000A040B" w14:paraId="32E1D8CE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D5A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1E5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C2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BA7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2F5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9F3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AEA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278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6C90153B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E0E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30C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389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FE2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505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9D3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AE8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554C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5D52C3B4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35B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BB0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2D9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F09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E04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FD0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8AB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43F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0DBA5B05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308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04C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E03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9DD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D01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63CF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AE0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293" w14:textId="77777777" w:rsidR="000A040B" w:rsidRDefault="000A040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44E04C86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B95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8E2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334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83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CAF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0D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4B9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50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6F48AFBF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63F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95C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C9C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C83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E24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8AB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CC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79B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3ABA27F5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571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6EFC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8B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574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AD7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2EE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2B8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03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405D4845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704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317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3DE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E8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154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DE0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5AE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CBD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F243E2" w14:paraId="25CE45F7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169" w14:textId="77777777" w:rsidR="00F243E2" w:rsidRDefault="00F243E2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4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AE4" w14:textId="77777777" w:rsidR="00F243E2" w:rsidRDefault="00F243E2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Руководители, педагоги</w:t>
            </w:r>
          </w:p>
        </w:tc>
      </w:tr>
      <w:tr w:rsidR="000A040B" w14:paraId="54E060BA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3DB" w14:textId="77777777" w:rsidR="000A040B" w:rsidRDefault="000A040B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235" w14:textId="77777777" w:rsidR="000A040B" w:rsidRDefault="000A040B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996" w14:textId="77777777" w:rsidR="000A040B" w:rsidRDefault="000A040B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E3A2" w14:textId="77777777" w:rsidR="000A040B" w:rsidRDefault="000A040B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629" w14:textId="77777777" w:rsidR="000A040B" w:rsidRPr="00F243E2" w:rsidRDefault="00F243E2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13B" w14:textId="77777777" w:rsidR="000A040B" w:rsidRPr="00F243E2" w:rsidRDefault="00F243E2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96F" w14:textId="77777777" w:rsidR="000A040B" w:rsidRPr="00F243E2" w:rsidRDefault="00F243E2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AB0" w14:textId="77777777" w:rsidR="000A040B" w:rsidRDefault="000A040B">
            <w:pPr>
              <w:ind w:left="-108" w:right="-150"/>
              <w:jc w:val="center"/>
              <w:rPr>
                <w:rFonts w:eastAsiaTheme="minorEastAsia"/>
                <w:bCs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  <w:tr w:rsidR="000A040B" w14:paraId="1678D822" w14:textId="77777777" w:rsidTr="00F243E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1A7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496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54B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907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6E1" w14:textId="77777777" w:rsidR="000A040B" w:rsidRPr="00F243E2" w:rsidRDefault="00F243E2">
            <w:pPr>
              <w:spacing w:line="360" w:lineRule="auto"/>
              <w:jc w:val="center"/>
              <w:rPr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0D0" w14:textId="77777777" w:rsidR="000A040B" w:rsidRPr="00F243E2" w:rsidRDefault="00F243E2">
            <w:pPr>
              <w:spacing w:line="360" w:lineRule="auto"/>
              <w:jc w:val="center"/>
              <w:rPr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4B2" w14:textId="77777777" w:rsidR="000A040B" w:rsidRPr="00F243E2" w:rsidRDefault="00F243E2">
            <w:pPr>
              <w:spacing w:line="360" w:lineRule="auto"/>
              <w:jc w:val="center"/>
              <w:rPr>
                <w:sz w:val="28"/>
                <w:szCs w:val="28"/>
                <w:shd w:val="clear" w:color="auto" w:fill="F9F9F9"/>
                <w:lang w:eastAsia="en-US"/>
              </w:rPr>
            </w:pPr>
            <w:r w:rsidRPr="00F243E2">
              <w:rPr>
                <w:sz w:val="28"/>
                <w:szCs w:val="28"/>
                <w:shd w:val="clear" w:color="auto" w:fill="F9F9F9"/>
                <w:lang w:eastAsia="en-US"/>
              </w:rPr>
              <w:t>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EEF" w14:textId="77777777" w:rsidR="000A040B" w:rsidRDefault="000A040B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</w:tc>
      </w:tr>
    </w:tbl>
    <w:p w14:paraId="35084864" w14:textId="77777777" w:rsidR="000A040B" w:rsidRDefault="000A040B">
      <w:pPr>
        <w:spacing w:line="360" w:lineRule="auto"/>
        <w:jc w:val="both"/>
        <w:rPr>
          <w:sz w:val="28"/>
          <w:szCs w:val="28"/>
        </w:rPr>
      </w:pPr>
    </w:p>
    <w:p w14:paraId="19CDE9D4" w14:textId="77777777" w:rsidR="000A040B" w:rsidRDefault="000A040B">
      <w:pPr>
        <w:spacing w:line="360" w:lineRule="auto"/>
        <w:jc w:val="both"/>
        <w:rPr>
          <w:sz w:val="28"/>
          <w:szCs w:val="28"/>
        </w:rPr>
      </w:pPr>
    </w:p>
    <w:p w14:paraId="0B901C69" w14:textId="77777777" w:rsidR="000A040B" w:rsidRDefault="00F243E2">
      <w:pPr>
        <w:spacing w:line="360" w:lineRule="auto"/>
        <w:jc w:val="both"/>
        <w:rPr>
          <w:sz w:val="28"/>
          <w:szCs w:val="28"/>
        </w:rPr>
        <w:sectPr w:rsidR="000A040B">
          <w:pgSz w:w="16838" w:h="11906" w:orient="landscape"/>
          <w:pgMar w:top="1146" w:right="720" w:bottom="720" w:left="567" w:header="708" w:footer="708" w:gutter="0"/>
          <w:pgNumType w:start="1"/>
          <w:cols w:space="720"/>
          <w:docGrid w:linePitch="326"/>
        </w:sectPr>
      </w:pPr>
      <w:r>
        <w:rPr>
          <w:sz w:val="28"/>
          <w:szCs w:val="28"/>
        </w:rPr>
        <w:t>Руководитель коллектива _______________________Фамилия Имя Отчество</w:t>
      </w:r>
    </w:p>
    <w:p w14:paraId="329E8E52" w14:textId="77777777" w:rsidR="000A040B" w:rsidRDefault="000A040B">
      <w:pPr>
        <w:spacing w:line="360" w:lineRule="auto"/>
        <w:jc w:val="both"/>
        <w:rPr>
          <w:sz w:val="28"/>
          <w:szCs w:val="28"/>
        </w:rPr>
      </w:pPr>
    </w:p>
    <w:p w14:paraId="07C6BB65" w14:textId="77777777" w:rsidR="000A040B" w:rsidRDefault="00F243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 Всероссийских образовательных</w:t>
      </w:r>
    </w:p>
    <w:p w14:paraId="6E0FB41E" w14:textId="77777777" w:rsidR="000A040B" w:rsidRDefault="00F243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этнокультурных смен «</w:t>
      </w:r>
      <w:proofErr w:type="spellStart"/>
      <w:r>
        <w:rPr>
          <w:b/>
          <w:sz w:val="28"/>
          <w:szCs w:val="28"/>
        </w:rPr>
        <w:t>Крутушка.Дети</w:t>
      </w:r>
      <w:proofErr w:type="spellEnd"/>
      <w:r>
        <w:rPr>
          <w:b/>
          <w:sz w:val="28"/>
          <w:szCs w:val="28"/>
        </w:rPr>
        <w:t xml:space="preserve">» </w:t>
      </w:r>
    </w:p>
    <w:p w14:paraId="6B7DE1B6" w14:textId="77777777" w:rsidR="000A040B" w:rsidRDefault="00F243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(индивидуальная)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042"/>
        <w:gridCol w:w="5680"/>
      </w:tblGrid>
      <w:tr w:rsidR="000A040B" w14:paraId="57E5AE10" w14:textId="77777777">
        <w:tc>
          <w:tcPr>
            <w:tcW w:w="4111" w:type="dxa"/>
          </w:tcPr>
          <w:p w14:paraId="5749009F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hanging="3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творческого направления</w:t>
            </w:r>
          </w:p>
        </w:tc>
        <w:tc>
          <w:tcPr>
            <w:tcW w:w="5919" w:type="dxa"/>
          </w:tcPr>
          <w:p w14:paraId="26A9B732" w14:textId="77777777" w:rsidR="000A040B" w:rsidRDefault="000A040B">
            <w:pPr>
              <w:tabs>
                <w:tab w:val="left" w:pos="459"/>
              </w:tabs>
              <w:ind w:left="33"/>
              <w:rPr>
                <w:rFonts w:eastAsiaTheme="minorEastAsia"/>
                <w:color w:val="FF0000"/>
                <w:sz w:val="28"/>
                <w:szCs w:val="28"/>
              </w:rPr>
            </w:pPr>
          </w:p>
        </w:tc>
      </w:tr>
      <w:tr w:rsidR="000A040B" w14:paraId="365FAEA8" w14:textId="77777777">
        <w:tc>
          <w:tcPr>
            <w:tcW w:w="4111" w:type="dxa"/>
          </w:tcPr>
          <w:p w14:paraId="21537ECC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5919" w:type="dxa"/>
          </w:tcPr>
          <w:p w14:paraId="1B340991" w14:textId="77777777" w:rsidR="000A040B" w:rsidRDefault="000A040B">
            <w:pPr>
              <w:tabs>
                <w:tab w:val="left" w:pos="459"/>
              </w:tabs>
              <w:ind w:left="33"/>
              <w:rPr>
                <w:rFonts w:eastAsiaTheme="minorEastAsia"/>
                <w:sz w:val="28"/>
                <w:szCs w:val="28"/>
              </w:rPr>
            </w:pPr>
          </w:p>
        </w:tc>
      </w:tr>
      <w:tr w:rsidR="000A040B" w14:paraId="61446732" w14:textId="77777777">
        <w:tc>
          <w:tcPr>
            <w:tcW w:w="4111" w:type="dxa"/>
          </w:tcPr>
          <w:p w14:paraId="0FBC389A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919" w:type="dxa"/>
          </w:tcPr>
          <w:p w14:paraId="42D4300E" w14:textId="77777777" w:rsidR="000A040B" w:rsidRDefault="000A040B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0A040B" w14:paraId="0B212DCA" w14:textId="77777777">
        <w:tc>
          <w:tcPr>
            <w:tcW w:w="4111" w:type="dxa"/>
          </w:tcPr>
          <w:p w14:paraId="1837C867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Дата рождения</w:t>
            </w:r>
          </w:p>
        </w:tc>
        <w:tc>
          <w:tcPr>
            <w:tcW w:w="5919" w:type="dxa"/>
          </w:tcPr>
          <w:p w14:paraId="2F0FC5BA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64A10A31" w14:textId="77777777">
        <w:tc>
          <w:tcPr>
            <w:tcW w:w="4111" w:type="dxa"/>
          </w:tcPr>
          <w:p w14:paraId="12E66139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Паспортные данные/данные свидетельства о рождении ребенка</w:t>
            </w:r>
          </w:p>
        </w:tc>
        <w:tc>
          <w:tcPr>
            <w:tcW w:w="5919" w:type="dxa"/>
          </w:tcPr>
          <w:p w14:paraId="2B2C7C15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7A1EE17E" w14:textId="77777777">
        <w:tc>
          <w:tcPr>
            <w:tcW w:w="4111" w:type="dxa"/>
          </w:tcPr>
          <w:p w14:paraId="1110EE78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Адрес места регистрации</w:t>
            </w:r>
          </w:p>
        </w:tc>
        <w:tc>
          <w:tcPr>
            <w:tcW w:w="5919" w:type="dxa"/>
          </w:tcPr>
          <w:p w14:paraId="51991DF3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41DBA415" w14:textId="77777777">
        <w:tc>
          <w:tcPr>
            <w:tcW w:w="4111" w:type="dxa"/>
          </w:tcPr>
          <w:p w14:paraId="0DBDA666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СНИЛС</w:t>
            </w:r>
          </w:p>
        </w:tc>
        <w:tc>
          <w:tcPr>
            <w:tcW w:w="5919" w:type="dxa"/>
          </w:tcPr>
          <w:p w14:paraId="3FA541D7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6B6148EC" w14:textId="77777777">
        <w:tc>
          <w:tcPr>
            <w:tcW w:w="4111" w:type="dxa"/>
          </w:tcPr>
          <w:p w14:paraId="22327E57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ФИО родителя (законного представителя) и номер телефона для связи с родителями (законными представителями)</w:t>
            </w:r>
          </w:p>
        </w:tc>
        <w:tc>
          <w:tcPr>
            <w:tcW w:w="5919" w:type="dxa"/>
          </w:tcPr>
          <w:p w14:paraId="062598BD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1D6AA73A" w14:textId="77777777">
        <w:tc>
          <w:tcPr>
            <w:tcW w:w="4111" w:type="dxa"/>
          </w:tcPr>
          <w:p w14:paraId="0E3783C4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творческого коллектива (если применимо) или образовательной организации, класс</w:t>
            </w:r>
          </w:p>
        </w:tc>
        <w:tc>
          <w:tcPr>
            <w:tcW w:w="5919" w:type="dxa"/>
          </w:tcPr>
          <w:p w14:paraId="02C6BDC4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235DC6F1" w14:textId="77777777">
        <w:tc>
          <w:tcPr>
            <w:tcW w:w="4111" w:type="dxa"/>
          </w:tcPr>
          <w:p w14:paraId="1F9E1732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коллектива, тел.,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</w:p>
        </w:tc>
        <w:tc>
          <w:tcPr>
            <w:tcW w:w="5919" w:type="dxa"/>
          </w:tcPr>
          <w:p w14:paraId="0EEC8959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1EE4185B" w14:textId="77777777">
        <w:tc>
          <w:tcPr>
            <w:tcW w:w="4111" w:type="dxa"/>
          </w:tcPr>
          <w:p w14:paraId="5FA5DA73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(педагогов), подготовившего участника к участию в конкурсе</w:t>
            </w:r>
          </w:p>
        </w:tc>
        <w:tc>
          <w:tcPr>
            <w:tcW w:w="5919" w:type="dxa"/>
          </w:tcPr>
          <w:p w14:paraId="78BA51E1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30530422" w14:textId="77777777">
        <w:tc>
          <w:tcPr>
            <w:tcW w:w="4111" w:type="dxa"/>
            <w:shd w:val="clear" w:color="auto" w:fill="FFFFFF" w:themeFill="background1"/>
          </w:tcPr>
          <w:p w14:paraId="2F871907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конкурсной работы, краткое описание</w:t>
            </w:r>
          </w:p>
        </w:tc>
        <w:tc>
          <w:tcPr>
            <w:tcW w:w="5919" w:type="dxa"/>
          </w:tcPr>
          <w:p w14:paraId="6CD7DD55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3C6206A1" w14:textId="77777777">
        <w:tc>
          <w:tcPr>
            <w:tcW w:w="4111" w:type="dxa"/>
            <w:shd w:val="clear" w:color="auto" w:fill="FFFFFF" w:themeFill="background1"/>
          </w:tcPr>
          <w:p w14:paraId="7BD268BC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параметров конкурсной работы (используемые народные техники, костюмы, и т.п.)</w:t>
            </w:r>
          </w:p>
        </w:tc>
        <w:tc>
          <w:tcPr>
            <w:tcW w:w="5919" w:type="dxa"/>
          </w:tcPr>
          <w:p w14:paraId="5208F313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06136F31" w14:textId="77777777">
        <w:tc>
          <w:tcPr>
            <w:tcW w:w="4111" w:type="dxa"/>
            <w:shd w:val="clear" w:color="auto" w:fill="FFFFFF" w:themeFill="background1"/>
          </w:tcPr>
          <w:p w14:paraId="17A52974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конкурсных произведений с указанием авторов слов и музыки (если применимо)</w:t>
            </w:r>
          </w:p>
        </w:tc>
        <w:tc>
          <w:tcPr>
            <w:tcW w:w="5919" w:type="dxa"/>
          </w:tcPr>
          <w:p w14:paraId="36340E40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05F5E65F" w14:textId="77777777">
        <w:tc>
          <w:tcPr>
            <w:tcW w:w="4111" w:type="dxa"/>
            <w:shd w:val="clear" w:color="auto" w:fill="FFFFFF" w:themeFill="background1"/>
          </w:tcPr>
          <w:p w14:paraId="329D5849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достижениях участника (перечень дипломов, грамот, сертификатов, благодарственных писем)</w:t>
            </w:r>
          </w:p>
        </w:tc>
        <w:tc>
          <w:tcPr>
            <w:tcW w:w="5919" w:type="dxa"/>
          </w:tcPr>
          <w:p w14:paraId="5950A5CF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A040B" w14:paraId="45957838" w14:textId="77777777">
        <w:tc>
          <w:tcPr>
            <w:tcW w:w="4111" w:type="dxa"/>
            <w:shd w:val="clear" w:color="auto" w:fill="FFFFFF" w:themeFill="background1"/>
          </w:tcPr>
          <w:p w14:paraId="45937AC4" w14:textId="77777777" w:rsidR="000A040B" w:rsidRDefault="00F243E2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5919" w:type="dxa"/>
          </w:tcPr>
          <w:p w14:paraId="45D98A25" w14:textId="77777777" w:rsidR="000A040B" w:rsidRDefault="000A040B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14:paraId="1231E0D3" w14:textId="77777777" w:rsidR="000A040B" w:rsidRDefault="000A040B">
      <w:pPr>
        <w:spacing w:line="360" w:lineRule="auto"/>
        <w:jc w:val="both"/>
        <w:rPr>
          <w:sz w:val="28"/>
          <w:szCs w:val="28"/>
        </w:rPr>
      </w:pPr>
    </w:p>
    <w:p w14:paraId="1E8AC862" w14:textId="77777777" w:rsidR="000A040B" w:rsidRDefault="00F24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______________ Фамилия Имя Отчество</w:t>
      </w:r>
    </w:p>
    <w:p w14:paraId="4D362740" w14:textId="77777777" w:rsidR="000A040B" w:rsidRDefault="00F243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  <w:r>
        <w:rPr>
          <w:b/>
          <w:sz w:val="28"/>
          <w:szCs w:val="28"/>
          <w:lang w:val="tt-RU"/>
        </w:rPr>
        <w:t xml:space="preserve"> на участие в конкурсе</w:t>
      </w:r>
      <w:r>
        <w:rPr>
          <w:b/>
          <w:sz w:val="28"/>
          <w:szCs w:val="28"/>
        </w:rPr>
        <w:t xml:space="preserve"> педагогического мастерства </w:t>
      </w:r>
    </w:p>
    <w:p w14:paraId="318C9F50" w14:textId="77777777" w:rsidR="000A040B" w:rsidRDefault="00F243E2">
      <w:pPr>
        <w:spacing w:line="276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среди руководителей коллективов-участников</w:t>
      </w:r>
      <w:r>
        <w:rPr>
          <w:b/>
          <w:sz w:val="28"/>
          <w:szCs w:val="28"/>
          <w:lang w:val="tt-RU"/>
        </w:rPr>
        <w:t xml:space="preserve"> </w:t>
      </w:r>
    </w:p>
    <w:p w14:paraId="7AC88A77" w14:textId="77777777" w:rsidR="000A040B" w:rsidRDefault="00F243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 образовательных этнокультурных смен «</w:t>
      </w:r>
      <w:proofErr w:type="spellStart"/>
      <w:r>
        <w:rPr>
          <w:b/>
          <w:sz w:val="28"/>
          <w:szCs w:val="28"/>
        </w:rPr>
        <w:t>Крутушка.Дети</w:t>
      </w:r>
      <w:proofErr w:type="spellEnd"/>
      <w:r>
        <w:rPr>
          <w:b/>
          <w:sz w:val="28"/>
          <w:szCs w:val="28"/>
        </w:rPr>
        <w:t xml:space="preserve">» </w:t>
      </w:r>
    </w:p>
    <w:p w14:paraId="7A74DF3A" w14:textId="77777777" w:rsidR="000A040B" w:rsidRDefault="000A040B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683"/>
        <w:gridCol w:w="6039"/>
      </w:tblGrid>
      <w:tr w:rsidR="000A040B" w14:paraId="16FB7739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8C4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hanging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ФИО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B6A" w14:textId="77777777" w:rsidR="000A040B" w:rsidRDefault="000A040B">
            <w:pPr>
              <w:tabs>
                <w:tab w:val="left" w:pos="459"/>
              </w:tabs>
              <w:ind w:left="33"/>
              <w:rPr>
                <w:sz w:val="28"/>
                <w:szCs w:val="28"/>
              </w:rPr>
            </w:pPr>
          </w:p>
        </w:tc>
      </w:tr>
      <w:tr w:rsidR="000A040B" w14:paraId="57F981A8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6F8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9F4" w14:textId="77777777" w:rsidR="000A040B" w:rsidRDefault="000A040B">
            <w:pPr>
              <w:tabs>
                <w:tab w:val="left" w:pos="459"/>
              </w:tabs>
              <w:ind w:left="33"/>
              <w:rPr>
                <w:sz w:val="28"/>
                <w:szCs w:val="28"/>
              </w:rPr>
            </w:pPr>
          </w:p>
        </w:tc>
      </w:tr>
      <w:tr w:rsidR="000A040B" w14:paraId="2861C04E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6D4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Дата рождения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2F7" w14:textId="77777777" w:rsidR="000A040B" w:rsidRDefault="000A040B">
            <w:pPr>
              <w:rPr>
                <w:sz w:val="28"/>
                <w:szCs w:val="28"/>
              </w:rPr>
            </w:pPr>
          </w:p>
        </w:tc>
      </w:tr>
      <w:tr w:rsidR="000A040B" w14:paraId="196BCDC9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A41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91D" w14:textId="77777777" w:rsidR="000A040B" w:rsidRDefault="000A040B">
            <w:pPr>
              <w:rPr>
                <w:sz w:val="28"/>
                <w:szCs w:val="28"/>
              </w:rPr>
            </w:pPr>
          </w:p>
        </w:tc>
      </w:tr>
      <w:tr w:rsidR="000A040B" w14:paraId="3DCFA1E1" w14:textId="77777777">
        <w:trPr>
          <w:trHeight w:val="284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019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Направление мастер-класса и название</w:t>
            </w:r>
          </w:p>
          <w:p w14:paraId="56ED953E" w14:textId="77777777" w:rsidR="000A040B" w:rsidRDefault="00F243E2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448" w:hanging="357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Вокал</w:t>
            </w:r>
          </w:p>
          <w:p w14:paraId="73835685" w14:textId="77777777" w:rsidR="000A040B" w:rsidRDefault="00F243E2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448" w:hanging="35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Народные игры</w:t>
            </w:r>
          </w:p>
          <w:p w14:paraId="109B14D8" w14:textId="77777777" w:rsidR="000A040B" w:rsidRDefault="00F243E2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448" w:hanging="357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Театральное искусство и актерское мастерство</w:t>
            </w:r>
          </w:p>
          <w:p w14:paraId="287B64EF" w14:textId="77777777" w:rsidR="000A040B" w:rsidRDefault="00F243E2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448" w:hanging="357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Традиционные ремесла и промыслы</w:t>
            </w:r>
          </w:p>
          <w:p w14:paraId="20DBDCB9" w14:textId="77777777" w:rsidR="000A040B" w:rsidRDefault="00F243E2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448" w:hanging="35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Хореографическое искусство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C04" w14:textId="77777777" w:rsidR="000A040B" w:rsidRDefault="000A040B">
            <w:pPr>
              <w:rPr>
                <w:b/>
                <w:sz w:val="28"/>
                <w:szCs w:val="28"/>
              </w:rPr>
            </w:pPr>
          </w:p>
        </w:tc>
      </w:tr>
      <w:tr w:rsidR="000A040B" w14:paraId="7CA32BC4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911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Краткое описание мастер-класса 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народные техники, костюмы и т.п.)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355" w14:textId="77777777" w:rsidR="000A040B" w:rsidRDefault="000A040B">
            <w:pPr>
              <w:rPr>
                <w:b/>
                <w:sz w:val="28"/>
                <w:szCs w:val="28"/>
              </w:rPr>
            </w:pPr>
          </w:p>
        </w:tc>
      </w:tr>
      <w:tr w:rsidR="000A040B" w14:paraId="39FCBAEC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0E1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Продолжительность мастер-класса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930" w14:textId="77777777" w:rsidR="000A040B" w:rsidRDefault="00F24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минут</w:t>
            </w:r>
          </w:p>
        </w:tc>
      </w:tr>
      <w:tr w:rsidR="000A040B" w14:paraId="4D647B33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CA53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и повышении квалификации за последние 3 года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CC9" w14:textId="77777777" w:rsidR="000A040B" w:rsidRDefault="000A040B">
            <w:pPr>
              <w:rPr>
                <w:b/>
                <w:sz w:val="28"/>
                <w:szCs w:val="28"/>
              </w:rPr>
            </w:pPr>
          </w:p>
        </w:tc>
      </w:tr>
      <w:tr w:rsidR="000A040B" w14:paraId="0186232A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580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Контактый телефон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E67" w14:textId="77777777" w:rsidR="000A040B" w:rsidRDefault="000A040B">
            <w:pPr>
              <w:rPr>
                <w:b/>
                <w:sz w:val="28"/>
                <w:szCs w:val="28"/>
              </w:rPr>
            </w:pPr>
          </w:p>
        </w:tc>
      </w:tr>
      <w:tr w:rsidR="000A040B" w14:paraId="25D4975B" w14:textId="77777777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926" w14:textId="77777777" w:rsidR="000A040B" w:rsidRDefault="00F243E2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4B3" w14:textId="77777777" w:rsidR="000A040B" w:rsidRDefault="000A040B">
            <w:pPr>
              <w:rPr>
                <w:b/>
                <w:sz w:val="28"/>
                <w:szCs w:val="28"/>
              </w:rPr>
            </w:pPr>
          </w:p>
        </w:tc>
      </w:tr>
    </w:tbl>
    <w:p w14:paraId="67BF425B" w14:textId="77777777" w:rsidR="000A040B" w:rsidRDefault="000A040B"/>
    <w:p w14:paraId="2F617969" w14:textId="77777777" w:rsidR="000A040B" w:rsidRDefault="00F243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 направить на почту </w:t>
      </w:r>
      <w:hyperlink r:id="rId10" w:history="1">
        <w:r>
          <w:rPr>
            <w:rStyle w:val="a4"/>
            <w:sz w:val="28"/>
            <w:szCs w:val="28"/>
          </w:rPr>
          <w:t>baytikcamp@gmail.com</w:t>
        </w:r>
      </w:hyperlink>
      <w:r>
        <w:rPr>
          <w:sz w:val="28"/>
          <w:szCs w:val="28"/>
        </w:rPr>
        <w:t xml:space="preserve"> в срок до 20.10.2022 с указанием темы письма: «Заявка на участие в конкурсе педагогического мастерства»: </w:t>
      </w:r>
    </w:p>
    <w:p w14:paraId="497B72EE" w14:textId="77777777" w:rsidR="000A040B" w:rsidRDefault="00F243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 Заявку.</w:t>
      </w:r>
    </w:p>
    <w:p w14:paraId="1FF500BC" w14:textId="77777777" w:rsidR="000A040B" w:rsidRDefault="00F243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 Методическую разработку мастер-класса или сценарный ход.</w:t>
      </w:r>
    </w:p>
    <w:p w14:paraId="1529F1D5" w14:textId="77777777" w:rsidR="000A040B" w:rsidRDefault="000A040B">
      <w:pPr>
        <w:ind w:firstLine="709"/>
        <w:rPr>
          <w:sz w:val="28"/>
          <w:szCs w:val="28"/>
        </w:rPr>
      </w:pPr>
    </w:p>
    <w:sectPr w:rsidR="000A040B">
      <w:pgSz w:w="11906" w:h="16838"/>
      <w:pgMar w:top="720" w:right="720" w:bottom="567" w:left="1146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D9766"/>
    <w:multiLevelType w:val="singleLevel"/>
    <w:tmpl w:val="839D97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1A64FD"/>
    <w:multiLevelType w:val="multilevel"/>
    <w:tmpl w:val="091A64FD"/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6DD85510"/>
    <w:multiLevelType w:val="multilevel"/>
    <w:tmpl w:val="6DD85510"/>
    <w:lvl w:ilvl="0">
      <w:start w:val="1"/>
      <w:numFmt w:val="decimal"/>
      <w:lvlText w:val="%1."/>
      <w:lvlJc w:val="left"/>
      <w:pPr>
        <w:ind w:left="387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4595" w:hanging="360"/>
      </w:pPr>
    </w:lvl>
    <w:lvl w:ilvl="2">
      <w:start w:val="1"/>
      <w:numFmt w:val="lowerRoman"/>
      <w:lvlText w:val="%3."/>
      <w:lvlJc w:val="right"/>
      <w:pPr>
        <w:ind w:left="5315" w:hanging="180"/>
      </w:pPr>
    </w:lvl>
    <w:lvl w:ilvl="3">
      <w:start w:val="1"/>
      <w:numFmt w:val="decimal"/>
      <w:lvlText w:val="%4."/>
      <w:lvlJc w:val="left"/>
      <w:pPr>
        <w:ind w:left="6035" w:hanging="360"/>
      </w:pPr>
    </w:lvl>
    <w:lvl w:ilvl="4">
      <w:start w:val="1"/>
      <w:numFmt w:val="lowerLetter"/>
      <w:lvlText w:val="%5."/>
      <w:lvlJc w:val="left"/>
      <w:pPr>
        <w:ind w:left="6755" w:hanging="360"/>
      </w:pPr>
    </w:lvl>
    <w:lvl w:ilvl="5">
      <w:start w:val="1"/>
      <w:numFmt w:val="lowerRoman"/>
      <w:lvlText w:val="%6."/>
      <w:lvlJc w:val="right"/>
      <w:pPr>
        <w:ind w:left="7475" w:hanging="180"/>
      </w:pPr>
    </w:lvl>
    <w:lvl w:ilvl="6">
      <w:start w:val="1"/>
      <w:numFmt w:val="decimal"/>
      <w:lvlText w:val="%7."/>
      <w:lvlJc w:val="left"/>
      <w:pPr>
        <w:ind w:left="8195" w:hanging="360"/>
      </w:pPr>
    </w:lvl>
    <w:lvl w:ilvl="7">
      <w:start w:val="1"/>
      <w:numFmt w:val="lowerLetter"/>
      <w:lvlText w:val="%8."/>
      <w:lvlJc w:val="left"/>
      <w:pPr>
        <w:ind w:left="8915" w:hanging="360"/>
      </w:pPr>
    </w:lvl>
    <w:lvl w:ilvl="8">
      <w:start w:val="1"/>
      <w:numFmt w:val="lowerRoman"/>
      <w:lvlText w:val="%9."/>
      <w:lvlJc w:val="right"/>
      <w:pPr>
        <w:ind w:left="9635" w:hanging="180"/>
      </w:pPr>
    </w:lvl>
  </w:abstractNum>
  <w:abstractNum w:abstractNumId="3" w15:restartNumberingAfterBreak="0">
    <w:nsid w:val="7E857734"/>
    <w:multiLevelType w:val="multilevel"/>
    <w:tmpl w:val="7E85773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0654899">
    <w:abstractNumId w:val="0"/>
  </w:num>
  <w:num w:numId="2" w16cid:durableId="2102023336">
    <w:abstractNumId w:val="3"/>
  </w:num>
  <w:num w:numId="3" w16cid:durableId="958144197">
    <w:abstractNumId w:val="2"/>
  </w:num>
  <w:num w:numId="4" w16cid:durableId="297339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27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75"/>
    <w:rsid w:val="0000612E"/>
    <w:rsid w:val="0003772F"/>
    <w:rsid w:val="00047B90"/>
    <w:rsid w:val="000604A7"/>
    <w:rsid w:val="000665B3"/>
    <w:rsid w:val="0009414C"/>
    <w:rsid w:val="000A040B"/>
    <w:rsid w:val="000C678A"/>
    <w:rsid w:val="00113AA5"/>
    <w:rsid w:val="00116048"/>
    <w:rsid w:val="001339FB"/>
    <w:rsid w:val="00137AAF"/>
    <w:rsid w:val="00143977"/>
    <w:rsid w:val="0017097E"/>
    <w:rsid w:val="00176B75"/>
    <w:rsid w:val="001C42F0"/>
    <w:rsid w:val="002307AC"/>
    <w:rsid w:val="002667E5"/>
    <w:rsid w:val="002B55B5"/>
    <w:rsid w:val="002B572B"/>
    <w:rsid w:val="002D21B9"/>
    <w:rsid w:val="002D3EFF"/>
    <w:rsid w:val="002F1D86"/>
    <w:rsid w:val="00302F4C"/>
    <w:rsid w:val="00371A5D"/>
    <w:rsid w:val="00384275"/>
    <w:rsid w:val="003A6583"/>
    <w:rsid w:val="003A6B6E"/>
    <w:rsid w:val="004A2D6D"/>
    <w:rsid w:val="004A45C0"/>
    <w:rsid w:val="004D776E"/>
    <w:rsid w:val="00507FA2"/>
    <w:rsid w:val="005158D7"/>
    <w:rsid w:val="00537115"/>
    <w:rsid w:val="005517F4"/>
    <w:rsid w:val="005F3003"/>
    <w:rsid w:val="006404B8"/>
    <w:rsid w:val="0066011F"/>
    <w:rsid w:val="00677F70"/>
    <w:rsid w:val="006C13E1"/>
    <w:rsid w:val="006E49FC"/>
    <w:rsid w:val="006F27A5"/>
    <w:rsid w:val="007E587B"/>
    <w:rsid w:val="0083653C"/>
    <w:rsid w:val="008A78F9"/>
    <w:rsid w:val="008B277F"/>
    <w:rsid w:val="009155FF"/>
    <w:rsid w:val="00920483"/>
    <w:rsid w:val="00982EC0"/>
    <w:rsid w:val="009B288E"/>
    <w:rsid w:val="009B6E67"/>
    <w:rsid w:val="009D1357"/>
    <w:rsid w:val="009F3260"/>
    <w:rsid w:val="00A50B6E"/>
    <w:rsid w:val="00A56322"/>
    <w:rsid w:val="00AC4567"/>
    <w:rsid w:val="00AE7AD4"/>
    <w:rsid w:val="00B7562C"/>
    <w:rsid w:val="00B80449"/>
    <w:rsid w:val="00C71F5B"/>
    <w:rsid w:val="00CD45C9"/>
    <w:rsid w:val="00D11231"/>
    <w:rsid w:val="00DB5A38"/>
    <w:rsid w:val="00E25F88"/>
    <w:rsid w:val="00E46644"/>
    <w:rsid w:val="00E738BE"/>
    <w:rsid w:val="00EC00B7"/>
    <w:rsid w:val="00EC68B7"/>
    <w:rsid w:val="00F02B07"/>
    <w:rsid w:val="00F243E2"/>
    <w:rsid w:val="00F422ED"/>
    <w:rsid w:val="00FB0E72"/>
    <w:rsid w:val="00FD71DF"/>
    <w:rsid w:val="00FF1766"/>
    <w:rsid w:val="00FF3BDC"/>
    <w:rsid w:val="01205331"/>
    <w:rsid w:val="033D3743"/>
    <w:rsid w:val="03FC6C36"/>
    <w:rsid w:val="055945B9"/>
    <w:rsid w:val="0B692158"/>
    <w:rsid w:val="0BB2070D"/>
    <w:rsid w:val="0D274FDB"/>
    <w:rsid w:val="0E8F3399"/>
    <w:rsid w:val="12E43C1D"/>
    <w:rsid w:val="1D5C71BB"/>
    <w:rsid w:val="206466C6"/>
    <w:rsid w:val="219537E0"/>
    <w:rsid w:val="2212525D"/>
    <w:rsid w:val="249C443F"/>
    <w:rsid w:val="2A9F0AD1"/>
    <w:rsid w:val="32072FDD"/>
    <w:rsid w:val="33FB07F4"/>
    <w:rsid w:val="38C258D0"/>
    <w:rsid w:val="40422881"/>
    <w:rsid w:val="40460855"/>
    <w:rsid w:val="4077215C"/>
    <w:rsid w:val="437154EB"/>
    <w:rsid w:val="48EC46A3"/>
    <w:rsid w:val="49324FD4"/>
    <w:rsid w:val="4D703261"/>
    <w:rsid w:val="4F6D7FDD"/>
    <w:rsid w:val="51E87817"/>
    <w:rsid w:val="520C2BDC"/>
    <w:rsid w:val="55954D7C"/>
    <w:rsid w:val="5767587D"/>
    <w:rsid w:val="59214502"/>
    <w:rsid w:val="645124D4"/>
    <w:rsid w:val="659C3E5D"/>
    <w:rsid w:val="6C8B3F99"/>
    <w:rsid w:val="6C9F0CD7"/>
    <w:rsid w:val="6D455C58"/>
    <w:rsid w:val="760C2871"/>
    <w:rsid w:val="780A196C"/>
    <w:rsid w:val="7B166342"/>
    <w:rsid w:val="7F1B4B4D"/>
    <w:rsid w:val="7F511F08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1CFD"/>
  <w15:docId w15:val="{827E41CF-B29F-4527-BB9D-26708DC5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m-mess">
    <w:name w:val="im-mess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ytik-kaz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.krutushk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ytik-kaz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ulation.gov.ru/projects/List/AdvancedSearch" TargetMode="External"/><Relationship Id="rId10" Type="http://schemas.openxmlformats.org/officeDocument/2006/relationships/hyperlink" Target="mailto:baytikcam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n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2502</Words>
  <Characters>14263</Characters>
  <Application>Microsoft Office Word</Application>
  <DocSecurity>0</DocSecurity>
  <Lines>118</Lines>
  <Paragraphs>33</Paragraphs>
  <ScaleCrop>false</ScaleCrop>
  <Company>*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Baytik-225</dc:creator>
  <cp:lastModifiedBy>Полина</cp:lastModifiedBy>
  <cp:revision>6</cp:revision>
  <dcterms:created xsi:type="dcterms:W3CDTF">2022-10-04T18:21:00Z</dcterms:created>
  <dcterms:modified xsi:type="dcterms:W3CDTF">2022-10-05T14:56:00Z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9F1495EA55DD4BFB9AE953ED872CC5A7</vt:lpwstr>
  </property>
</Properties>
</file>