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bookmarkStart w:id="0" w:name="_GoBack"/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 xml:space="preserve">за </w:t>
      </w:r>
      <w:r w:rsidR="009553F4">
        <w:rPr>
          <w:b/>
          <w:sz w:val="28"/>
          <w:szCs w:val="28"/>
        </w:rPr>
        <w:t>2015 год</w:t>
      </w:r>
      <w:bookmarkEnd w:id="0"/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985"/>
      </w:tblGrid>
      <w:tr w:rsidR="00041038" w:rsidTr="00041038">
        <w:tc>
          <w:tcPr>
            <w:tcW w:w="3414" w:type="dxa"/>
            <w:shd w:val="clear" w:color="auto" w:fill="auto"/>
          </w:tcPr>
          <w:p w:rsidR="00041038" w:rsidRDefault="00041038" w:rsidP="00041038">
            <w:pPr>
              <w:jc w:val="center"/>
            </w:pPr>
          </w:p>
          <w:p w:rsidR="00041038" w:rsidRDefault="00041038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041038" w:rsidRDefault="00041038" w:rsidP="00041038">
            <w:pPr>
              <w:jc w:val="center"/>
            </w:pPr>
            <w:r>
              <w:t xml:space="preserve">Всего </w:t>
            </w:r>
          </w:p>
          <w:p w:rsidR="00041038" w:rsidRDefault="00041038" w:rsidP="00041038">
            <w:pPr>
              <w:jc w:val="center"/>
            </w:pPr>
            <w:r>
              <w:t>обращений</w:t>
            </w:r>
          </w:p>
          <w:p w:rsidR="00041038" w:rsidRDefault="00041038" w:rsidP="00041038">
            <w:pPr>
              <w:jc w:val="center"/>
            </w:pPr>
            <w:r>
              <w:t>граждан</w:t>
            </w:r>
          </w:p>
          <w:p w:rsidR="00041038" w:rsidRDefault="00041038" w:rsidP="00041038">
            <w:pPr>
              <w:jc w:val="center"/>
            </w:pPr>
            <w:r>
              <w:t>2014</w:t>
            </w:r>
          </w:p>
        </w:tc>
        <w:tc>
          <w:tcPr>
            <w:tcW w:w="15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Всего</w:t>
            </w:r>
          </w:p>
          <w:p w:rsidR="00041038" w:rsidRDefault="00041038" w:rsidP="00041038">
            <w:pPr>
              <w:jc w:val="center"/>
            </w:pPr>
            <w:r>
              <w:t xml:space="preserve"> обращений</w:t>
            </w:r>
          </w:p>
          <w:p w:rsidR="00041038" w:rsidRDefault="00041038" w:rsidP="00041038">
            <w:pPr>
              <w:jc w:val="center"/>
            </w:pPr>
            <w:r>
              <w:t xml:space="preserve"> граждан</w:t>
            </w:r>
          </w:p>
          <w:p w:rsidR="00041038" w:rsidRDefault="00F77159" w:rsidP="00041038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041038" w:rsidRDefault="00041038" w:rsidP="00041038">
            <w:pPr>
              <w:jc w:val="center"/>
            </w:pPr>
            <w:proofErr w:type="spellStart"/>
            <w:r>
              <w:t>руко</w:t>
            </w:r>
            <w:r>
              <w:t>в</w:t>
            </w:r>
            <w:r>
              <w:t>вом</w:t>
            </w:r>
            <w:proofErr w:type="spellEnd"/>
          </w:p>
        </w:tc>
        <w:tc>
          <w:tcPr>
            <w:tcW w:w="1257" w:type="dxa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041038" w:rsidRDefault="00041038" w:rsidP="00041038">
            <w:pPr>
              <w:jc w:val="center"/>
            </w:pPr>
            <w:r>
              <w:t>видео</w:t>
            </w:r>
          </w:p>
          <w:p w:rsidR="00041038" w:rsidRDefault="00041038" w:rsidP="00041038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41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041038" w:rsidRDefault="00041038" w:rsidP="00041038">
            <w:pPr>
              <w:jc w:val="center"/>
            </w:pPr>
            <w:r>
              <w:t>обращения</w:t>
            </w:r>
          </w:p>
        </w:tc>
        <w:tc>
          <w:tcPr>
            <w:tcW w:w="1577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Взято на</w:t>
            </w:r>
          </w:p>
          <w:p w:rsidR="00041038" w:rsidRDefault="00041038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Пров</w:t>
            </w:r>
            <w:r>
              <w:t>е</w:t>
            </w:r>
            <w:r>
              <w:t>рено с выездом на место</w:t>
            </w:r>
          </w:p>
        </w:tc>
        <w:tc>
          <w:tcPr>
            <w:tcW w:w="1985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Поступило</w:t>
            </w:r>
          </w:p>
          <w:p w:rsidR="00041038" w:rsidRDefault="00041038" w:rsidP="0004103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041038" w:rsidTr="00041038">
        <w:trPr>
          <w:trHeight w:val="62"/>
        </w:trPr>
        <w:tc>
          <w:tcPr>
            <w:tcW w:w="3414" w:type="dxa"/>
            <w:shd w:val="clear" w:color="auto" w:fill="auto"/>
          </w:tcPr>
          <w:p w:rsidR="00AE36E6" w:rsidRPr="00AE36E6" w:rsidRDefault="00AE36E6" w:rsidP="003847F4">
            <w:pPr>
              <w:rPr>
                <w:b/>
              </w:rPr>
            </w:pPr>
            <w:r w:rsidRPr="00AE36E6">
              <w:rPr>
                <w:b/>
              </w:rPr>
              <w:t>Министерство культуры</w:t>
            </w:r>
          </w:p>
          <w:p w:rsidR="00041038" w:rsidRPr="00862FF4" w:rsidRDefault="00AE36E6" w:rsidP="003847F4">
            <w:r w:rsidRPr="00AE36E6">
              <w:rPr>
                <w:b/>
              </w:rPr>
              <w:t xml:space="preserve"> Республики Татарстан</w:t>
            </w:r>
          </w:p>
        </w:tc>
        <w:tc>
          <w:tcPr>
            <w:tcW w:w="1417" w:type="dxa"/>
          </w:tcPr>
          <w:p w:rsidR="00041038" w:rsidRDefault="00AE36E6" w:rsidP="003847F4">
            <w:pPr>
              <w:jc w:val="center"/>
            </w:pPr>
            <w:r>
              <w:t>1270</w:t>
            </w:r>
          </w:p>
        </w:tc>
        <w:tc>
          <w:tcPr>
            <w:tcW w:w="1559" w:type="dxa"/>
            <w:shd w:val="clear" w:color="auto" w:fill="auto"/>
          </w:tcPr>
          <w:p w:rsidR="00041038" w:rsidRDefault="00AE36E6" w:rsidP="003847F4">
            <w:pPr>
              <w:jc w:val="center"/>
            </w:pPr>
            <w:r>
              <w:t>1497</w:t>
            </w:r>
          </w:p>
        </w:tc>
        <w:tc>
          <w:tcPr>
            <w:tcW w:w="1059" w:type="dxa"/>
            <w:shd w:val="clear" w:color="auto" w:fill="auto"/>
          </w:tcPr>
          <w:p w:rsidR="00041038" w:rsidRDefault="00AE36E6" w:rsidP="003847F4">
            <w:pPr>
              <w:jc w:val="center"/>
            </w:pPr>
            <w:r>
              <w:t>123</w:t>
            </w:r>
          </w:p>
        </w:tc>
        <w:tc>
          <w:tcPr>
            <w:tcW w:w="1068" w:type="dxa"/>
            <w:shd w:val="clear" w:color="auto" w:fill="auto"/>
          </w:tcPr>
          <w:p w:rsidR="00041038" w:rsidRDefault="00AE36E6" w:rsidP="003847F4">
            <w:pPr>
              <w:jc w:val="center"/>
            </w:pPr>
            <w:r>
              <w:t>40</w:t>
            </w:r>
          </w:p>
        </w:tc>
        <w:tc>
          <w:tcPr>
            <w:tcW w:w="1257" w:type="dxa"/>
          </w:tcPr>
          <w:p w:rsidR="00041038" w:rsidRDefault="00AE36E6" w:rsidP="003847F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041038" w:rsidRDefault="00AE36E6" w:rsidP="003847F4">
            <w:pPr>
              <w:jc w:val="center"/>
            </w:pPr>
            <w:r>
              <w:t>1374</w:t>
            </w:r>
          </w:p>
        </w:tc>
        <w:tc>
          <w:tcPr>
            <w:tcW w:w="1577" w:type="dxa"/>
            <w:shd w:val="clear" w:color="auto" w:fill="auto"/>
          </w:tcPr>
          <w:p w:rsidR="00041038" w:rsidRDefault="00AE36E6" w:rsidP="003847F4">
            <w:pPr>
              <w:jc w:val="center"/>
            </w:pPr>
            <w:r>
              <w:t>1331</w:t>
            </w:r>
          </w:p>
        </w:tc>
        <w:tc>
          <w:tcPr>
            <w:tcW w:w="1134" w:type="dxa"/>
            <w:shd w:val="clear" w:color="auto" w:fill="auto"/>
          </w:tcPr>
          <w:p w:rsidR="00041038" w:rsidRDefault="00AE36E6" w:rsidP="003847F4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041038" w:rsidRDefault="00AE36E6" w:rsidP="003847F4">
            <w:pPr>
              <w:jc w:val="center"/>
            </w:pPr>
            <w:r>
              <w:t>261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Табл. №2</w:t>
      </w:r>
    </w:p>
    <w:p w:rsidR="00863935" w:rsidRDefault="00863935" w:rsidP="008243A6"/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Сведения</w:t>
      </w:r>
    </w:p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 xml:space="preserve">о </w:t>
      </w:r>
      <w:proofErr w:type="gramStart"/>
      <w:r w:rsidRPr="00863935">
        <w:rPr>
          <w:b/>
          <w:sz w:val="28"/>
          <w:szCs w:val="28"/>
        </w:rPr>
        <w:t>проведении</w:t>
      </w:r>
      <w:proofErr w:type="gramEnd"/>
      <w:r w:rsidRPr="00863935">
        <w:rPr>
          <w:b/>
          <w:sz w:val="28"/>
          <w:szCs w:val="28"/>
        </w:rPr>
        <w:t xml:space="preserve"> </w:t>
      </w:r>
      <w:r w:rsidR="00AE36E6">
        <w:rPr>
          <w:b/>
          <w:sz w:val="28"/>
          <w:szCs w:val="28"/>
        </w:rPr>
        <w:t>единого приёмного дня граждан в Министерстве культуры Республики Татарстан</w:t>
      </w:r>
      <w:r w:rsidRPr="00863935">
        <w:rPr>
          <w:b/>
          <w:sz w:val="28"/>
          <w:szCs w:val="28"/>
        </w:rPr>
        <w:t xml:space="preserve"> за 2015 год</w:t>
      </w:r>
    </w:p>
    <w:p w:rsidR="00863935" w:rsidRPr="00863935" w:rsidRDefault="00863935" w:rsidP="00863935">
      <w:pPr>
        <w:rPr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 принятых гра</w:t>
            </w:r>
            <w:r w:rsidRPr="00863935">
              <w:rPr>
                <w:sz w:val="28"/>
              </w:rPr>
              <w:t>ж</w:t>
            </w:r>
            <w:r w:rsidRPr="00863935">
              <w:rPr>
                <w:sz w:val="28"/>
              </w:rPr>
              <w:t>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руковод</w:t>
            </w:r>
            <w:r w:rsidRPr="00863935">
              <w:rPr>
                <w:sz w:val="28"/>
              </w:rPr>
              <w:t>и</w:t>
            </w:r>
            <w:r w:rsidRPr="00863935">
              <w:rPr>
                <w:sz w:val="28"/>
              </w:rPr>
              <w:t>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</w:t>
            </w:r>
            <w:proofErr w:type="gramStart"/>
            <w:r w:rsidRPr="00863935">
              <w:rPr>
                <w:sz w:val="28"/>
              </w:rPr>
              <w:t>.</w:t>
            </w:r>
            <w:proofErr w:type="gramEnd"/>
            <w:r w:rsidRPr="00863935">
              <w:rPr>
                <w:sz w:val="28"/>
              </w:rPr>
              <w:t xml:space="preserve"> </w:t>
            </w:r>
            <w:proofErr w:type="gramStart"/>
            <w:r w:rsidRPr="00863935">
              <w:rPr>
                <w:sz w:val="28"/>
              </w:rPr>
              <w:t>в</w:t>
            </w:r>
            <w:proofErr w:type="gramEnd"/>
            <w:r w:rsidRPr="00863935">
              <w:rPr>
                <w:sz w:val="28"/>
              </w:rPr>
              <w:t>ыездных приемов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</w:tr>
      <w:tr w:rsidR="00AE36E6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6" w:rsidRPr="00AE36E6" w:rsidRDefault="00AE36E6" w:rsidP="00F4203F">
            <w:pPr>
              <w:rPr>
                <w:b/>
              </w:rPr>
            </w:pPr>
            <w:r w:rsidRPr="00AE36E6">
              <w:rPr>
                <w:b/>
              </w:rPr>
              <w:t>Министерство культуры</w:t>
            </w:r>
          </w:p>
          <w:p w:rsidR="00AE36E6" w:rsidRPr="00862FF4" w:rsidRDefault="00AE36E6" w:rsidP="00F4203F">
            <w:r w:rsidRPr="00AE36E6">
              <w:rPr>
                <w:b/>
              </w:rPr>
              <w:t xml:space="preserve"> Республики Татарстан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6" w:rsidRPr="00AE36E6" w:rsidRDefault="00AE36E6" w:rsidP="00863935">
            <w:pPr>
              <w:jc w:val="center"/>
            </w:pPr>
            <w:r w:rsidRPr="00AE36E6">
              <w:t>123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6" w:rsidRPr="00AE36E6" w:rsidRDefault="00AE36E6" w:rsidP="00863935">
            <w:pPr>
              <w:jc w:val="center"/>
            </w:pPr>
            <w:r w:rsidRPr="00AE36E6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6" w:rsidRPr="00AE36E6" w:rsidRDefault="00AE36E6" w:rsidP="00863935">
            <w:pPr>
              <w:jc w:val="center"/>
            </w:pPr>
            <w:r w:rsidRPr="00AE36E6">
              <w:t>125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6" w:rsidRPr="00AE36E6" w:rsidRDefault="00AE36E6" w:rsidP="00863935">
            <w:pPr>
              <w:jc w:val="center"/>
            </w:pPr>
            <w:r w:rsidRPr="00AE36E6">
              <w:t>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6" w:rsidRPr="00AE36E6" w:rsidRDefault="00AE36E6" w:rsidP="00863935">
            <w:pPr>
              <w:jc w:val="center"/>
            </w:pPr>
            <w:r w:rsidRPr="00AE36E6">
              <w:t>-</w:t>
            </w:r>
          </w:p>
        </w:tc>
      </w:tr>
    </w:tbl>
    <w:p w:rsidR="00863935" w:rsidRPr="00863935" w:rsidRDefault="00863935" w:rsidP="00863935"/>
    <w:p w:rsidR="00863935" w:rsidRDefault="00863935" w:rsidP="008243A6"/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72469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553F4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E36E6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B569F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Зухра Курбанова</cp:lastModifiedBy>
  <cp:revision>2</cp:revision>
  <cp:lastPrinted>2014-01-13T10:25:00Z</cp:lastPrinted>
  <dcterms:created xsi:type="dcterms:W3CDTF">2016-01-11T08:07:00Z</dcterms:created>
  <dcterms:modified xsi:type="dcterms:W3CDTF">2016-01-11T08:07:00Z</dcterms:modified>
</cp:coreProperties>
</file>